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409f1" w14:paraId="39409f1" w:rsidRDefault="001D2511" w:rsidR="001D2511" w:rsidRPr="008263F9">
      <w:pPr>
        <w15:collapsed w:val="false"/>
        <w:rPr>
          <w:sz w:val="22"/>
          <w:szCs w:val="22"/>
        </w:rPr>
      </w:pPr>
      <w:bookmarkStart w:name="_GoBack" w:id="0"/>
      <w:bookmarkEnd w:id="0"/>
      <w:r w:rsidRPr="008263F9">
        <w:rPr>
          <w:noProof/>
          <w:sz w:val="22"/>
          <w:szCs w:val="22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REPUBLIKA HRVATSKA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Trgovački sud u Zagrebu </w:t>
      </w:r>
    </w:p>
    <w:p w:rsidRDefault="002B13AE" w:rsidP="002B13AE" w:rsidR="002B13AE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 xml:space="preserve">Zagreb, </w:t>
      </w:r>
      <w:proofErr w:type="spellStart"/>
      <w:r w:rsidRPr="008263F9">
        <w:rPr>
          <w:sz w:val="22"/>
          <w:szCs w:val="22"/>
        </w:rPr>
        <w:t>Amruševa</w:t>
      </w:r>
      <w:proofErr w:type="spellEnd"/>
      <w:r w:rsidRPr="008263F9">
        <w:rPr>
          <w:sz w:val="22"/>
          <w:szCs w:val="22"/>
        </w:rPr>
        <w:t xml:space="preserve"> 2/II                             </w:t>
      </w:r>
    </w:p>
    <w:p w:rsidRDefault="00CE4727" w:rsidP="002B13AE" w:rsidR="00CE4727" w:rsidRPr="008263F9">
      <w:pPr>
        <w:jc w:val="right"/>
        <w:rPr>
          <w:sz w:val="22"/>
          <w:szCs w:val="22"/>
        </w:rPr>
      </w:pPr>
      <w:r w:rsidRPr="008263F9">
        <w:rPr>
          <w:sz w:val="22"/>
          <w:szCs w:val="22"/>
        </w:rPr>
        <w:t xml:space="preserve">                                                   </w:t>
      </w:r>
      <w:r w:rsidR="00834A88" w:rsidRPr="008263F9">
        <w:rPr>
          <w:sz w:val="22"/>
          <w:szCs w:val="22"/>
        </w:rPr>
        <w:t>85</w:t>
      </w:r>
      <w:r w:rsidR="00FB63B7" w:rsidRPr="008263F9">
        <w:rPr>
          <w:sz w:val="22"/>
          <w:szCs w:val="22"/>
        </w:rPr>
        <w:t>. St-</w:t>
      </w:r>
      <w:r w:rsidR="00AA6478">
        <w:rPr>
          <w:sz w:val="22"/>
          <w:szCs w:val="22"/>
        </w:rPr>
        <w:t>1438</w:t>
      </w:r>
      <w:r w:rsidR="008A611B" w:rsidRPr="008263F9">
        <w:rPr>
          <w:sz w:val="22"/>
          <w:szCs w:val="22"/>
        </w:rPr>
        <w:t>/17</w:t>
      </w:r>
    </w:p>
    <w:p w:rsidRDefault="000904E0" w:rsidP="000904E0" w:rsidR="000904E0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R E P U B L I K A   H R V A T S K A </w:t>
      </w:r>
    </w:p>
    <w:p w:rsidRDefault="000904E0" w:rsidP="00CE4727" w:rsidR="000904E0" w:rsidRPr="008263F9">
      <w:pPr>
        <w:jc w:val="center"/>
        <w:rPr>
          <w:sz w:val="22"/>
          <w:szCs w:val="22"/>
        </w:rPr>
      </w:pP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A K</w:t>
      </w:r>
    </w:p>
    <w:p w:rsidRDefault="00CE4727" w:rsidP="002C0E29" w:rsidR="00CE4727" w:rsidRPr="008263F9">
      <w:pPr>
        <w:rPr>
          <w:sz w:val="22"/>
          <w:szCs w:val="22"/>
        </w:rPr>
      </w:pPr>
    </w:p>
    <w:p w:rsidRDefault="00580F17" w:rsidP="00E72D2A" w:rsidR="00CE4727" w:rsidRPr="008263F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Trgovački s</w:t>
      </w:r>
      <w:r w:rsidRPr="008263F9">
        <w:rPr>
          <w:sz w:val="22"/>
          <w:szCs w:val="22"/>
        </w:rPr>
        <w:t xml:space="preserve">ud </w:t>
      </w:r>
      <w:r>
        <w:rPr>
          <w:sz w:val="22"/>
          <w:szCs w:val="22"/>
        </w:rPr>
        <w:t>u</w:t>
      </w:r>
      <w:r w:rsidRPr="008263F9">
        <w:rPr>
          <w:sz w:val="22"/>
          <w:szCs w:val="22"/>
        </w:rPr>
        <w:t xml:space="preserve"> Zagrebu</w:t>
      </w:r>
      <w:r w:rsidR="002B5611" w:rsidRPr="008263F9">
        <w:rPr>
          <w:sz w:val="22"/>
          <w:szCs w:val="22"/>
        </w:rPr>
        <w:t xml:space="preserve">, po sucu </w:t>
      </w:r>
      <w:proofErr w:type="spellStart"/>
      <w:r w:rsidR="00834A88" w:rsidRPr="008263F9">
        <w:rPr>
          <w:sz w:val="22"/>
          <w:szCs w:val="22"/>
        </w:rPr>
        <w:t>mr.sc</w:t>
      </w:r>
      <w:proofErr w:type="spellEnd"/>
      <w:r w:rsidR="00834A88" w:rsidRPr="008263F9">
        <w:rPr>
          <w:sz w:val="22"/>
          <w:szCs w:val="22"/>
        </w:rPr>
        <w:t>. Ivani Koštarić Fegeš</w:t>
      </w:r>
      <w:r w:rsidR="002B5611" w:rsidRPr="008263F9">
        <w:rPr>
          <w:sz w:val="22"/>
          <w:szCs w:val="22"/>
        </w:rPr>
        <w:t>, u stečajnom p</w:t>
      </w:r>
      <w:r w:rsidR="00D13D51" w:rsidRPr="008263F9">
        <w:rPr>
          <w:sz w:val="22"/>
          <w:szCs w:val="22"/>
        </w:rPr>
        <w:t>ostupku</w:t>
      </w:r>
      <w:r w:rsidR="002B5611" w:rsidRPr="008263F9">
        <w:rPr>
          <w:sz w:val="22"/>
          <w:szCs w:val="22"/>
        </w:rPr>
        <w:t xml:space="preserve"> nad dužnikom </w:t>
      </w:r>
      <w:r w:rsidR="00D62CF2" w:rsidRPr="00F84C2E">
        <w:rPr>
          <w:sz w:val="24"/>
          <w:szCs w:val="24"/>
        </w:rPr>
        <w:t xml:space="preserve">NATURA </w:t>
      </w:r>
      <w:proofErr w:type="spellStart"/>
      <w:r w:rsidR="00D62CF2" w:rsidRPr="00F84C2E">
        <w:rPr>
          <w:sz w:val="24"/>
          <w:szCs w:val="24"/>
        </w:rPr>
        <w:t>ISA</w:t>
      </w:r>
      <w:proofErr w:type="spellEnd"/>
      <w:r w:rsidR="00D62CF2" w:rsidRPr="00F84C2E">
        <w:rPr>
          <w:sz w:val="24"/>
          <w:szCs w:val="24"/>
        </w:rPr>
        <w:t xml:space="preserve"> d.o.o.</w:t>
      </w:r>
      <w:r w:rsidR="00D62CF2">
        <w:rPr>
          <w:sz w:val="24"/>
          <w:szCs w:val="24"/>
        </w:rPr>
        <w:t xml:space="preserve"> u stečaju</w:t>
      </w:r>
      <w:r w:rsidR="00D62CF2" w:rsidRPr="00F84C2E">
        <w:rPr>
          <w:sz w:val="24"/>
          <w:szCs w:val="24"/>
        </w:rPr>
        <w:t xml:space="preserve">, Zagreb, Martićeva 67, </w:t>
      </w:r>
      <w:proofErr w:type="spellStart"/>
      <w:r w:rsidR="00D62CF2" w:rsidRPr="00F84C2E">
        <w:rPr>
          <w:sz w:val="24"/>
          <w:szCs w:val="24"/>
        </w:rPr>
        <w:t>OIB</w:t>
      </w:r>
      <w:proofErr w:type="spellEnd"/>
      <w:r w:rsidR="00D62CF2" w:rsidRPr="00F84C2E">
        <w:rPr>
          <w:sz w:val="24"/>
          <w:szCs w:val="24"/>
        </w:rPr>
        <w:t>: 33041190079</w:t>
      </w:r>
      <w:r w:rsidR="00775FD2" w:rsidRPr="008263F9">
        <w:rPr>
          <w:sz w:val="22"/>
          <w:szCs w:val="22"/>
        </w:rPr>
        <w:t xml:space="preserve">, </w:t>
      </w:r>
      <w:r w:rsidR="001B1F9A">
        <w:rPr>
          <w:sz w:val="22"/>
          <w:szCs w:val="22"/>
        </w:rPr>
        <w:t>15</w:t>
      </w:r>
      <w:r w:rsidR="00EF10FA" w:rsidRPr="008263F9">
        <w:rPr>
          <w:sz w:val="22"/>
          <w:szCs w:val="22"/>
        </w:rPr>
        <w:t xml:space="preserve">. </w:t>
      </w:r>
      <w:r w:rsidR="001B1F9A">
        <w:rPr>
          <w:sz w:val="22"/>
          <w:szCs w:val="22"/>
        </w:rPr>
        <w:t>svibnja</w:t>
      </w:r>
      <w:r w:rsidR="008A611B" w:rsidRPr="008263F9">
        <w:rPr>
          <w:sz w:val="22"/>
          <w:szCs w:val="22"/>
        </w:rPr>
        <w:t xml:space="preserve"> 2018</w:t>
      </w:r>
      <w:r w:rsidR="00CE4727" w:rsidRPr="008263F9">
        <w:rPr>
          <w:sz w:val="22"/>
          <w:szCs w:val="22"/>
        </w:rPr>
        <w:t>.</w:t>
      </w:r>
      <w:r w:rsidR="002C0E29" w:rsidRPr="008263F9">
        <w:rPr>
          <w:sz w:val="22"/>
          <w:szCs w:val="22"/>
        </w:rPr>
        <w:t>,</w:t>
      </w:r>
      <w:r w:rsidR="00CE4727" w:rsidRPr="008263F9">
        <w:rPr>
          <w:sz w:val="22"/>
          <w:szCs w:val="22"/>
        </w:rPr>
        <w:t xml:space="preserve"> </w:t>
      </w:r>
    </w:p>
    <w:p w:rsidRDefault="00CE4727" w:rsidP="00CE4727" w:rsidR="00CE4727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>z a k l j u č i o      j e</w:t>
      </w:r>
    </w:p>
    <w:p w:rsidRDefault="003F320D" w:rsidP="002C0E29" w:rsidR="003F320D" w:rsidRPr="008263F9">
      <w:pPr>
        <w:rPr>
          <w:b/>
          <w:sz w:val="22"/>
          <w:szCs w:val="22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Saziva se skupština vjerovnika u stečajnom postupku nad dužnikom </w:t>
      </w:r>
      <w:r w:rsidR="00C863AB" w:rsidRPr="00F84C2E">
        <w:rPr>
          <w:sz w:val="24"/>
          <w:szCs w:val="24"/>
        </w:rPr>
        <w:t xml:space="preserve">NATURA </w:t>
      </w:r>
      <w:proofErr w:type="spellStart"/>
      <w:r w:rsidR="00C863AB" w:rsidRPr="00F84C2E">
        <w:rPr>
          <w:sz w:val="24"/>
          <w:szCs w:val="24"/>
        </w:rPr>
        <w:t>ISA</w:t>
      </w:r>
      <w:proofErr w:type="spellEnd"/>
      <w:r w:rsidR="00C863AB" w:rsidRPr="00F84C2E">
        <w:rPr>
          <w:sz w:val="24"/>
          <w:szCs w:val="24"/>
        </w:rPr>
        <w:t xml:space="preserve"> d.o.o.</w:t>
      </w:r>
      <w:r w:rsidR="00C863AB">
        <w:rPr>
          <w:sz w:val="24"/>
          <w:szCs w:val="24"/>
        </w:rPr>
        <w:t xml:space="preserve"> u stečaju</w:t>
      </w:r>
      <w:r w:rsidR="00C863AB" w:rsidRPr="00F84C2E">
        <w:rPr>
          <w:sz w:val="24"/>
          <w:szCs w:val="24"/>
        </w:rPr>
        <w:t xml:space="preserve">, Zagreb, Martićeva 67, </w:t>
      </w:r>
      <w:proofErr w:type="spellStart"/>
      <w:r w:rsidR="00C863AB" w:rsidRPr="00F84C2E">
        <w:rPr>
          <w:sz w:val="24"/>
          <w:szCs w:val="24"/>
        </w:rPr>
        <w:t>OIB</w:t>
      </w:r>
      <w:proofErr w:type="spellEnd"/>
      <w:r w:rsidR="00C863AB" w:rsidRPr="00F84C2E">
        <w:rPr>
          <w:sz w:val="24"/>
          <w:szCs w:val="24"/>
        </w:rPr>
        <w:t>: 33041190079</w:t>
      </w:r>
      <w:r w:rsidRPr="008263F9">
        <w:rPr>
          <w:sz w:val="22"/>
          <w:szCs w:val="22"/>
        </w:rPr>
        <w:t>, za:</w:t>
      </w:r>
    </w:p>
    <w:p w:rsidRDefault="0074746C" w:rsidP="00BF55F8" w:rsidR="0074746C" w:rsidRPr="008263F9">
      <w:pPr>
        <w:pStyle w:val="Tijeloteksta2"/>
        <w:spacing w:lineRule="auto" w:line="240" w:after="0"/>
        <w:ind w:firstLine="709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 </w:t>
      </w:r>
    </w:p>
    <w:p w:rsidRDefault="00B13152" w:rsidP="00BF55F8" w:rsidR="0074746C">
      <w:pPr>
        <w:pStyle w:val="Tijeloteksta2"/>
        <w:spacing w:lineRule="auto" w:line="240" w:after="0"/>
        <w:ind w:firstLine="708" w:left="2124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08. lipnja </w:t>
      </w:r>
      <w:r w:rsidR="0074746C" w:rsidRPr="008263F9">
        <w:rPr>
          <w:b/>
          <w:bCs/>
          <w:sz w:val="22"/>
          <w:szCs w:val="22"/>
        </w:rPr>
        <w:t xml:space="preserve">2018. u </w:t>
      </w:r>
      <w:r w:rsidR="003C27C5" w:rsidRPr="008263F9">
        <w:rPr>
          <w:b/>
          <w:bCs/>
          <w:sz w:val="22"/>
          <w:szCs w:val="22"/>
        </w:rPr>
        <w:t>1</w:t>
      </w:r>
      <w:r>
        <w:rPr>
          <w:b/>
          <w:bCs/>
          <w:sz w:val="22"/>
          <w:szCs w:val="22"/>
        </w:rPr>
        <w:t>3</w:t>
      </w:r>
      <w:r w:rsidR="003C27C5" w:rsidRPr="008263F9">
        <w:rPr>
          <w:b/>
          <w:bCs/>
          <w:sz w:val="22"/>
          <w:szCs w:val="22"/>
        </w:rPr>
        <w:t>,00</w:t>
      </w:r>
      <w:r w:rsidR="0074746C" w:rsidRPr="008263F9">
        <w:rPr>
          <w:b/>
          <w:bCs/>
          <w:sz w:val="22"/>
          <w:szCs w:val="22"/>
        </w:rPr>
        <w:t xml:space="preserve"> sati</w:t>
      </w:r>
    </w:p>
    <w:p w:rsidRDefault="003B65C5" w:rsidP="003B65C5" w:rsidR="003B65C5" w:rsidRPr="008263F9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koja će se održati u zgradi Trgovačkog suda u Zagrebu, Petrinjska 8, soba broj 27/I. kat – dvorišna zgrada.</w:t>
      </w:r>
    </w:p>
    <w:p w:rsidRDefault="0074746C" w:rsidP="00BF55F8" w:rsidR="0074746C" w:rsidRPr="008263F9">
      <w:pPr>
        <w:rPr>
          <w:sz w:val="22"/>
          <w:szCs w:val="22"/>
        </w:rPr>
      </w:pPr>
    </w:p>
    <w:p w:rsidRDefault="0074746C" w:rsidP="00BF55F8" w:rsidR="0074746C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ab/>
        <w:t>Dnevni red:</w:t>
      </w:r>
    </w:p>
    <w:p w:rsidRDefault="008263F9" w:rsidP="00BF55F8" w:rsidR="008263F9" w:rsidRPr="008263F9">
      <w:pPr>
        <w:jc w:val="both"/>
        <w:rPr>
          <w:sz w:val="22"/>
          <w:szCs w:val="22"/>
        </w:rPr>
      </w:pPr>
    </w:p>
    <w:p w:rsidRDefault="0074746C" w:rsidP="00BF55F8" w:rsidR="0074746C" w:rsidRPr="008263F9">
      <w:pPr>
        <w:ind w:left="705"/>
        <w:jc w:val="both"/>
        <w:rPr>
          <w:sz w:val="22"/>
          <w:szCs w:val="22"/>
        </w:rPr>
      </w:pPr>
      <w:r w:rsidRPr="008263F9">
        <w:rPr>
          <w:sz w:val="22"/>
          <w:szCs w:val="22"/>
        </w:rPr>
        <w:t>1. Izvješće stečajnog upravitelja o dosadašnjem tijeku stečajnog postupka</w:t>
      </w:r>
      <w:r w:rsidR="00D04B57" w:rsidRPr="008263F9">
        <w:rPr>
          <w:sz w:val="22"/>
          <w:szCs w:val="22"/>
        </w:rPr>
        <w:t xml:space="preserve"> i</w:t>
      </w:r>
      <w:r w:rsidRPr="008263F9">
        <w:rPr>
          <w:sz w:val="22"/>
          <w:szCs w:val="22"/>
        </w:rPr>
        <w:t xml:space="preserve"> stanju stečajne mase.</w:t>
      </w:r>
    </w:p>
    <w:p w:rsidRDefault="00D04B57" w:rsidP="00BF55F8" w:rsidR="008B4A6D">
      <w:pPr>
        <w:ind w:firstLine="720"/>
        <w:jc w:val="both"/>
        <w:rPr>
          <w:sz w:val="22"/>
          <w:szCs w:val="22"/>
        </w:rPr>
      </w:pPr>
      <w:r w:rsidRPr="008263F9">
        <w:rPr>
          <w:sz w:val="22"/>
          <w:szCs w:val="22"/>
        </w:rPr>
        <w:t xml:space="preserve">2. </w:t>
      </w:r>
      <w:r w:rsidR="00B761A3" w:rsidRPr="008263F9">
        <w:rPr>
          <w:sz w:val="22"/>
          <w:szCs w:val="22"/>
        </w:rPr>
        <w:t xml:space="preserve">Donošenje oduke o </w:t>
      </w:r>
      <w:r w:rsidR="008B4A6D">
        <w:rPr>
          <w:sz w:val="22"/>
          <w:szCs w:val="22"/>
        </w:rPr>
        <w:t xml:space="preserve">načinu i uvjetima prodaje vozila u </w:t>
      </w:r>
      <w:r w:rsidR="00644ED3">
        <w:rPr>
          <w:sz w:val="22"/>
          <w:szCs w:val="22"/>
        </w:rPr>
        <w:t xml:space="preserve">dužnikovom </w:t>
      </w:r>
      <w:r w:rsidR="008B4A6D">
        <w:rPr>
          <w:sz w:val="22"/>
          <w:szCs w:val="22"/>
        </w:rPr>
        <w:t>vlasništvu</w:t>
      </w:r>
      <w:r w:rsidR="00644ED3">
        <w:rPr>
          <w:sz w:val="22"/>
          <w:szCs w:val="22"/>
        </w:rPr>
        <w:t>.</w:t>
      </w:r>
      <w:r w:rsidR="008B4A6D">
        <w:rPr>
          <w:sz w:val="22"/>
          <w:szCs w:val="22"/>
        </w:rPr>
        <w:t xml:space="preserve"> </w:t>
      </w:r>
    </w:p>
    <w:p w:rsidRDefault="008263F9" w:rsidP="00BF55F8" w:rsidR="008263F9">
      <w:pPr>
        <w:jc w:val="center"/>
        <w:rPr>
          <w:sz w:val="22"/>
          <w:szCs w:val="22"/>
        </w:rPr>
      </w:pPr>
    </w:p>
    <w:p w:rsidRDefault="00CE4727" w:rsidP="00BF55F8" w:rsidR="00241C76" w:rsidRPr="008263F9">
      <w:pPr>
        <w:jc w:val="center"/>
        <w:rPr>
          <w:sz w:val="22"/>
          <w:szCs w:val="22"/>
        </w:rPr>
      </w:pPr>
      <w:r w:rsidRPr="008263F9">
        <w:rPr>
          <w:sz w:val="22"/>
          <w:szCs w:val="22"/>
        </w:rPr>
        <w:t xml:space="preserve">U Zagrebu </w:t>
      </w:r>
      <w:r w:rsidR="008B4A6D">
        <w:rPr>
          <w:sz w:val="22"/>
          <w:szCs w:val="22"/>
        </w:rPr>
        <w:t>15</w:t>
      </w:r>
      <w:r w:rsidR="00D10F96" w:rsidRPr="008263F9">
        <w:rPr>
          <w:sz w:val="22"/>
          <w:szCs w:val="22"/>
        </w:rPr>
        <w:t xml:space="preserve">. </w:t>
      </w:r>
      <w:r w:rsidR="008B4A6D">
        <w:rPr>
          <w:sz w:val="22"/>
          <w:szCs w:val="22"/>
        </w:rPr>
        <w:t>svibnja</w:t>
      </w:r>
      <w:r w:rsidR="00D10F96" w:rsidRPr="008263F9">
        <w:rPr>
          <w:sz w:val="22"/>
          <w:szCs w:val="22"/>
        </w:rPr>
        <w:t xml:space="preserve"> 2018</w:t>
      </w:r>
      <w:r w:rsidR="00241C76" w:rsidRPr="008263F9">
        <w:rPr>
          <w:sz w:val="22"/>
          <w:szCs w:val="22"/>
        </w:rPr>
        <w:t>.</w:t>
      </w:r>
    </w:p>
    <w:p w:rsidRDefault="00CE4727" w:rsidP="00CE4727" w:rsidR="00CE4727" w:rsidRPr="008263F9">
      <w:pPr>
        <w:pStyle w:val="Tijeloteksta"/>
        <w:ind w:left="5760"/>
        <w:rPr>
          <w:sz w:val="22"/>
          <w:szCs w:val="22"/>
        </w:rPr>
      </w:pPr>
      <w:r w:rsidRPr="008263F9">
        <w:rPr>
          <w:sz w:val="22"/>
          <w:szCs w:val="22"/>
        </w:rPr>
        <w:tab/>
        <w:t>SUDAC:</w:t>
      </w:r>
    </w:p>
    <w:p w:rsidRDefault="006B4804" w:rsidP="006B4804" w:rsidR="001D2511" w:rsidRPr="008263F9">
      <w:pPr>
        <w:pStyle w:val="Tijeloteksta"/>
        <w:ind w:left="5760"/>
        <w:rPr>
          <w:sz w:val="22"/>
          <w:szCs w:val="22"/>
        </w:rPr>
      </w:pPr>
      <w:proofErr w:type="spellStart"/>
      <w:r w:rsidRPr="008263F9">
        <w:rPr>
          <w:sz w:val="22"/>
          <w:szCs w:val="22"/>
        </w:rPr>
        <w:t>mr.sc</w:t>
      </w:r>
      <w:proofErr w:type="spellEnd"/>
      <w:r w:rsidRPr="008263F9">
        <w:rPr>
          <w:sz w:val="22"/>
          <w:szCs w:val="22"/>
        </w:rPr>
        <w:t>. Ivana Koštarić Fegeš</w:t>
      </w:r>
      <w:r w:rsidR="00903604">
        <w:rPr>
          <w:sz w:val="22"/>
          <w:szCs w:val="22"/>
        </w:rPr>
        <w:t>, v.r.</w:t>
      </w:r>
    </w:p>
    <w:p w:rsidRDefault="00CE4727" w:rsidP="00CE4727" w:rsidR="00CE4727" w:rsidRPr="008263F9">
      <w:pPr>
        <w:rPr>
          <w:sz w:val="22"/>
          <w:szCs w:val="22"/>
        </w:rPr>
      </w:pPr>
      <w:r w:rsidRPr="008263F9">
        <w:rPr>
          <w:sz w:val="22"/>
          <w:szCs w:val="22"/>
        </w:rPr>
        <w:t>UPUTA O PRAVNOM LIJEKU</w:t>
      </w:r>
    </w:p>
    <w:p w:rsidRDefault="00CE4727" w:rsidP="003804D1" w:rsidR="00CE4727" w:rsidRPr="008263F9">
      <w:pPr>
        <w:jc w:val="both"/>
        <w:rPr>
          <w:sz w:val="22"/>
          <w:szCs w:val="22"/>
        </w:rPr>
      </w:pPr>
      <w:r w:rsidRPr="008263F9">
        <w:rPr>
          <w:sz w:val="22"/>
          <w:szCs w:val="22"/>
        </w:rPr>
        <w:t>Protiv ovog zaključ</w:t>
      </w:r>
      <w:r w:rsidR="006B4804" w:rsidRPr="008263F9">
        <w:rPr>
          <w:sz w:val="22"/>
          <w:szCs w:val="22"/>
        </w:rPr>
        <w:t>ka nije dopušten</w:t>
      </w:r>
      <w:r w:rsidR="002D4611" w:rsidRPr="008263F9">
        <w:rPr>
          <w:sz w:val="22"/>
          <w:szCs w:val="22"/>
        </w:rPr>
        <w:t xml:space="preserve"> pravni lijek</w:t>
      </w:r>
      <w:r w:rsidR="006B4804" w:rsidRPr="008263F9">
        <w:rPr>
          <w:sz w:val="22"/>
          <w:szCs w:val="22"/>
        </w:rPr>
        <w:t xml:space="preserve"> (</w:t>
      </w:r>
      <w:r w:rsidR="00C232EF" w:rsidRPr="008263F9">
        <w:rPr>
          <w:sz w:val="22"/>
          <w:szCs w:val="22"/>
        </w:rPr>
        <w:t>čl</w:t>
      </w:r>
      <w:r w:rsidR="00D43024">
        <w:rPr>
          <w:sz w:val="22"/>
          <w:szCs w:val="22"/>
        </w:rPr>
        <w:t>anak</w:t>
      </w:r>
      <w:r w:rsidR="00C232EF" w:rsidRPr="008263F9">
        <w:rPr>
          <w:sz w:val="22"/>
          <w:szCs w:val="22"/>
        </w:rPr>
        <w:t xml:space="preserve"> 19. st</w:t>
      </w:r>
      <w:r w:rsidR="00D43024">
        <w:rPr>
          <w:sz w:val="22"/>
          <w:szCs w:val="22"/>
        </w:rPr>
        <w:t>avak</w:t>
      </w:r>
      <w:r w:rsidR="00C232EF" w:rsidRPr="008263F9">
        <w:rPr>
          <w:sz w:val="22"/>
          <w:szCs w:val="22"/>
        </w:rPr>
        <w:t xml:space="preserve"> 7</w:t>
      </w:r>
      <w:r w:rsidRPr="008263F9">
        <w:rPr>
          <w:sz w:val="22"/>
          <w:szCs w:val="22"/>
        </w:rPr>
        <w:t xml:space="preserve">. </w:t>
      </w:r>
      <w:r w:rsidR="003804D1" w:rsidRPr="008263F9">
        <w:rPr>
          <w:sz w:val="22"/>
          <w:szCs w:val="22"/>
        </w:rPr>
        <w:t>Stečajnog zakona - „Narodne novine“ broj 71/15</w:t>
      </w:r>
      <w:r w:rsidR="00644ED3">
        <w:rPr>
          <w:sz w:val="22"/>
          <w:szCs w:val="22"/>
        </w:rPr>
        <w:t>.</w:t>
      </w:r>
      <w:r w:rsidRPr="008263F9">
        <w:rPr>
          <w:sz w:val="22"/>
          <w:szCs w:val="22"/>
        </w:rPr>
        <w:t>)</w:t>
      </w:r>
    </w:p>
    <w:p w:rsidRDefault="00644ED3" w:rsidP="00CE4727" w:rsidR="00644ED3">
      <w:pPr>
        <w:rPr>
          <w:sz w:val="22"/>
          <w:szCs w:val="22"/>
        </w:rPr>
      </w:pPr>
    </w:p>
    <w:p w:rsidRDefault="00903604" w:rsidP="00CE4727" w:rsidR="00903604">
      <w:pPr>
        <w:rPr>
          <w:sz w:val="22"/>
          <w:szCs w:val="22"/>
        </w:rPr>
      </w:pPr>
    </w:p>
    <w:p w:rsidRDefault="00903604" w:rsidP="00903604" w:rsidR="00903604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903604" w:rsidP="00903604" w:rsidR="00B639DE" w:rsidRPr="008263F9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8263F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33BCB"/>
    <w:rsid w:val="0008349A"/>
    <w:rsid w:val="000904E0"/>
    <w:rsid w:val="00097E91"/>
    <w:rsid w:val="000C0976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7675D"/>
    <w:rsid w:val="00494BF5"/>
    <w:rsid w:val="00496FD0"/>
    <w:rsid w:val="004C6A58"/>
    <w:rsid w:val="004E5469"/>
    <w:rsid w:val="004F022B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A2A"/>
    <w:rsid w:val="00712637"/>
    <w:rsid w:val="00720084"/>
    <w:rsid w:val="0074746C"/>
    <w:rsid w:val="0075528A"/>
    <w:rsid w:val="00770B84"/>
    <w:rsid w:val="00775FD2"/>
    <w:rsid w:val="007A6843"/>
    <w:rsid w:val="007B3F07"/>
    <w:rsid w:val="007D091F"/>
    <w:rsid w:val="007F082E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03604"/>
    <w:rsid w:val="009457C8"/>
    <w:rsid w:val="009632D9"/>
    <w:rsid w:val="00980E9D"/>
    <w:rsid w:val="00987E6B"/>
    <w:rsid w:val="0099244B"/>
    <w:rsid w:val="009B394C"/>
    <w:rsid w:val="009C10BA"/>
    <w:rsid w:val="009F122E"/>
    <w:rsid w:val="009F4837"/>
    <w:rsid w:val="009F78F6"/>
    <w:rsid w:val="00A11232"/>
    <w:rsid w:val="00A2036B"/>
    <w:rsid w:val="00A26A3D"/>
    <w:rsid w:val="00AA39EA"/>
    <w:rsid w:val="00AA6478"/>
    <w:rsid w:val="00AE0E50"/>
    <w:rsid w:val="00B05106"/>
    <w:rsid w:val="00B07CEE"/>
    <w:rsid w:val="00B13152"/>
    <w:rsid w:val="00B639DE"/>
    <w:rsid w:val="00B63ADE"/>
    <w:rsid w:val="00B761A3"/>
    <w:rsid w:val="00BC1547"/>
    <w:rsid w:val="00BC5880"/>
    <w:rsid w:val="00BF55F8"/>
    <w:rsid w:val="00C10154"/>
    <w:rsid w:val="00C17743"/>
    <w:rsid w:val="00C232EF"/>
    <w:rsid w:val="00C40C5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7FC5"/>
    <w:rsid w:val="00EF10FA"/>
    <w:rsid w:val="00F073B1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9036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60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60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60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60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9036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60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60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60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60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St-1438/2017-39</izvorni_sadrzaj>
    <derivirana_varijabla naziv="DomainObject.Oznaka_1">St-1438/2017-39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1438</izvorni_sadrzaj>
    <derivirana_varijabla naziv="DomainObject.Predmet.Broj_1">1438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2017.</izvorni_sadrzaj>
    <derivirana_varijabla naziv="DomainObject.Predmet.DatumOsnivanja_1">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St-1438/2017</izvorni_sadrzaj>
    <derivirana_varijabla naziv="DomainObject.Predmet.OznakaBroj_1">St-1438/2017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ISA d.o.o.</izvorni_sadrzaj>
    <derivirana_varijabla naziv="DomainObject.Predmet.ProtustrankaFormated_1">  NATURA ISA d.o.o.</derivirana_varijabla>
  </DomainObject.Predmet.ProtustrankaFormated>
  <DomainObject.Predmet.ProtustrankaFormatedOIB>
    <izvorni_sadrzaj>  NATURA ISA d.o.o., OIB 33041190079</izvorni_sadrzaj>
    <derivirana_varijabla naziv="DomainObject.Predmet.ProtustrankaFormatedOIB_1">  NATURA ISA d.o.o., OIB 33041190079</derivirana_varijabla>
  </DomainObject.Predmet.ProtustrankaFormatedOIB>
  <DomainObject.Predmet.ProtustrankaFormatedWithAdress>
    <izvorni_sadrzaj> NATURA ISA d.o.o., Martićeva 67, 10000 Zagreb</izvorni_sadrzaj>
    <derivirana_varijabla naziv="DomainObject.Predmet.ProtustrankaFormatedWithAdress_1"> NATURA ISA d.o.o., Martićeva 67, 10000 Zagreb</derivirana_varijabla>
  </DomainObject.Predmet.ProtustrankaFormatedWithAdress>
  <DomainObject.Predmet.ProtustrankaFormatedWithAdressOIB>
    <izvorni_sadrzaj> NATURA ISA d.o.o., OIB 33041190079, Martićeva 67, 10000 Zagreb</izvorni_sadrzaj>
    <derivirana_varijabla naziv="DomainObject.Predmet.ProtustrankaFormatedWithAdressOIB_1"> NATURA ISA d.o.o., OIB 33041190079, Martićeva 67, 10000 Zagreb</derivirana_varijabla>
  </DomainObject.Predmet.ProtustrankaFormatedWithAdressOIB>
  <DomainObject.Predmet.ProtustrankaWithAdress>
    <izvorni_sadrzaj>NATURA ISA d.o.o. Martićeva 67, 10000 Zagreb</izvorni_sadrzaj>
    <derivirana_varijabla naziv="DomainObject.Predmet.ProtustrankaWithAdress_1">NATURA ISA d.o.o. Martićeva 67, 10000 Zagreb</derivirana_varijabla>
  </DomainObject.Predmet.ProtustrankaWithAdress>
  <DomainObject.Predmet.ProtustrankaWithAdressOIB>
    <izvorni_sadrzaj>NATURA ISA d.o.o., OIB 33041190079, Martićeva 67, 10000 Zagreb</izvorni_sadrzaj>
    <derivirana_varijabla naziv="DomainObject.Predmet.ProtustrankaWithAdressOIB_1">NATURA ISA d.o.o., OIB 33041190079, Martićeva 67, 10000 Zagreb</derivirana_varijabla>
  </DomainObject.Predmet.ProtustrankaWithAdressOIB>
  <DomainObject.Predmet.ProtustrankaNazivFormated>
    <izvorni_sadrzaj>NATURA ISA d.o.o.</izvorni_sadrzaj>
    <derivirana_varijabla naziv="DomainObject.Predmet.ProtustrankaNazivFormated_1">NATURA ISA d.o.o.</derivirana_varijabla>
  </DomainObject.Predmet.ProtustrankaNazivFormated>
  <DomainObject.Predmet.ProtustrankaNazivFormatedOIB>
    <izvorni_sadrzaj>NATURA ISA d.o.o., OIB 33041190079</izvorni_sadrzaj>
    <derivirana_varijabla naziv="DomainObject.Predmet.ProtustrankaNazivFormatedOIB_1">NATURA ISA d.o.o., OIB 33041190079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NATURA ISA d.o.o.</item>
    </izvorni_sadrzaj>
    <derivirana_varijabla naziv="DomainObject.Predmet.ProtuStrankaListFormated_1">
      <item>NATURA ISA d.o.o.</item>
    </derivirana_varijabla>
  </DomainObject.Predmet.ProtuStrankaListFormated>
  <DomainObject.Predmet.ProtuStrankaListFormatedOIB>
    <izvorni_sadrzaj>
      <item>NATURA ISA d.o.o., OIB 33041190079</item>
    </izvorni_sadrzaj>
    <derivirana_varijabla naziv="DomainObject.Predmet.ProtuStrankaListFormatedOIB_1">
      <item>NATURA ISA d.o.o., OIB 33041190079</item>
    </derivirana_varijabla>
  </DomainObject.Predmet.ProtuStrankaListFormatedOIB>
  <DomainObject.Predmet.ProtuStrankaListFormatedWithAdress>
    <izvorni_sadrzaj>
      <item>NATURA ISA d.o.o., Martićeva 67, 10000 Zagreb</item>
    </izvorni_sadrzaj>
    <derivirana_varijabla naziv="DomainObject.Predmet.ProtuStrankaListFormatedWithAdress_1">
      <item>NATURA ISA d.o.o., Martićeva 67, 10000 Zagreb</item>
    </derivirana_varijabla>
  </DomainObject.Predmet.ProtuStrankaListFormatedWithAdress>
  <DomainObject.Predmet.ProtuStrankaListFormatedWithAdressOIB>
    <izvorni_sadrzaj>
      <item>NATURA ISA d.o.o., OIB 33041190079, Martićeva 67, 10000 Zagreb</item>
    </izvorni_sadrzaj>
    <derivirana_varijabla naziv="DomainObject.Predmet.ProtuStrankaListFormatedWithAdressOIB_1">
      <item>NATURA ISA d.o.o., OIB 33041190079, Martićeva 67, 10000 Zagreb</item>
    </derivirana_varijabla>
  </DomainObject.Predmet.ProtuStrankaListFormatedWithAdressOIB>
  <DomainObject.Predmet.ProtuStrankaListNazivFormated>
    <izvorni_sadrzaj>
      <item>NATURA ISA d.o.o.</item>
    </izvorni_sadrzaj>
    <derivirana_varijabla naziv="DomainObject.Predmet.ProtuStrankaListNazivFormated_1">
      <item>NATURA ISA d.o.o.</item>
    </derivirana_varijabla>
  </DomainObject.Predmet.ProtuStrankaListNazivFormated>
  <DomainObject.Predmet.ProtuStrankaListNazivFormatedOIB>
    <izvorni_sadrzaj>
      <item>NATURA ISA d.o.o., OIB 33041190079</item>
    </izvorni_sadrzaj>
    <derivirana_varijabla naziv="DomainObject.Predmet.ProtuStrankaListNazivFormatedOIB_1">
      <item>NATURA ISA d.o.o., OIB 33041190079</item>
    </derivirana_varijabla>
  </DomainObject.Predmet.ProtuStrankaListNazivFormatedOIB>
  <DomainObject.Predmet.OstaliListFormated>
    <izvorni_sadrzaj>
      <item>Zoran Hrvaćanin</item>
      <item>PRIVREDNA BANKA ZAGREB - DIONIČKO DRUŠTVO</item>
    </izvorni_sadrzaj>
    <derivirana_varijabla naziv="DomainObject.Predmet.OstaliListFormated_1">
      <item>Zoran Hrvaćanin</item>
      <item>PRIVREDNA BANKA ZAGREB - DIONIČKO DRUŠTVO</item>
    </derivirana_varijabla>
  </DomainObject.Predmet.OstaliListFormated>
  <DomainObject.Predmet.OstaliListFormatedOIB>
    <izvorni_sadrzaj>
      <item>Zoran Hrvaćanin, OIB 22106522681</item>
      <item>PRIVREDNA BANKA ZAGREB - DIONIČKO DRUŠTVO, OIB 02535697732</item>
    </izvorni_sadrzaj>
    <derivirana_varijabla naziv="DomainObject.Predmet.OstaliListFormatedOIB_1">
      <item>Zoran Hrvaćanin, OIB 22106522681</item>
      <item>PRIVREDNA BANKA ZAGREB - DIONIČKO DRUŠTVO, OIB 02535697732</item>
    </derivirana_varijabla>
  </DomainObject.Predmet.OstaliListFormatedOIB>
  <DomainObject.Predmet.OstaliListFormatedWithAdress>
    <izvorni_sadrzaj>
      <item>Zoran Hrvaćanin, Ulica Slavoljuba Bulvana 14, 10000 Zagreb</item>
      <item>PRIVREDNA BANKA ZAGREB - DIONIČKO DRUŠTVO, Radnička cesta 50, 10000 Zagreb</item>
    </izvorni_sadrzaj>
    <derivirana_varijabla naziv="DomainObject.Predmet.OstaliListFormatedWithAdress_1">
      <item>Zoran Hrvaćanin, Ulica Slavoljuba Bulvana 14, 10000 Zagreb</item>
      <item>PRIVREDNA BANKA ZAGREB - DIONIČKO DRUŠTVO, Radnička cesta 50, 10000 Zagreb</item>
    </derivirana_varijabla>
  </DomainObject.Predmet.OstaliListFormatedWithAdress>
  <DomainObject.Predmet.OstaliListFormatedWithAdressOIB>
    <izvorni_sadrzaj>
      <item>Zoran Hrvaćanin, OIB 22106522681, Ulica Slavoljuba Bulvana 14, 10000 Zagreb</item>
      <item>PRIVREDNA BANKA ZAGREB - DIONIČKO DRUŠTVO, OIB 02535697732, Radnička cesta 50, 10000 Zagreb</item>
    </izvorni_sadrzaj>
    <derivirana_varijabla naziv="DomainObject.Predmet.OstaliListFormatedWithAdressOIB_1">
      <item>Zoran Hrvaćanin, OIB 22106522681, Ulica Slavoljuba Bulvana 14, 10000 Zagreb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Zoran Hrvaćanin</item>
      <item>PRIVREDNA BANKA ZAGREB - DIONIČKO DRUŠTVO</item>
    </izvorni_sadrzaj>
    <derivirana_varijabla naziv="DomainObject.Predmet.OstaliListNazivFormated_1">
      <item>Zoran Hrvaćanin</item>
      <item>PRIVREDNA BANKA ZAGREB - DIONIČKO DRUŠTVO</item>
    </derivirana_varijabla>
  </DomainObject.Predmet.OstaliListNazivFormated>
  <DomainObject.Predmet.OstaliListNazivFormatedOIB>
    <izvorni_sadrzaj>
      <item>Zoran Hrvaćanin, OIB 22106522681</item>
      <item>PRIVREDNA BANKA ZAGREB - DIONIČKO DRUŠTVO, OIB 02535697732</item>
    </izvorni_sadrzaj>
    <derivirana_varijabla naziv="DomainObject.Predmet.OstaliListNazivFormatedOIB_1">
      <item>Zoran Hrvaćanin, OIB 22106522681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St-1438/2017-39</izvorni_sadrzaj>
    <derivirana_varijabla naziv="DomainObject.PoslovniBrojDokumenta_1">St-1438/2017-39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NATURA ISA d.o.o.</izvorni_sadrzaj>
    <derivirana_varijabla naziv="DomainObject.Predmet.ProtustrankaIDrugi_1">NATURA ISA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NATURA ISA d.o.o., OIB 33041190079, Martićeva 67, 10000 Zagreb</izvorni_sadrzaj>
    <derivirana_varijabla naziv="DomainObject.Predmet.ProtustrankaIDrugiAdressOIB_1">NATURA ISA d.o.o., OIB 33041190079,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NATURA ISA d.o.o.</item>
      <item>Zoran Hrvaćanin</item>
      <item>PRIVREDNA BANKA ZAGREB - DIONIČKO DRUŠTVO</item>
    </izvorni_sadrzaj>
    <derivirana_varijabla naziv="DomainObject.Predmet.SudioniciListNaziv_1">
      <item>FINA Regionalni centar Zagreb</item>
      <item>NATURA ISA d.o.o.</item>
      <item>Zoran Hrvaćanin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NATURA ISA d.o.o., OIB 33041190079, Martićeva 67,10000 Zagreb</item>
      <item>Zoran Hrvaćanin, OIB 22106522681, Ulica Slavoljuba Bulvana 14,10000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33041190079</item>
      <item>, OIB 22106522681</item>
      <item>, OIB 02535697732</item>
    </izvorni_sadrzaj>
    <derivirana_varijabla naziv="DomainObject.Predmet.SudioniciListNazivOIB_1">
      <item>, OIB 85821130368</item>
      <item>, OIB 33041190079</item>
      <item>, OIB 22106522681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887</properties:Characters>
  <properties:Lines>37</properties:Lines>
  <properties:Paragraphs>21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2018-04-20T12:05:00Z</dcterms:created>
  <dc:creator>nmarkovic</dc:creator>
  <cp:lastModifiedBy>Katarina Drndelić</cp:lastModifiedBy>
  <cp:lastPrinted>2018-05-15T07:39:00Z</cp:lastPrinted>
  <dcterms:modified xmlns:xsi="http://www.w3.org/2001/XMLSchema-instance" xsi:type="dcterms:W3CDTF">2018-05-15T07:39:00Z</dcterms:modified>
  <cp:revision>35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St-1438/2017-39 / Odluka - Rješenje - sazivanje skupštine vjerovnika (zaključak_POZIV ZA SKUPŠTINU VJEROVNIKA_odluka o pokretanju parnice radi pobijanja ugovora o cesiji.docx)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