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8d401" w14:paraId="408d401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7961D6">
        <w:t>12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8511A2">
        <w:t xml:space="preserve"> </w:t>
      </w:r>
      <w:proofErr w:type="spellStart"/>
      <w:r w:rsidR="007961D6" w:rsidRPr="007961D6">
        <w:t>ARH</w:t>
      </w:r>
      <w:proofErr w:type="spellEnd"/>
      <w:r w:rsidR="007961D6" w:rsidRPr="007961D6">
        <w:t xml:space="preserve"> ING </w:t>
      </w:r>
      <w:proofErr w:type="spellStart"/>
      <w:r w:rsidR="007961D6" w:rsidRPr="007961D6">
        <w:t>IMPEX</w:t>
      </w:r>
      <w:proofErr w:type="spellEnd"/>
      <w:r w:rsidR="007961D6" w:rsidRPr="007961D6">
        <w:t xml:space="preserve"> društvo sa ograničenom odgovornošću za projektiranje, izgradnju, inženjering, trgovinu, </w:t>
      </w:r>
      <w:proofErr w:type="spellStart"/>
      <w:r w:rsidR="007961D6" w:rsidRPr="007961D6">
        <w:t>export</w:t>
      </w:r>
      <w:proofErr w:type="spellEnd"/>
      <w:r w:rsidR="007961D6" w:rsidRPr="007961D6">
        <w:t>-import</w:t>
      </w:r>
      <w:r w:rsidR="007961D6">
        <w:t xml:space="preserve"> Osijek, Ribarska 1, </w:t>
      </w:r>
      <w:proofErr w:type="spellStart"/>
      <w:r w:rsidR="007961D6">
        <w:t>OIB</w:t>
      </w:r>
      <w:proofErr w:type="spellEnd"/>
      <w:r w:rsidR="007961D6">
        <w:t xml:space="preserve">: </w:t>
      </w:r>
      <w:r w:rsidR="007961D6" w:rsidRPr="007961D6">
        <w:t>45523309043</w:t>
      </w:r>
      <w:r w:rsidR="007961D6">
        <w:t xml:space="preserve">, </w:t>
      </w:r>
      <w:proofErr w:type="spellStart"/>
      <w:r w:rsidR="007961D6">
        <w:t>MBS</w:t>
      </w:r>
      <w:proofErr w:type="spellEnd"/>
      <w:r w:rsidR="007961D6">
        <w:t xml:space="preserve">: </w:t>
      </w:r>
      <w:r w:rsidR="007961D6" w:rsidRPr="007961D6">
        <w:t>030028095</w:t>
      </w:r>
      <w:r w:rsidR="007961D6">
        <w:t xml:space="preserve">, </w:t>
      </w:r>
      <w:r>
        <w:t xml:space="preserve">temeljem članka 430. Stečajnog zakona (Narodne novine 71/15), dana </w:t>
      </w:r>
      <w:r w:rsidR="00AE18F6">
        <w:t>1</w:t>
      </w:r>
      <w:r w:rsidR="007961D6">
        <w:t>5</w:t>
      </w:r>
      <w:r w:rsidR="008511A2">
        <w:t>. siječnja 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3E3F8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8411CC">
        <w:rPr>
          <w:bCs/>
        </w:rPr>
        <w:t xml:space="preserve"> </w:t>
      </w:r>
      <w:proofErr w:type="spellStart"/>
      <w:r w:rsidR="007961D6" w:rsidRPr="007961D6">
        <w:t>ARH</w:t>
      </w:r>
      <w:proofErr w:type="spellEnd"/>
      <w:r w:rsidR="007961D6" w:rsidRPr="007961D6">
        <w:t xml:space="preserve"> ING </w:t>
      </w:r>
      <w:proofErr w:type="spellStart"/>
      <w:r w:rsidR="007961D6" w:rsidRPr="007961D6">
        <w:t>IMPEX</w:t>
      </w:r>
      <w:proofErr w:type="spellEnd"/>
      <w:r w:rsidR="007961D6" w:rsidRPr="007961D6">
        <w:t xml:space="preserve"> društvo sa ograničenom odgovornošću za projektiranje, izgradnju, inženjering, trgovinu, </w:t>
      </w:r>
      <w:proofErr w:type="spellStart"/>
      <w:r w:rsidR="007961D6" w:rsidRPr="007961D6">
        <w:t>export</w:t>
      </w:r>
      <w:proofErr w:type="spellEnd"/>
      <w:r w:rsidR="007961D6" w:rsidRPr="007961D6">
        <w:t>-import</w:t>
      </w:r>
      <w:r w:rsidR="007961D6">
        <w:t xml:space="preserve"> Osijek, Ribarska 1, </w:t>
      </w:r>
      <w:proofErr w:type="spellStart"/>
      <w:r w:rsidR="007961D6">
        <w:t>OIB</w:t>
      </w:r>
      <w:proofErr w:type="spellEnd"/>
      <w:r w:rsidR="007961D6">
        <w:t xml:space="preserve">: </w:t>
      </w:r>
      <w:r w:rsidR="007961D6" w:rsidRPr="007961D6">
        <w:t>45523309043</w:t>
      </w:r>
      <w:r w:rsidR="007961D6">
        <w:t xml:space="preserve">, </w:t>
      </w:r>
      <w:proofErr w:type="spellStart"/>
      <w:r w:rsidR="007961D6">
        <w:t>MBS</w:t>
      </w:r>
      <w:proofErr w:type="spellEnd"/>
      <w:r w:rsidR="007961D6">
        <w:t xml:space="preserve">: </w:t>
      </w:r>
      <w:r w:rsidR="007961D6" w:rsidRPr="007961D6">
        <w:t>030028095</w:t>
      </w:r>
      <w:r w:rsidR="008511A2">
        <w:t xml:space="preserve">.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BE2BFE">
        <w:t xml:space="preserve"> </w:t>
      </w:r>
      <w:r w:rsidR="007961D6">
        <w:t xml:space="preserve">Boris </w:t>
      </w:r>
      <w:proofErr w:type="spellStart"/>
      <w:r w:rsidR="007961D6">
        <w:t>Rauch</w:t>
      </w:r>
      <w:proofErr w:type="spellEnd"/>
      <w:r w:rsidR="007961D6">
        <w:t xml:space="preserve">, </w:t>
      </w:r>
      <w:proofErr w:type="spellStart"/>
      <w:r w:rsidR="007961D6">
        <w:t>OIB</w:t>
      </w:r>
      <w:proofErr w:type="spellEnd"/>
      <w:r w:rsidR="007961D6">
        <w:t xml:space="preserve">: 04688914180, Osijek, Ul. Sv. Roka 40., i Slavko </w:t>
      </w:r>
      <w:proofErr w:type="spellStart"/>
      <w:r w:rsidR="007961D6">
        <w:t>Rauch</w:t>
      </w:r>
      <w:proofErr w:type="spellEnd"/>
      <w:r w:rsidR="007961D6">
        <w:t xml:space="preserve">, </w:t>
      </w:r>
      <w:proofErr w:type="spellStart"/>
      <w:r w:rsidR="007961D6">
        <w:t>OIB</w:t>
      </w:r>
      <w:proofErr w:type="spellEnd"/>
      <w:r w:rsidR="007961D6">
        <w:t xml:space="preserve">: 09895478867, Osijek, </w:t>
      </w:r>
      <w:proofErr w:type="spellStart"/>
      <w:r w:rsidR="007961D6">
        <w:t>Vj</w:t>
      </w:r>
      <w:proofErr w:type="spellEnd"/>
      <w:r w:rsidR="007961D6">
        <w:t xml:space="preserve">. </w:t>
      </w:r>
      <w:proofErr w:type="spellStart"/>
      <w:r w:rsidR="007961D6">
        <w:t>Murse</w:t>
      </w:r>
      <w:proofErr w:type="spellEnd"/>
      <w:r w:rsidR="007961D6">
        <w:t xml:space="preserve"> 5,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7961D6">
        <w:t>12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8E3CFD">
        <w:t xml:space="preserve"> </w:t>
      </w:r>
      <w:r w:rsidR="00AE18F6">
        <w:t>1</w:t>
      </w:r>
      <w:r w:rsidR="007961D6">
        <w:t>5</w:t>
      </w:r>
      <w:r w:rsidR="008511A2">
        <w:t>. siječnja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8511A2">
        <w:t>5/3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61D7F"/>
    <w:rsid w:val="000F5F58"/>
    <w:rsid w:val="001163B9"/>
    <w:rsid w:val="001744F2"/>
    <w:rsid w:val="001B2234"/>
    <w:rsid w:val="001D042F"/>
    <w:rsid w:val="00286FEC"/>
    <w:rsid w:val="002D38A2"/>
    <w:rsid w:val="00301544"/>
    <w:rsid w:val="00315FA3"/>
    <w:rsid w:val="00333EEE"/>
    <w:rsid w:val="003513CF"/>
    <w:rsid w:val="003548A8"/>
    <w:rsid w:val="003561EA"/>
    <w:rsid w:val="003B5EDE"/>
    <w:rsid w:val="003C57D4"/>
    <w:rsid w:val="003E3F81"/>
    <w:rsid w:val="004726DA"/>
    <w:rsid w:val="0053343C"/>
    <w:rsid w:val="005761C7"/>
    <w:rsid w:val="006437E1"/>
    <w:rsid w:val="00647F89"/>
    <w:rsid w:val="00666AF0"/>
    <w:rsid w:val="00721F99"/>
    <w:rsid w:val="007961D6"/>
    <w:rsid w:val="007B34A0"/>
    <w:rsid w:val="008411CC"/>
    <w:rsid w:val="00846E43"/>
    <w:rsid w:val="008511A2"/>
    <w:rsid w:val="008E3CFD"/>
    <w:rsid w:val="00910DD3"/>
    <w:rsid w:val="00912224"/>
    <w:rsid w:val="00972793"/>
    <w:rsid w:val="00A1253E"/>
    <w:rsid w:val="00A95271"/>
    <w:rsid w:val="00AE18F6"/>
    <w:rsid w:val="00B60967"/>
    <w:rsid w:val="00B82754"/>
    <w:rsid w:val="00BC2944"/>
    <w:rsid w:val="00BE2BFE"/>
    <w:rsid w:val="00D21A2C"/>
    <w:rsid w:val="00DB40AF"/>
    <w:rsid w:val="00DB5246"/>
    <w:rsid w:val="00DE0702"/>
    <w:rsid w:val="00E00CDF"/>
    <w:rsid w:val="00E34457"/>
    <w:rsid w:val="00F058BB"/>
    <w:rsid w:val="00F60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1F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21F99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21F99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1F99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1F99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1F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21F99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21F99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1F99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1F99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St-12/2018</izvorni_sadrzaj>
    <derivirana_varijabla naziv="DomainObject.Predmet.OznakaBroj_1">St-12/2018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 ING IMPEX društvo sa ograničenom odgovornošću za projektiranje, izgradnju, inženjering, trgovinu, export-import</izvorni_sadrzaj>
    <derivirana_varijabla naziv="DomainObject.Predmet.ProtustrankaFormated_1">  ARH ING IMPEX društvo sa ograničenom odgovornošću za projektiranje, izgradnju, inženjering, trgovinu, export-import</derivirana_varijabla>
  </DomainObject.Predmet.ProtustrankaFormated>
  <DomainObject.Predmet.ProtustrankaFormatedOIB>
    <izvorni_sadrzaj>  ARH ING IMPEX društvo sa ograničenom odgovornošću za projektiranje, izgradnju, inženjering, trgovinu, export-import, OIB 45523309043</izvorni_sadrzaj>
    <derivirana_varijabla naziv="DomainObject.Predmet.ProtustrankaFormatedOIB_1">  ARH ING IMPEX društvo sa ograničenom odgovornošću za projektiranje, izgradnju, inženjering, trgovinu, export-import, OIB 45523309043</derivirana_varijabla>
  </DomainObject.Predmet.ProtustrankaFormatedOIB>
  <DomainObject.Predmet.ProtustrankaFormatedWithAdress>
    <izvorni_sadrzaj> ARH ING IMPEX društvo sa ograničenom odgovornošću za projektiranje, izgradnju, inženjering, trgovinu, export-import, Ribarska 1, 31000 Osijek</izvorni_sadrzaj>
    <derivirana_varijabla naziv="DomainObject.Predmet.ProtustrankaFormatedWithAdress_1"> ARH ING IMPEX društvo sa ograničenom odgovornošću za projektiranje, izgradnju, inženjering, trgovinu, export-import, Ribarska 1, 31000 Osijek</derivirana_varijabla>
  </DomainObject.Predmet.ProtustrankaFormatedWithAdress>
  <DomainObject.Predmet.ProtustrankaFormatedWithAdressOIB>
    <izvorni_sadrzaj> ARH ING IMPEX društvo sa ograničenom odgovornošću za projektiranje, izgradnju, inženjering, trgovinu, export-import, OIB 45523309043, Ribarska 1, 31000 Osijek</izvorni_sadrzaj>
    <derivirana_varijabla naziv="DomainObject.Predmet.ProtustrankaFormatedWithAdressOIB_1"> ARH ING IMPEX društvo sa ograničenom odgovornošću za projektiranje, izgradnju, inženjering, trgovinu, export-import, OIB 45523309043, Ribarska 1, 31000 Osijek</derivirana_varijabla>
  </DomainObject.Predmet.ProtustrankaFormatedWithAdressOIB>
  <DomainObject.Predmet.ProtustrankaWithAdress>
    <izvorni_sadrzaj>ARH ING IMPEX društvo sa ograničenom odgovornošću za projektiranje, izgradnju, inženjering, trgovinu, export-import Ribarska 1, 31000 Osijek</izvorni_sadrzaj>
    <derivirana_varijabla naziv="DomainObject.Predmet.ProtustrankaWithAdress_1">ARH ING IMPEX društvo sa ograničenom odgovornošću za projektiranje, izgradnju, inženjering, trgovinu, export-import Ribarska 1, 31000 Osijek</derivirana_varijabla>
  </DomainObject.Predmet.ProtustrankaWithAdress>
  <DomainObject.Predmet.ProtustrankaWithAdressOIB>
    <izvorni_sadrzaj>ARH ING IMPEX društvo sa ograničenom odgovornošću za projektiranje, izgradnju, inženjering, trgovinu, export-import, OIB 45523309043, Ribarska 1, 31000 Osijek</izvorni_sadrzaj>
    <derivirana_varijabla naziv="DomainObject.Predmet.ProtustrankaWithAdressOIB_1">ARH ING IMPEX društvo sa ograničenom odgovornošću za projektiranje, izgradnju, inženjering, trgovinu, export-import, OIB 45523309043, Ribarska 1, 31000 Osijek</derivirana_varijabla>
  </DomainObject.Predmet.ProtustrankaWithAdressOIB>
  <DomainObject.Predmet.ProtustrankaNazivFormated>
    <izvorni_sadrzaj>ARH ING IMPEX društvo sa ograničenom odgovornošću za projektiranje, izgradnju, inženjering, trgovinu, export-import</izvorni_sadrzaj>
    <derivirana_varijabla naziv="DomainObject.Predmet.ProtustrankaNazivFormated_1">ARH ING IMPEX društvo sa ograničenom odgovornošću za projektiranje, izgradnju, inženjering, trgovinu, export-import</derivirana_varijabla>
  </DomainObject.Predmet.ProtustrankaNazivFormated>
  <DomainObject.Predmet.ProtustrankaNazivFormatedOIB>
    <izvorni_sadrzaj>ARH ING IMPEX društvo sa ograničenom odgovornošću za projektiranje, izgradnju, inženjering, trgovinu, export-import, OIB 45523309043</izvorni_sadrzaj>
    <derivirana_varijabla naziv="DomainObject.Predmet.ProtustrankaNazivFormatedOIB_1">ARH ING IMPEX društvo sa ograničenom odgovornošću za projektiranje, izgradnju, inženjering, trgovinu, export-import, OIB 45523309043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ARH ING IMPEX društvo sa ograničenom odgovornošću za projektiranje, izgradnju, inženjering, trgovinu, export-import</item>
    </izvorni_sadrzaj>
    <derivirana_varijabla naziv="DomainObject.Predmet.ProtuStrankaListFormated_1">
      <item>ARH ING IMPEX društvo sa ograničenom odgovornošću za projektiranje, izgradnju, inženjering, trgovinu, export-import</item>
    </derivirana_varijabla>
  </DomainObject.Predmet.ProtuStrankaListFormated>
  <DomainObject.Predmet.ProtuStrankaListFormatedOIB>
    <izvorni_sadrzaj>
      <item>ARH ING IMPEX društvo sa ograničenom odgovornošću za projektiranje, izgradnju, inženjering, trgovinu, export-import, OIB 45523309043</item>
    </izvorni_sadrzaj>
    <derivirana_varijabla naziv="DomainObject.Predmet.ProtuStrankaListFormatedOIB_1">
      <item>ARH ING IMPEX društvo sa ograničenom odgovornošću za projektiranje, izgradnju, inženjering, trgovinu, export-import, OIB 45523309043</item>
    </derivirana_varijabla>
  </DomainObject.Predmet.ProtuStrankaListFormatedOIB>
  <DomainObject.Predmet.ProtuStrankaListFormatedWithAdress>
    <izvorni_sadrzaj>
      <item>ARH ING IMPEX društvo sa ograničenom odgovornošću za projektiranje, izgradnju, inženjering, trgovinu, export-import, Ribarska 1, 31000 Osijek</item>
    </izvorni_sadrzaj>
    <derivirana_varijabla naziv="DomainObject.Predmet.ProtuStrankaListFormatedWithAdress_1">
      <item>ARH ING IMPEX društvo sa ograničenom odgovornošću za projektiranje, izgradnju, inženjering, trgovinu, export-import, Ribarska 1, 31000 Osijek</item>
    </derivirana_varijabla>
  </DomainObject.Predmet.ProtuStrankaListFormatedWithAdress>
  <DomainObject.Predmet.ProtuStrankaListFormatedWithAdressOIB>
    <izvorni_sadrzaj>
      <item>ARH ING IMPEX društvo sa ograničenom odgovornošću za projektiranje, izgradnju, inženjering, trgovinu, export-import, OIB 45523309043, Ribarska 1, 31000 Osijek</item>
    </izvorni_sadrzaj>
    <derivirana_varijabla naziv="DomainObject.Predmet.ProtuStrankaListFormatedWithAdressOIB_1">
      <item>ARH ING IMPEX društvo sa ograničenom odgovornošću za projektiranje, izgradnju, inženjering, trgovinu, export-import, OIB 45523309043, Ribarska 1, 31000 Osijek</item>
    </derivirana_varijabla>
  </DomainObject.Predmet.ProtuStrankaListFormatedWithAdressOIB>
  <DomainObject.Predmet.ProtuStrankaListNazivFormated>
    <izvorni_sadrzaj>
      <item>ARH ING IMPEX društvo sa ograničenom odgovornošću za projektiranje, izgradnju, inženjering, trgovinu, export-import</item>
    </izvorni_sadrzaj>
    <derivirana_varijabla naziv="DomainObject.Predmet.ProtuStrankaListNazivFormated_1">
      <item>ARH ING IMPEX društvo sa ograničenom odgovornošću za projektiranje, izgradnju, inženjering, trgovinu, export-import</item>
    </derivirana_varijabla>
  </DomainObject.Predmet.ProtuStrankaListNazivFormated>
  <DomainObject.Predmet.ProtuStrankaListNazivFormatedOIB>
    <izvorni_sadrzaj>
      <item>ARH ING IMPEX društvo sa ograničenom odgovornošću za projektiranje, izgradnju, inženjering, trgovinu, export-import, OIB 45523309043</item>
    </izvorni_sadrzaj>
    <derivirana_varijabla naziv="DomainObject.Predmet.ProtuStrankaListNazivFormatedOIB_1">
      <item>ARH ING IMPEX društvo sa ograničenom odgovornošću za projektiranje, izgradnju, inženjering, trgovinu, export-import, OIB 45523309043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ARH ING IMPEX društvo sa ograničenom odgovornošću za projektiranje, izgradnju, inženjering, trgovinu, export-import</izvorni_sadrzaj>
    <derivirana_varijabla naziv="DomainObject.Predmet.ProtustrankaIDrugi_1">ARH ING IMPEX društvo sa ograničenom odgovornošću za projektiranje, izgradnju, inženjering, trgovinu, export-import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ARH ING IMPEX društvo sa ograničenom odgovornošću za projektiranje, izgradnju, inženjering, trgovinu, export-import, OIB 45523309043, Ribarska 1, 31000 Osijek</izvorni_sadrzaj>
    <derivirana_varijabla naziv="DomainObject.Predmet.ProtustrankaIDrugiAdressOIB_1">ARH ING IMPEX društvo sa ograničenom odgovornošću za projektiranje, izgradnju, inženjering, trgovinu, export-import, OIB 45523309043, Ribarska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ARH ING IMPEX društvo sa ograničenom odgovornošću za projektiranje, izgradnju, inženjering, trgovinu, export-import</item>
    </izvorni_sadrzaj>
    <derivirana_varijabla naziv="DomainObject.Predmet.SudioniciListNaziv_1">
      <item>FINA RC OSIJEK</item>
      <item>ARH ING IMPEX društvo sa ograničenom odgovornošću za projektiranje, izgradnju, inženjering, trgovinu, export-import</item>
    </derivirana_varijabla>
  </DomainObject.Predmet.SudioniciListNaziv>
  <DomainObject.Predmet.SudioniciListAdressOIB>
    <izvorni_sadrzaj>
      <item>FINA RC OSIJEK, OIB 85821130368</item>
      <item>ARH ING IMPEX društvo sa ograničenom odgovornošću za projektiranje, izgradnju, inženjering, trgovinu, export-import, OIB 45523309043, Ribarska 1,31000 Osijek</item>
    </izvorni_sadrzaj>
    <derivirana_varijabla naziv="DomainObject.Predmet.SudioniciListAdressOIB_1">
      <item>FINA RC OSIJEK, OIB 85821130368</item>
      <item>ARH ING IMPEX društvo sa ograničenom odgovornošću za projektiranje, izgradnju, inženjering, trgovinu, export-import, OIB 45523309043, Ribarska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45523309043</item>
    </izvorni_sadrzaj>
    <derivirana_varijabla naziv="DomainObject.Predmet.SudioniciListNazivOIB_1">
      <item>, OIB 85821130368</item>
      <item>, OIB 45523309043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383</properties:Words>
  <properties:Characters>2114</properties:Characters>
  <properties:Lines>48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2018-01-15T07:04:00Z</dcterms:created>
  <dc:creator>korisnik</dc:creator>
  <cp:lastModifiedBy>Ljiljana Floršić</cp:lastModifiedBy>
  <cp:lastPrinted>2017-11-17T08:15:00Z</cp:lastPrinted>
  <dcterms:modified xmlns:xsi="http://www.w3.org/2001/XMLSchema-instance" xsi:type="dcterms:W3CDTF">2018-01-15T07:09:00Z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