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3251" w14:paraId="ce93251" w:rsidRDefault="00043420" w:rsidP="00043420" w:rsidR="00043420">
      <w:pPr>
        <w:spacing w:after="0"/>
        <w15:collapsed w:val="false"/>
        <w:rPr>
          <w:bCs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43420" w:rsidP="00043420" w:rsidR="00043420">
      <w:pPr>
        <w:spacing w:after="0"/>
      </w:pPr>
    </w:p>
    <w:p w:rsidRDefault="00043420" w:rsidP="00043420" w:rsidR="00043420">
      <w:pPr>
        <w:spacing w:after="0"/>
        <w:ind w:firstLine="720"/>
        <w:rPr>
          <w:b/>
        </w:rPr>
      </w:pPr>
    </w:p>
    <w:p w:rsidRDefault="00043420" w:rsidP="00043420" w:rsidR="00043420">
      <w:pPr>
        <w:spacing w:after="0"/>
        <w:ind w:firstLine="720"/>
        <w:rPr>
          <w:b/>
        </w:rPr>
      </w:pPr>
    </w:p>
    <w:p w:rsidRDefault="00043420" w:rsidP="00043420" w:rsidR="00043420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043420" w:rsidP="00043420" w:rsidR="00043420">
      <w:pPr>
        <w:spacing w:after="0"/>
        <w:rPr>
          <w:b/>
        </w:rPr>
      </w:pPr>
      <w:r>
        <w:t>TRGOVAČKI SUD U VARAŽDINU</w:t>
      </w:r>
    </w:p>
    <w:p w:rsidRDefault="00043420" w:rsidP="00043420" w:rsidR="00043420">
      <w:pPr>
        <w:spacing w:after="0"/>
      </w:pPr>
      <w:r>
        <w:t xml:space="preserve">                 Braće Radića 2</w:t>
      </w:r>
    </w:p>
    <w:p w:rsidRDefault="00043420" w:rsidP="00043420" w:rsidR="00043420">
      <w:pPr>
        <w:spacing w:after="0"/>
      </w:pPr>
    </w:p>
    <w:p w:rsidRDefault="00043420" w:rsidP="00043420" w:rsidR="00043420">
      <w:pPr>
        <w:spacing w:after="0"/>
      </w:pPr>
    </w:p>
    <w:p w:rsidRDefault="00043420" w:rsidP="00043420" w:rsidR="00043420">
      <w:pPr>
        <w:spacing w:after="0"/>
        <w:jc w:val="center"/>
      </w:pPr>
      <w:r>
        <w:t>U    I M E    R E P U B L I K E    H R V A T S K E</w:t>
      </w:r>
    </w:p>
    <w:p w:rsidRDefault="00043420" w:rsidP="00043420" w:rsidR="00043420">
      <w:pPr>
        <w:spacing w:after="0"/>
        <w:jc w:val="both"/>
      </w:pPr>
    </w:p>
    <w:p w:rsidRDefault="00043420" w:rsidP="00043420" w:rsidR="00043420" w:rsidRPr="00043420">
      <w:pPr>
        <w:pStyle w:val="Naslov2"/>
        <w:jc w:val="center"/>
        <w:rPr>
          <w:b w:val="false"/>
          <w:sz w:val="24"/>
          <w:szCs w:val="24"/>
        </w:rPr>
      </w:pPr>
      <w:r w:rsidRPr="00043420">
        <w:rPr>
          <w:b w:val="false"/>
          <w:sz w:val="24"/>
          <w:szCs w:val="24"/>
        </w:rPr>
        <w:t>R J E Š E NJ E</w:t>
      </w:r>
    </w:p>
    <w:p w:rsidRDefault="00043420" w:rsidP="00043420" w:rsidR="00043420">
      <w:pPr>
        <w:spacing w:after="0"/>
        <w:rPr>
          <w:szCs w:val="22"/>
          <w:lang w:eastAsia="hr-HR"/>
        </w:rPr>
      </w:pPr>
    </w:p>
    <w:p w:rsidRDefault="00043420" w:rsidP="00043420" w:rsidR="00043420">
      <w:pPr>
        <w:spacing w:after="0"/>
        <w:ind w:firstLine="708"/>
        <w:jc w:val="both"/>
      </w:pPr>
      <w:r>
        <w:t>Trgovački sud u Varaždinu, po sucu toga suda Jasni Lekić, kao stečajnom sucu, u stečajnom predmetu u povodu prijedloga predlagatelja-dužnika SVEMIRKO jednostavno društvo s ograničenom odgovornošću za trgovinu i usluge, skraćena tvrtka SVEMIRKO j.d.o.o. Čakovec, Tome Masarika 5, MBS: 070132431, OIB: 30234090996, zastupanog po direktoru Goranu Vadlja iz Strahoninca, Poljska 46, radi otvaranja stečajnog postupka nad tim društvom, dana 26. rujna 2017. godine,</w:t>
      </w:r>
    </w:p>
    <w:p w:rsidRDefault="00043420" w:rsidP="00043420" w:rsidR="00043420">
      <w:pPr>
        <w:tabs>
          <w:tab w:pos="0" w:val="left"/>
        </w:tabs>
        <w:jc w:val="both"/>
      </w:pPr>
    </w:p>
    <w:p w:rsidRDefault="00043420" w:rsidP="00043420" w:rsidR="00043420">
      <w:pPr>
        <w:tabs>
          <w:tab w:pos="708" w:val="left"/>
          <w:tab w:pos="1416" w:val="left"/>
          <w:tab w:pos="2124" w:val="left"/>
          <w:tab w:pos="2832" w:val="left"/>
          <w:tab w:pos="6480" w:val="left"/>
        </w:tabs>
        <w:jc w:val="center"/>
      </w:pPr>
      <w:r>
        <w:t>r i j e š i o    j e</w:t>
      </w:r>
    </w:p>
    <w:p w:rsidRDefault="00043420" w:rsidP="00043420" w:rsidR="00043420">
      <w:pPr>
        <w:ind w:firstLine="708"/>
        <w:jc w:val="both"/>
      </w:pPr>
      <w:r>
        <w:t>Obustavlja se prethodni postupak radi utvrđivanja uvjeta za otvaranje stečajnog postupka nad društvom SVEMIRKO j.d.o.o. Čakovec, Tome Masarika 5, MBS: 070132431, OIB: 30234090996, koji je postupak pokrenut rješenjem ovog suda broj 3 St-912/16-3 od 12.9.2016.</w:t>
      </w:r>
    </w:p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center"/>
      </w:pPr>
      <w:r>
        <w:t>Obrazloženje</w:t>
      </w:r>
    </w:p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rPr>
          <w:b/>
        </w:rPr>
        <w:tab/>
      </w:r>
      <w:r>
        <w:rPr>
          <w:b/>
        </w:rPr>
        <w:tab/>
      </w:r>
      <w:r>
        <w:t xml:space="preserve"> Predlagatelj SVEMIRKO j.d.o.o. Čakovec po direktoru Goranu Vadlja podnio je prijedlog za otvaranje stečajnog postupka nad navedenim društvom koji je zaprimljen dana 6.7.2016.</w:t>
      </w:r>
    </w:p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tab/>
      </w:r>
      <w:r>
        <w:tab/>
        <w:t>U prijedlogu navodi da je tvrtka SVEMIRKO j.d.o.o. Čakovec u problemima radi nedostatka posla i nelikvidnosti, te da on kao direktor nije u mogućnosti sebi isplaćivati plaću od siječnja 2016., te podmirivati ostale obveze, a posebno plaćati najam poslovnog prostora.</w:t>
      </w:r>
    </w:p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tab/>
      </w:r>
      <w:r>
        <w:tab/>
        <w:t>Sud je donio rješenje o pokretanju prethodnog postupka radi utvrđivanja uvjeta za otvaranje stečajnog postupka nad društvom SVEMIRKO j.d.o.o. Čakovec, te je zakazao ročište radi izjašnjenja o prijedlogu, te radi utvrđivanja uvjeta za otvaranje stečajnog postupka za dan 26.10.2016.</w:t>
      </w:r>
    </w:p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tab/>
      </w:r>
      <w:r>
        <w:tab/>
        <w:t>Na ročištu u prethodnom postupku direktor dužnika iskazao je da ostaje kod prijedloga radi otvaranja stečajnog postupka nad društvom dužnika, ali da društvo nije u blokadi.</w:t>
      </w:r>
    </w:p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tab/>
      </w:r>
      <w:r>
        <w:tab/>
        <w:t xml:space="preserve">Dopisom od 4.11.2016. direktor dužnika dostavio je dokumentaciju, navodeći da nije u mogućnosti isplaćivati plaću te podmirivati ostale obveze, jer je poduzeće nesposobno za plaćanje. Dostavio je potvrdu Fine od 26.10.2016. iz koje proizlazi da društvo nema blokade </w:t>
      </w:r>
      <w:r>
        <w:lastRenderedPageBreak/>
        <w:t>računa, niti evidentiranih nepodmirenih osnova za plaćanje u Očevidniku redoslijeda osnova za plaćanje. Nadalje, dostavio je prokazni popis imovine iz kojeg proizlazi da društvo dužnika nema imovinu.</w:t>
      </w:r>
    </w:p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tab/>
      </w:r>
      <w:r>
        <w:tab/>
        <w:t>Iz dopisa Fine od 3.2.2017. proizlazi da od dana 1.1.2011. pa do dana pisanja dopisa društvo Svemirko j.d.o.o. Čakovec nije imalo nepodmirenih osnova za plaćanje, da je evidentirano 0 dana neprekidne blokade, te da je račun ugašen. Navedeno proizlazi i iz uvida u Očevidnik o danima insolventnosti.</w:t>
      </w:r>
    </w:p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tab/>
      </w:r>
      <w:r>
        <w:tab/>
        <w:t>Iz dopisa Fine od 26.6.2017. proizlazi da na računima i novčanim sredstvima društva Svemirko j.d.o.o. Čakovec na dan 26.6.2017. je evidentirano 0 dana neprekidne blokade.</w:t>
      </w:r>
    </w:p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tab/>
      </w:r>
      <w:r>
        <w:tab/>
        <w:t>Iz izjave direktora dužnika i sadržaja njegovog prijedloga radi otvaranja stečajnog postupka proizlazi da isti navodi da društvo nije u mogućnosti isplaćivati plaću i to njemu kao direktoru.</w:t>
      </w:r>
    </w:p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tab/>
      </w:r>
      <w:r>
        <w:tab/>
        <w:t>Na temelju članka 6. stavka 2. Stečajnog zakona (Narodne novine broj: 71/15, dalje skraćeno: SZ-a), smatrat će se da je dužnik nesposoban za plaćanje ako nije isplatio tri uzastopne plaće koje radniku pripadaju prema Ugovoru o radu, Pravilniku o radu, Kolektivnom ugovoru ili posebnom propisu, odnosno prema drugom aktu kojim se uređuju obveze poslodavca prema radniku.</w:t>
      </w:r>
    </w:p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tab/>
      </w:r>
      <w:r>
        <w:tab/>
        <w:t>Na temelju članka 6. stavka 5. SZ-a, postojanje navedene okolnosti iz stavka 2. podstavka 2. ovoga članka, dokazuje se obračunom neisplaćene plaće koji je sastavljen u skladu s propisima. Uz obračun podnositelj prijedloga dužan je dostaviti potvrdu Ministarstva financija Porezne uprave kojom se potvrđuje da je dostavljeni obračun o neisplati plaće sastavljen u skladu s propisima.</w:t>
      </w:r>
    </w:p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tab/>
      </w:r>
      <w:r>
        <w:tab/>
        <w:t xml:space="preserve">Predlagatelj nije dostavio dokaz kako to nalaže članak 6. stavak 5. SZ-a, odnosno nije dostavio obračun neisplaćene plaće i potvrdu Ministarstva financija Porezne uprave kojom se potvrđuje da je dostavljeni obračun o neisplati sastavljen u skladu s propisima. Društvo Svemirko j.d.o.o. nije u blokadi, pa proizlazi da predlagatelj nije dokazao postojanje stečajnog razloga nesposobnosti za plaćanje na koju se poziva u prijedlogu. </w:t>
      </w:r>
    </w:p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tab/>
      </w:r>
      <w:r>
        <w:tab/>
        <w:t xml:space="preserve">Budući sud tijekom prethodnog postupka nije utvrdio da kod dužnika postoji stečajni razlog nesposobnosti za plaćanje, valjalo je donijeti rješenje o obustavi prethodnog postupka radi utvrđivanja uvjeta za otvaranje stečajnog postupka nad društvom Svemirko j.d.o.o., koji je pokrenut po prijedlogu direktora društva Svemirko j.d.o.o. Čakovec, radi otvaranja stečajnog postupka.  </w:t>
      </w:r>
    </w:p>
    <w:p w:rsidRDefault="00043420" w:rsidP="00043420" w:rsidR="00043420">
      <w:pPr>
        <w:jc w:val="both"/>
      </w:pPr>
    </w:p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  <w:t>U Varaždinu, 26. rujna 2017. godine</w:t>
      </w:r>
    </w:p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</w:p>
    <w:p w:rsidRDefault="00043420" w:rsidP="00043420" w:rsidR="00043420">
      <w:pPr>
        <w:ind w:firstLine="72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043420" w:rsidP="00043420" w:rsidR="00043420">
      <w:pPr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043420" w:rsidP="00043420" w:rsidR="00043420">
      <w:pPr>
        <w:outlineLvl w:val="0"/>
      </w:pPr>
    </w:p>
    <w:p w:rsidRDefault="00043420" w:rsidP="00043420" w:rsidR="00043420" w:rsidRPr="00043420">
      <w:pPr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043420" w:rsidP="00043420" w:rsidR="00043420">
      <w:r>
        <w:t>POUKA O PRAVNOM LIJEKU:</w:t>
      </w:r>
    </w:p>
    <w:p w:rsidRDefault="00043420" w:rsidP="00043420" w:rsidR="00043420">
      <w:pPr>
        <w:ind w:firstLine="708"/>
        <w:jc w:val="both"/>
      </w:pPr>
      <w:r>
        <w:t xml:space="preserve">Protiv ovoga rješenja dopuštena je žalba u roku od 8 dana. Žalba se podnosi u tri primjerka ovome sudu, a o njoj odlučuje Visoki trgovački sud Republike Hrvatske. </w:t>
      </w:r>
    </w:p>
    <w:p w:rsidRDefault="00043420" w:rsidP="00043420" w:rsidR="00043420">
      <w:pPr>
        <w:pStyle w:val="Bezproreda"/>
        <w:rPr>
          <w:rFonts w:hAnsi="Calibri" w:ascii="Calibri"/>
          <w:sz w:val="22"/>
          <w:szCs w:val="22"/>
        </w:rPr>
      </w:pPr>
    </w:p>
    <w:p w:rsidRDefault="00043420" w:rsidP="00043420" w:rsidR="00043420">
      <w:pPr>
        <w:pStyle w:val="Bezproreda"/>
      </w:pPr>
    </w:p>
    <w:p w:rsidRDefault="00043420" w:rsidP="00043420" w:rsidR="00043420">
      <w:pPr>
        <w:pStyle w:val="Bezproreda"/>
        <w:jc w:val="both"/>
      </w:pPr>
      <w:r>
        <w:t>DNA: 1. Direktor dužnika Goran Vadlja iz Strahoninca, Poljska 46, Čakovec</w:t>
      </w:r>
    </w:p>
    <w:p w:rsidRDefault="00043420" w:rsidP="00043420" w:rsidR="00043420">
      <w:pPr>
        <w:pStyle w:val="Bezproreda"/>
      </w:pPr>
    </w:p>
    <w:p w:rsidRDefault="00043420" w:rsidP="00043420" w:rsidR="00043420"/>
    <w:p w:rsidRDefault="00043420" w:rsidP="00043420" w:rsidR="00043420"/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43420" w:rsidP="00043420" w:rsidR="0004342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center"/>
        <w:rPr>
          <w:b/>
        </w:rPr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735" w:rsidP="00537B78" w:rsidR="00E56735">
      <w:r>
        <w:separator/>
      </w:r>
    </w:p>
  </w:endnote>
  <w:endnote w:id="0" w:type="continuationSeparator">
    <w:p w:rsidRDefault="00E56735" w:rsidP="00537B78" w:rsidR="00E56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735" w:rsidP="00537B78" w:rsidR="00E56735">
      <w:r>
        <w:separator/>
      </w:r>
    </w:p>
  </w:footnote>
  <w:footnote w:id="0" w:type="continuationSeparator">
    <w:p w:rsidRDefault="00E56735" w:rsidP="00537B78" w:rsidR="00E567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420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685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735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275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St-912/2016-11</izvorni_sadrzaj>
    <derivirana_varijabla naziv="DomainObject.Oznaka_1">St-912/2016-11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Zamolba za provođenje stečaja</izvorni_sadrzaj>
    <derivirana_varijabla naziv="DomainObject.Predmet.Opis_1">Zamolba za provođenje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SVEMIRKO jednostavno društvo s ograničenom odgovornošću za trgovinu i usluge</izvorni_sadrzaj>
    <derivirana_varijabla naziv="DomainObject.Predmet.StrankaFormated_1">  SVEMIRKO jednostavno društvo s ograničenom odgovornošću za trgovinu i usluge</derivirana_varijabla>
  </DomainObject.Predmet.StrankaFormated>
  <DomainObject.Predmet.StrankaFormatedOIB>
    <izvorni_sadrzaj>  SVEMIRKO jednostavno društvo s ograničenom odgovornošću za trgovinu i usluge, OIB 30234090996</izvorni_sadrzaj>
    <derivirana_varijabla naziv="DomainObject.Predmet.StrankaFormatedOIB_1">  SVEMIRKO jednostavno društvo s ograničenom odgovornošću za trgovinu i usluge, OIB 30234090996</derivirana_varijabla>
  </DomainObject.Predmet.StrankaFormatedOIB>
  <DomainObject.Predmet.StrankaFormatedWithAdress>
    <izvorni_sadrzaj> SVEMIRKO jednostavno društvo s ograničenom odgovornošću za trgovinu i usluge, Tome Masarika 5, 40000 Čakovec</izvorni_sadrzaj>
    <derivirana_varijabla naziv="DomainObject.Predmet.StrankaFormatedWithAdress_1"> SVEMIRKO jednostavno društvo s ograničenom odgovornošću za trgovinu i usluge, Tome Masarika 5, 40000 Čakovec</derivirana_varijabla>
  </DomainObject.Predmet.StrankaFormatedWithAdress>
  <DomainObject.Predmet.StrankaFormatedWithAdressOIB>
    <izvorni_sadrzaj> SVEMIRKO jednostavno društvo s ograničenom odgovornošću za trgovinu i usluge, OIB 30234090996, Tome Masarika 5, 40000 Čakovec</izvorni_sadrzaj>
    <derivirana_varijabla naziv="DomainObject.Predmet.StrankaFormatedWithAdressOIB_1"> SVEMIRKO jednostavno društvo s ograničenom odgovornošću za trgovinu i usluge, OIB 30234090996, Tome Masarika 5, 40000 Čakovec</derivirana_varijabla>
  </DomainObject.Predmet.StrankaFormatedWithAdressOIB>
  <DomainObject.Predmet.StrankaWithAdress>
    <izvorni_sadrzaj>SVEMIRKO jednostavno društvo s ograničenom odgovornošću za trgovinu i usluge Tome Masarika 5,40000 Čakovec</izvorni_sadrzaj>
    <derivirana_varijabla naziv="DomainObject.Predmet.StrankaWithAdress_1">SVEMIRKO jednostavno društvo s ograničenom odgovornošću za trgovinu i usluge Tome Masarika 5,40000 Čakovec</derivirana_varijabla>
  </DomainObject.Predmet.StrankaWithAdress>
  <DomainObject.Predmet.StrankaWithAdressOIB>
    <izvorni_sadrzaj>SVEMIRKO jednostavno društvo s ograničenom odgovornošću za trgovinu i usluge, OIB 30234090996, Tome Masarika 5,40000 Čakovec</izvorni_sadrzaj>
    <derivirana_varijabla naziv="DomainObject.Predmet.StrankaWithAdressOIB_1">SVEMIRKO jednostavno društvo s ograničenom odgovornošću za trgovinu i usluge, OIB 30234090996, Tome Masarika 5,40000 Čakovec</derivirana_varijabla>
  </DomainObject.Predmet.StrankaWithAdressOIB>
  <DomainObject.Predmet.StrankaNazivFormated>
    <izvorni_sadrzaj>SVEMIRKO jednostavno društvo s ograničenom odgovornošću za trgovinu i usluge</izvorni_sadrzaj>
    <derivirana_varijabla naziv="DomainObject.Predmet.StrankaNazivFormated_1">SVEMIRKO jednostavno društvo s ograničenom odgovornošću za trgovinu i usluge</derivirana_varijabla>
  </DomainObject.Predmet.StrankaNazivFormated>
  <DomainObject.Predmet.StrankaNazivFormatedOIB>
    <izvorni_sadrzaj>SVEMIRKO jednostavno društvo s ograničenom odgovornošću za trgovinu i usluge, OIB 30234090996</izvorni_sadrzaj>
    <derivirana_varijabla naziv="DomainObject.Predmet.StrankaNazivFormatedOIB_1">SVEMIRKO jednostavno društvo s ograničenom odgovornošću za trgovinu i usluge, OIB 30234090996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SVEMIRKO jednostavno društvo s ograničenom odgovornošću za trgovinu i usluge</item>
    </izvorni_sadrzaj>
    <derivirana_varijabla naziv="DomainObject.Predmet.StrankaListFormated_1">
      <item>SVEMIRKO jednostavno društvo s ograničenom odgovornošću za trgovinu i usluge</item>
    </derivirana_varijabla>
  </DomainObject.Predmet.StrankaListFormated>
  <DomainObject.Predmet.StrankaListFormatedOIB>
    <izvorni_sadrzaj>
      <item>SVEMIRKO jednostavno društvo s ograničenom odgovornošću za trgovinu i usluge, OIB 30234090996</item>
    </izvorni_sadrzaj>
    <derivirana_varijabla naziv="DomainObject.Predmet.StrankaListFormatedOIB_1">
      <item>SVEMIRKO jednostavno društvo s ograničenom odgovornošću za trgovinu i usluge, OIB 30234090996</item>
    </derivirana_varijabla>
  </DomainObject.Predmet.StrankaListFormatedOIB>
  <DomainObject.Predmet.StrankaListFormatedWithAdress>
    <izvorni_sadrzaj>
      <item>SVEMIRKO jednostavno društvo s ograničenom odgovornošću za trgovinu i usluge, Tome Masarika 5, 40000 Čakovec</item>
    </izvorni_sadrzaj>
    <derivirana_varijabla naziv="DomainObject.Predmet.StrankaListFormatedWithAdress_1">
      <item>SVEMIRKO jednostavno društvo s ograničenom odgovornošću za trgovinu i usluge, Tome Masarika 5, 40000 Čakovec</item>
    </derivirana_varijabla>
  </DomainObject.Predmet.StrankaListFormatedWithAdress>
  <DomainObject.Predmet.StrankaListFormatedWithAdressOIB>
    <izvorni_sadrzaj>
      <item>SVEMIRKO jednostavno društvo s ograničenom odgovornošću za trgovinu i usluge, OIB 30234090996, Tome Masarika 5, 40000 Čakovec</item>
    </izvorni_sadrzaj>
    <derivirana_varijabla naziv="DomainObject.Predmet.StrankaListFormatedWithAdressOIB_1">
      <item>SVEMIRKO jednostavno društvo s ograničenom odgovornošću za trgovinu i usluge, OIB 30234090996, Tome Masarika 5, 40000 Čakovec</item>
    </derivirana_varijabla>
  </DomainObject.Predmet.StrankaListFormatedWithAdressOIB>
  <DomainObject.Predmet.StrankaListNazivFormated>
    <izvorni_sadrzaj>
      <item>SVEMIRKO jednostavno društvo s ograničenom odgovornošću za trgovinu i usluge</item>
    </izvorni_sadrzaj>
    <derivirana_varijabla naziv="DomainObject.Predmet.StrankaListNazivFormated_1">
      <item>SVEMIRKO jednostavno društvo s ograničenom odgovornošću za trgovinu i usluge</item>
    </derivirana_varijabla>
  </DomainObject.Predmet.StrankaListNazivFormated>
  <DomainObject.Predmet.StrankaListNazivFormatedOIB>
    <izvorni_sadrzaj>
      <item>SVEMIRKO jednostavno društvo s ograničenom odgovornošću za trgovinu i usluge, OIB 30234090996</item>
    </izvorni_sadrzaj>
    <derivirana_varijabla naziv="DomainObject.Predmet.StrankaListNazivFormatedOIB_1">
      <item>SVEMIRKO jednostavno društvo s ograničenom odgovornošću za trgovinu i usluge, OIB 30234090996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Vadlja</item>
      <item>sudski registar</item>
    </izvorni_sadrzaj>
    <derivirana_varijabla naziv="DomainObject.Predmet.OstaliListFormated_1">
      <item>Goran Vadlja</item>
      <item>sudski registar</item>
    </derivirana_varijabla>
  </DomainObject.Predmet.OstaliListFormated>
  <DomainObject.Predmet.OstaliListFormatedOIB>
    <izvorni_sadrzaj>
      <item>Goran Vadlja, OIB 62696160378</item>
      <item>sudski registar</item>
    </izvorni_sadrzaj>
    <derivirana_varijabla naziv="DomainObject.Predmet.OstaliListFormatedOIB_1">
      <item>Goran Vadlja, OIB 62696160378</item>
      <item>sudski registar</item>
    </derivirana_varijabla>
  </DomainObject.Predmet.OstaliListFormatedOIB>
  <DomainObject.Predmet.OstaliListFormatedWithAdress>
    <izvorni_sadrzaj>
      <item>Goran Vadlja, Poljska 46, 40000 Strahoninec</item>
      <item>sudski registar</item>
    </izvorni_sadrzaj>
    <derivirana_varijabla naziv="DomainObject.Predmet.OstaliListFormatedWithAdress_1">
      <item>Goran Vadlja, Poljska 46, 40000 Strahoninec</item>
      <item>sudski registar</item>
    </derivirana_varijabla>
  </DomainObject.Predmet.OstaliListFormatedWithAdress>
  <DomainObject.Predmet.OstaliListFormatedWithAdressOIB>
    <izvorni_sadrzaj>
      <item>Goran Vadlja, OIB 62696160378, Poljska 46, 40000 Strahoninec</item>
      <item>sudski registar</item>
    </izvorni_sadrzaj>
    <derivirana_varijabla naziv="DomainObject.Predmet.OstaliListFormatedWithAdressOIB_1">
      <item>Goran Vadlja, OIB 62696160378, Poljska 46, 40000 Strahoninec</item>
      <item>sudski registar</item>
    </derivirana_varijabla>
  </DomainObject.Predmet.OstaliListFormatedWithAdressOIB>
  <DomainObject.Predmet.OstaliListNazivFormated>
    <izvorni_sadrzaj>
      <item>Goran Vadlja</item>
      <item>sudski registar</item>
    </izvorni_sadrzaj>
    <derivirana_varijabla naziv="DomainObject.Predmet.OstaliListNazivFormated_1">
      <item>Goran Vadlja</item>
      <item>sudski registar</item>
    </derivirana_varijabla>
  </DomainObject.Predmet.OstaliListNazivFormated>
  <DomainObject.Predmet.OstaliListNazivFormatedOIB>
    <izvorni_sadrzaj>
      <item>Goran Vadlja, OIB 62696160378</item>
      <item>sudski registar</item>
    </izvorni_sadrzaj>
    <derivirana_varijabla naziv="DomainObject.Predmet.OstaliListNazivFormatedOIB_1">
      <item>Goran Vadlja, OIB 62696160378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St-912/2016-11</izvorni_sadrzaj>
    <derivirana_varijabla naziv="DomainObject.PoslovniBrojDokumenta_1">St-912/2016-11</derivirana_varijabla>
  </DomainObject.PoslovniBrojDokumenta>
  <DomainObject.Predmet.StrankaIDrugi>
    <izvorni_sadrzaj>SVEMIRKO jednostavno društvo s ograničenom odgovornošću za trgovinu i usluge</izvorni_sadrzaj>
    <derivirana_varijabla naziv="DomainObject.Predmet.StrankaIDrugi_1">SVEMIRKO jednostavno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SVEMIRKO jednostavno društvo s ograničenom odgovornošću za trgovinu i usluge, OIB 30234090996, Tome Masarika 5, 40000 Čakovec</izvorni_sadrzaj>
    <derivirana_varijabla naziv="DomainObject.Predmet.StrankaIDrugiAdressOIB_1">SVEMIRKO jednostavno društvo s ograničenom odgovornošću za trgovinu i usluge, OIB 30234090996, Tome Masarika 5,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SVEMIRKO jednostavno društvo s ograničenom odgovornošću za trgovinu i usluge</item>
      <item>Goran Vadlja</item>
      <item>sudski registar</item>
    </izvorni_sadrzaj>
    <derivirana_varijabla naziv="DomainObject.Predmet.SudioniciListNaziv_1">
      <item>SVEMIRKO jednostavno društvo s ograničenom odgovornošću za trgovinu i usluge</item>
      <item>Goran Vadlja</item>
      <item>sudski registar</item>
    </derivirana_varijabla>
  </DomainObject.Predmet.SudioniciListNaziv>
  <DomainObject.Predmet.SudioniciListAdressOIB>
    <izvorni_sadrzaj>
      <item>SVEMIRKO jednostavno društvo s ograničenom odgovornošću za trgovinu i usluge, OIB 30234090996, Tome Masarika 5,40000 Čakovec</item>
      <item>Goran Vadlja, OIB 62696160378, Poljska 46,40000 Strahoninec</item>
      <item>sudski registar</item>
    </izvorni_sadrzaj>
    <derivirana_varijabla naziv="DomainObject.Predmet.SudioniciListAdressOIB_1">
      <item>SVEMIRKO jednostavno društvo s ograničenom odgovornošću za trgovinu i usluge, OIB 30234090996, Tome Masarika 5,40000 Čakovec</item>
      <item>Goran Vadlja, OIB 62696160378, Poljska 46,40000 Strahoninec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CB85E-1781-43F4-B5DE-160308ACE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714</properties:Words>
  <properties:Characters>4063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2017-09-26T08:08:00Z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St-912/2016-11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