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86a5" w14:paraId="3f186a5" w:rsidRDefault="00F97EA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7EAA" w:rsidP="00F97EAA" w:rsidR="00F97EAA" w:rsidRPr="00F97EAA">
      <w:pPr>
        <w:spacing w:after="0"/>
        <w:rPr>
          <w:rFonts w:cs="Times New Roman" w:eastAsia="Times New Roman"/>
          <w:b/>
          <w:lang w:val="en-US"/>
        </w:rPr>
      </w:pPr>
      <w:r w:rsidRPr="00F97EAA">
        <w:rPr>
          <w:rFonts w:cs="Times New Roman" w:eastAsia="Times New Roman"/>
          <w:b/>
          <w:lang w:val="en-US"/>
        </w:rPr>
        <w:t>REPUBLIKA HRVATSKA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b/>
          <w:lang w:val="en-US"/>
        </w:rPr>
        <w:t xml:space="preserve">     TRGOVAČKI SUD U SPLITU   </w:t>
      </w:r>
      <w:r w:rsidRPr="00F97EAA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F97EAA">
        <w:rPr>
          <w:rFonts w:cs="Times New Roman" w:eastAsia="Times New Roman"/>
          <w:b/>
          <w:lang w:val="en-US"/>
        </w:rPr>
        <w:t>Broj</w:t>
      </w:r>
      <w:proofErr w:type="spellEnd"/>
      <w:r w:rsidRPr="00F97EAA">
        <w:rPr>
          <w:rFonts w:cs="Times New Roman" w:eastAsia="Times New Roman"/>
          <w:b/>
          <w:lang w:val="en-US"/>
        </w:rPr>
        <w:t>: 14. St-14/2015</w:t>
      </w:r>
      <w:r w:rsidRPr="00F97EAA">
        <w:rPr>
          <w:rFonts w:cs="Times New Roman" w:eastAsia="Times New Roman"/>
          <w:lang w:val="en-US"/>
        </w:rPr>
        <w:t>.</w:t>
      </w:r>
    </w:p>
    <w:p w:rsidRDefault="00F97EAA" w:rsidP="00F97EAA" w:rsidR="00F97EAA" w:rsidRPr="00F97EAA">
      <w:pPr>
        <w:spacing w:after="0"/>
        <w:rPr>
          <w:rFonts w:cs="Times New Roman" w:eastAsia="Times New Roman"/>
          <w:b/>
          <w:lang w:val="en-US"/>
        </w:rPr>
      </w:pPr>
      <w:r w:rsidRPr="00F97EAA">
        <w:rPr>
          <w:rFonts w:cs="Times New Roman" w:eastAsia="Times New Roman"/>
          <w:b/>
          <w:lang w:val="en-US"/>
        </w:rPr>
        <w:t xml:space="preserve">   </w:t>
      </w:r>
      <w:proofErr w:type="spellStart"/>
      <w:r w:rsidRPr="00F97EAA">
        <w:rPr>
          <w:rFonts w:cs="Times New Roman" w:eastAsia="Times New Roman"/>
          <w:b/>
          <w:lang w:val="en-US"/>
        </w:rPr>
        <w:t>Suikoišanska</w:t>
      </w:r>
      <w:proofErr w:type="spellEnd"/>
      <w:r w:rsidRPr="00F97EAA">
        <w:rPr>
          <w:rFonts w:cs="Times New Roman" w:eastAsia="Times New Roman"/>
          <w:b/>
          <w:lang w:val="en-US"/>
        </w:rPr>
        <w:t xml:space="preserve"> 6. - 21000  S P L I T</w:t>
      </w:r>
    </w:p>
    <w:p w:rsidRDefault="00F97EAA" w:rsidP="00F97EAA" w:rsidR="00F97EAA" w:rsidRPr="00F97EAA">
      <w:pPr>
        <w:keepNext/>
        <w:spacing w:after="0"/>
        <w:jc w:val="both"/>
        <w:outlineLvl w:val="1"/>
        <w:rPr>
          <w:rFonts w:cs="Times New Roman" w:eastAsia="Arial Unicode MS"/>
          <w:b/>
          <w:bCs/>
          <w:szCs w:val="20"/>
        </w:rPr>
      </w:pPr>
    </w:p>
    <w:p w:rsidRDefault="00F97EAA" w:rsidP="00F97EAA" w:rsidR="00F97EAA" w:rsidRPr="00F97EA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F97EAA" w:rsidP="00F97EAA" w:rsidR="00F97EAA" w:rsidRPr="00F97E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97EAA">
        <w:rPr>
          <w:rFonts w:cs="Times New Roman" w:eastAsia="Times New Roman"/>
          <w:b/>
          <w:lang w:val="en-US"/>
        </w:rPr>
        <w:t>R J E Š E N J E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ab/>
      </w:r>
      <w:proofErr w:type="spellStart"/>
      <w:r w:rsidRPr="00F97EAA">
        <w:rPr>
          <w:rFonts w:cs="Times New Roman" w:eastAsia="Times New Roman"/>
          <w:lang w:val="en-US"/>
        </w:rPr>
        <w:t>Trgovački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</w:t>
      </w:r>
      <w:proofErr w:type="spellEnd"/>
      <w:r w:rsidRPr="00F97EAA">
        <w:rPr>
          <w:rFonts w:cs="Times New Roman" w:eastAsia="Times New Roman"/>
          <w:lang w:val="en-US"/>
        </w:rPr>
        <w:t xml:space="preserve"> u </w:t>
      </w:r>
      <w:proofErr w:type="spellStart"/>
      <w:r w:rsidRPr="00F97EAA">
        <w:rPr>
          <w:rFonts w:cs="Times New Roman" w:eastAsia="Times New Roman"/>
          <w:lang w:val="en-US"/>
        </w:rPr>
        <w:t>Splitu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po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stečajnom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sudcu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Jozi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Ćaleta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kao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sudcu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pojedincu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uz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sudjelovanje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Vesne</w:t>
      </w:r>
      <w:proofErr w:type="spellEnd"/>
      <w:r w:rsidRPr="00F97EAA">
        <w:rPr>
          <w:rFonts w:cs="Times New Roman" w:eastAsia="Times New Roman"/>
          <w:lang w:val="en-US"/>
        </w:rPr>
        <w:t xml:space="preserve"> Katić </w:t>
      </w:r>
      <w:proofErr w:type="spellStart"/>
      <w:r w:rsidRPr="00F97EAA">
        <w:rPr>
          <w:rFonts w:cs="Times New Roman" w:eastAsia="Times New Roman"/>
          <w:lang w:val="en-US"/>
        </w:rPr>
        <w:t>kao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zapisničarke</w:t>
      </w:r>
      <w:proofErr w:type="spellEnd"/>
      <w:r w:rsidRPr="00F97EAA">
        <w:rPr>
          <w:rFonts w:cs="Times New Roman" w:eastAsia="Times New Roman"/>
          <w:lang w:val="en-US"/>
        </w:rPr>
        <w:t xml:space="preserve">, u </w:t>
      </w:r>
      <w:proofErr w:type="spellStart"/>
      <w:r w:rsidRPr="00F97EAA">
        <w:rPr>
          <w:rFonts w:cs="Times New Roman" w:eastAsia="Times New Roman"/>
          <w:lang w:val="en-US"/>
        </w:rPr>
        <w:t>stečajnom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postupku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nad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bivšim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trgovačkim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društvom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kao</w:t>
      </w:r>
      <w:proofErr w:type="spellEnd"/>
      <w:r w:rsidRPr="00F97EAA">
        <w:rPr>
          <w:rFonts w:cs="Times New Roman" w:eastAsia="Times New Roman"/>
        </w:rPr>
        <w:t xml:space="preserve"> stečajnim </w:t>
      </w:r>
      <w:r w:rsidRPr="00F97EAA">
        <w:rPr>
          <w:rFonts w:cs="Times New Roman" w:eastAsia="Times New Roman"/>
          <w:lang w:val="en-US"/>
        </w:rPr>
        <w:t>Du</w:t>
      </w:r>
      <w:r w:rsidRPr="00F97EAA">
        <w:rPr>
          <w:rFonts w:cs="Times New Roman" w:eastAsia="Times New Roman"/>
        </w:rPr>
        <w:t>ž</w:t>
      </w:r>
      <w:proofErr w:type="spellStart"/>
      <w:r w:rsidRPr="00F97EAA">
        <w:rPr>
          <w:rFonts w:cs="Times New Roman" w:eastAsia="Times New Roman"/>
          <w:lang w:val="en-US"/>
        </w:rPr>
        <w:t>nikom</w:t>
      </w:r>
      <w:proofErr w:type="spellEnd"/>
      <w:r w:rsidRPr="00F97EAA">
        <w:rPr>
          <w:rFonts w:cs="Times New Roman" w:eastAsia="Times New Roman"/>
        </w:rPr>
        <w:t xml:space="preserve">: IMOCOMPANY, d.o.o., u stečaju, Imotski (Grad Imotski), Bruna Bušića 31., OIB: 05088932871., kojega zastupa stečajna upraviteljica </w:t>
      </w:r>
      <w:proofErr w:type="spellStart"/>
      <w:r w:rsidRPr="00F97EAA">
        <w:rPr>
          <w:rFonts w:cs="Times New Roman" w:eastAsia="Times New Roman"/>
        </w:rPr>
        <w:t>Anči</w:t>
      </w:r>
      <w:proofErr w:type="spellEnd"/>
      <w:r w:rsidRPr="00F97EAA">
        <w:rPr>
          <w:rFonts w:cs="Times New Roman" w:eastAsia="Times New Roman"/>
        </w:rPr>
        <w:t xml:space="preserve"> Bašić, iz Splita, Mažuranićevo šetalište 35., odlučujući o prijedlogu za određivanje nastavka postupka radi naknadne diobe, podnesen od Predlagatelja: </w:t>
      </w:r>
      <w:proofErr w:type="spellStart"/>
      <w:r w:rsidRPr="00F97EAA">
        <w:rPr>
          <w:rFonts w:cs="Times New Roman" w:eastAsia="Times New Roman"/>
        </w:rPr>
        <w:t>Sűdleasing</w:t>
      </w:r>
      <w:proofErr w:type="spellEnd"/>
      <w:r w:rsidRPr="00F97EAA">
        <w:rPr>
          <w:rFonts w:cs="Times New Roman" w:eastAsia="Times New Roman"/>
        </w:rPr>
        <w:t xml:space="preserve"> </w:t>
      </w:r>
      <w:proofErr w:type="spellStart"/>
      <w:r w:rsidRPr="00F97EAA">
        <w:rPr>
          <w:rFonts w:cs="Times New Roman" w:eastAsia="Times New Roman"/>
        </w:rPr>
        <w:t>GmbH</w:t>
      </w:r>
      <w:proofErr w:type="spellEnd"/>
      <w:r w:rsidRPr="00F97EAA">
        <w:rPr>
          <w:rFonts w:cs="Times New Roman" w:eastAsia="Times New Roman"/>
        </w:rPr>
        <w:t xml:space="preserve">, Am </w:t>
      </w:r>
      <w:proofErr w:type="spellStart"/>
      <w:r w:rsidRPr="00F97EAA">
        <w:rPr>
          <w:rFonts w:cs="Times New Roman" w:eastAsia="Times New Roman"/>
        </w:rPr>
        <w:t>Hauptbanhof</w:t>
      </w:r>
      <w:proofErr w:type="spellEnd"/>
      <w:r w:rsidRPr="00F97EAA">
        <w:rPr>
          <w:rFonts w:cs="Times New Roman" w:eastAsia="Times New Roman"/>
        </w:rPr>
        <w:t xml:space="preserve"> 2., D-70173 Stuttgart, zastupan po punom. Maru </w:t>
      </w:r>
      <w:proofErr w:type="spellStart"/>
      <w:r w:rsidRPr="00F97EAA">
        <w:rPr>
          <w:rFonts w:cs="Times New Roman" w:eastAsia="Times New Roman"/>
        </w:rPr>
        <w:t>Mihočeviću</w:t>
      </w:r>
      <w:proofErr w:type="spellEnd"/>
      <w:r w:rsidRPr="00F97EAA">
        <w:rPr>
          <w:rFonts w:cs="Times New Roman" w:eastAsia="Times New Roman"/>
        </w:rPr>
        <w:t xml:space="preserve">, odvjetniku iz Odvjetničkog društva </w:t>
      </w:r>
      <w:proofErr w:type="spellStart"/>
      <w:r w:rsidRPr="00F97EAA">
        <w:rPr>
          <w:rFonts w:cs="Times New Roman" w:eastAsia="Times New Roman"/>
        </w:rPr>
        <w:t>Mihočević</w:t>
      </w:r>
      <w:proofErr w:type="spellEnd"/>
      <w:r w:rsidRPr="00F97EAA">
        <w:rPr>
          <w:rFonts w:cs="Times New Roman" w:eastAsia="Times New Roman"/>
        </w:rPr>
        <w:t xml:space="preserve"> &amp; </w:t>
      </w:r>
      <w:proofErr w:type="spellStart"/>
      <w:r w:rsidRPr="00F97EAA">
        <w:rPr>
          <w:rFonts w:cs="Times New Roman" w:eastAsia="Times New Roman"/>
        </w:rPr>
        <w:t>Bajs</w:t>
      </w:r>
      <w:proofErr w:type="spellEnd"/>
      <w:r w:rsidRPr="00F97EAA">
        <w:rPr>
          <w:rFonts w:cs="Times New Roman" w:eastAsia="Times New Roman"/>
        </w:rPr>
        <w:t xml:space="preserve">, d.o.o., Zagreb, </w:t>
      </w:r>
      <w:proofErr w:type="spellStart"/>
      <w:r w:rsidRPr="00F97EAA">
        <w:rPr>
          <w:rFonts w:cs="Times New Roman" w:eastAsia="Times New Roman"/>
        </w:rPr>
        <w:t>Smičiklasova</w:t>
      </w:r>
      <w:proofErr w:type="spellEnd"/>
      <w:r w:rsidRPr="00F97EAA">
        <w:rPr>
          <w:rFonts w:cs="Times New Roman" w:eastAsia="Times New Roman"/>
        </w:rPr>
        <w:t xml:space="preserve"> 18/III.,</w:t>
      </w:r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dana</w:t>
      </w:r>
      <w:proofErr w:type="spellEnd"/>
      <w:r w:rsidRPr="00F97EAA">
        <w:rPr>
          <w:rFonts w:cs="Times New Roman" w:eastAsia="Times New Roman"/>
          <w:lang w:val="en-US"/>
        </w:rPr>
        <w:t xml:space="preserve"> 22. </w:t>
      </w:r>
      <w:proofErr w:type="spellStart"/>
      <w:r w:rsidRPr="00F97EAA">
        <w:rPr>
          <w:rFonts w:cs="Times New Roman" w:eastAsia="Times New Roman"/>
          <w:lang w:val="en-US"/>
        </w:rPr>
        <w:t>rujna</w:t>
      </w:r>
      <w:proofErr w:type="spellEnd"/>
      <w:r w:rsidRPr="00F97EAA">
        <w:rPr>
          <w:rFonts w:cs="Times New Roman" w:eastAsia="Times New Roman"/>
          <w:lang w:val="en-US"/>
        </w:rPr>
        <w:t xml:space="preserve"> 2015. </w:t>
      </w:r>
      <w:proofErr w:type="spellStart"/>
      <w:r w:rsidRPr="00F97EAA">
        <w:rPr>
          <w:rFonts w:cs="Times New Roman" w:eastAsia="Times New Roman"/>
          <w:lang w:val="en-US"/>
        </w:rPr>
        <w:t>godine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izvan-raspravno</w:t>
      </w:r>
      <w:proofErr w:type="spellEnd"/>
      <w:r w:rsidRPr="00F97EAA">
        <w:rPr>
          <w:rFonts w:cs="Times New Roman" w:eastAsia="Times New Roman"/>
          <w:lang w:val="en-US"/>
        </w:rPr>
        <w:t>,</w:t>
      </w:r>
    </w:p>
    <w:p w:rsidRDefault="00F97EAA" w:rsidP="00F97EAA" w:rsidR="00F97EAA" w:rsidRPr="00F97EAA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F97EAA" w:rsidP="00F97EAA" w:rsidR="00F97EAA" w:rsidRPr="00F97EAA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F97EAA">
        <w:rPr>
          <w:rFonts w:cs="Times New Roman" w:eastAsia="Times New Roman"/>
          <w:b/>
          <w:bCs/>
          <w:lang w:val="en-US"/>
        </w:rPr>
        <w:t xml:space="preserve">r </w:t>
      </w:r>
      <w:proofErr w:type="spellStart"/>
      <w:r w:rsidRPr="00F97EAA">
        <w:rPr>
          <w:rFonts w:cs="Times New Roman" w:eastAsia="Times New Roman"/>
          <w:b/>
          <w:bCs/>
          <w:lang w:val="en-US"/>
        </w:rPr>
        <w:t>i</w:t>
      </w:r>
      <w:proofErr w:type="spellEnd"/>
      <w:r w:rsidRPr="00F97EAA">
        <w:rPr>
          <w:rFonts w:cs="Times New Roman" w:eastAsia="Times New Roman"/>
          <w:b/>
          <w:bCs/>
          <w:lang w:val="en-US"/>
        </w:rPr>
        <w:t xml:space="preserve"> j e š </w:t>
      </w:r>
      <w:proofErr w:type="spellStart"/>
      <w:r w:rsidRPr="00F97EAA">
        <w:rPr>
          <w:rFonts w:cs="Times New Roman" w:eastAsia="Times New Roman"/>
          <w:b/>
          <w:bCs/>
          <w:lang w:val="en-US"/>
        </w:rPr>
        <w:t>i</w:t>
      </w:r>
      <w:proofErr w:type="spellEnd"/>
      <w:r w:rsidRPr="00F97EAA">
        <w:rPr>
          <w:rFonts w:cs="Times New Roman" w:eastAsia="Times New Roman"/>
          <w:b/>
          <w:bCs/>
          <w:lang w:val="en-US"/>
        </w:rPr>
        <w:t xml:space="preserve"> o   j e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  <w:r w:rsidRPr="00F97EAA">
        <w:rPr>
          <w:rFonts w:cs="Times New Roman" w:eastAsia="Times New Roman"/>
          <w:b/>
          <w:bCs/>
          <w:lang w:val="en-US"/>
        </w:rPr>
        <w:t xml:space="preserve">          </w:t>
      </w:r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Odbija</w:t>
      </w:r>
      <w:proofErr w:type="spellEnd"/>
      <w:r w:rsidRPr="00F97EAA">
        <w:rPr>
          <w:rFonts w:cs="Times New Roman" w:eastAsia="Times New Roman"/>
          <w:lang w:val="en-US"/>
        </w:rPr>
        <w:t xml:space="preserve"> se </w:t>
      </w:r>
      <w:r w:rsidRPr="00F97EAA">
        <w:rPr>
          <w:rFonts w:cs="Times New Roman" w:eastAsia="Times New Roman"/>
        </w:rPr>
        <w:t xml:space="preserve">prijedlog za određivanje nastavka postupka radi naknadne diobe u </w:t>
      </w:r>
      <w:proofErr w:type="spellStart"/>
      <w:r w:rsidRPr="00F97EAA">
        <w:rPr>
          <w:rFonts w:cs="Times New Roman" w:eastAsia="Times New Roman"/>
          <w:lang w:val="en-US"/>
        </w:rPr>
        <w:t>stečajnom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postupku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nad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bivšim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trgovačkim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društvom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kao</w:t>
      </w:r>
      <w:proofErr w:type="spellEnd"/>
      <w:r w:rsidRPr="00F97EAA">
        <w:rPr>
          <w:rFonts w:cs="Times New Roman" w:eastAsia="Times New Roman"/>
        </w:rPr>
        <w:t xml:space="preserve"> stečajnim </w:t>
      </w:r>
      <w:r w:rsidRPr="00F97EAA">
        <w:rPr>
          <w:rFonts w:cs="Times New Roman" w:eastAsia="Times New Roman"/>
          <w:lang w:val="en-US"/>
        </w:rPr>
        <w:t>Du</w:t>
      </w:r>
      <w:r w:rsidRPr="00F97EAA">
        <w:rPr>
          <w:rFonts w:cs="Times New Roman" w:eastAsia="Times New Roman"/>
        </w:rPr>
        <w:t>ž</w:t>
      </w:r>
      <w:proofErr w:type="spellStart"/>
      <w:r w:rsidRPr="00F97EAA">
        <w:rPr>
          <w:rFonts w:cs="Times New Roman" w:eastAsia="Times New Roman"/>
          <w:lang w:val="en-US"/>
        </w:rPr>
        <w:t>nikom</w:t>
      </w:r>
      <w:proofErr w:type="spellEnd"/>
      <w:r w:rsidRPr="00F97EAA">
        <w:rPr>
          <w:rFonts w:cs="Times New Roman" w:eastAsia="Times New Roman"/>
        </w:rPr>
        <w:t xml:space="preserve">: IMOCOMPANY, d.o.o., u stečaju, Imotski (Grad Imotski), Bruna Bušića 31., OIB: 05088932871., koji prijedlog je podnesen od Predlagatelja: </w:t>
      </w:r>
      <w:proofErr w:type="spellStart"/>
      <w:r w:rsidRPr="00F97EAA">
        <w:rPr>
          <w:rFonts w:cs="Times New Roman" w:eastAsia="Times New Roman"/>
        </w:rPr>
        <w:t>Sudleasing</w:t>
      </w:r>
      <w:proofErr w:type="spellEnd"/>
      <w:r w:rsidRPr="00F97EAA">
        <w:rPr>
          <w:rFonts w:cs="Times New Roman" w:eastAsia="Times New Roman"/>
        </w:rPr>
        <w:t xml:space="preserve"> </w:t>
      </w:r>
      <w:proofErr w:type="spellStart"/>
      <w:r w:rsidRPr="00F97EAA">
        <w:rPr>
          <w:rFonts w:cs="Times New Roman" w:eastAsia="Times New Roman"/>
        </w:rPr>
        <w:t>GmbH</w:t>
      </w:r>
      <w:proofErr w:type="spellEnd"/>
      <w:r w:rsidRPr="00F97EAA">
        <w:rPr>
          <w:rFonts w:cs="Times New Roman" w:eastAsia="Times New Roman"/>
        </w:rPr>
        <w:t xml:space="preserve">, Am </w:t>
      </w:r>
      <w:proofErr w:type="spellStart"/>
      <w:r w:rsidRPr="00F97EAA">
        <w:rPr>
          <w:rFonts w:cs="Times New Roman" w:eastAsia="Times New Roman"/>
        </w:rPr>
        <w:t>Hauptbanhof</w:t>
      </w:r>
      <w:proofErr w:type="spellEnd"/>
      <w:r w:rsidRPr="00F97EAA">
        <w:rPr>
          <w:rFonts w:cs="Times New Roman" w:eastAsia="Times New Roman"/>
        </w:rPr>
        <w:t xml:space="preserve"> 2., D-70173 Stuttgart, zastupan po punom. Maru </w:t>
      </w:r>
      <w:proofErr w:type="spellStart"/>
      <w:r w:rsidRPr="00F97EAA">
        <w:rPr>
          <w:rFonts w:cs="Times New Roman" w:eastAsia="Times New Roman"/>
        </w:rPr>
        <w:t>Mihočeviću</w:t>
      </w:r>
      <w:proofErr w:type="spellEnd"/>
      <w:r w:rsidRPr="00F97EAA">
        <w:rPr>
          <w:rFonts w:cs="Times New Roman" w:eastAsia="Times New Roman"/>
        </w:rPr>
        <w:t xml:space="preserve">, odvjetniku iz Odvjetničkog društva </w:t>
      </w:r>
      <w:proofErr w:type="spellStart"/>
      <w:r w:rsidRPr="00F97EAA">
        <w:rPr>
          <w:rFonts w:cs="Times New Roman" w:eastAsia="Times New Roman"/>
        </w:rPr>
        <w:t>Mihočević</w:t>
      </w:r>
      <w:proofErr w:type="spellEnd"/>
      <w:r w:rsidRPr="00F97EAA">
        <w:rPr>
          <w:rFonts w:cs="Times New Roman" w:eastAsia="Times New Roman"/>
        </w:rPr>
        <w:t xml:space="preserve"> &amp; </w:t>
      </w:r>
      <w:proofErr w:type="spellStart"/>
      <w:r w:rsidRPr="00F97EAA">
        <w:rPr>
          <w:rFonts w:cs="Times New Roman" w:eastAsia="Times New Roman"/>
        </w:rPr>
        <w:t>Bajs</w:t>
      </w:r>
      <w:proofErr w:type="spellEnd"/>
      <w:r w:rsidRPr="00F97EAA">
        <w:rPr>
          <w:rFonts w:cs="Times New Roman" w:eastAsia="Times New Roman"/>
        </w:rPr>
        <w:t xml:space="preserve">, d.o.o., Zagreb, </w:t>
      </w:r>
      <w:proofErr w:type="spellStart"/>
      <w:r w:rsidRPr="00F97EAA">
        <w:rPr>
          <w:rFonts w:cs="Times New Roman" w:eastAsia="Times New Roman"/>
        </w:rPr>
        <w:t>Smičiklasova</w:t>
      </w:r>
      <w:proofErr w:type="spellEnd"/>
      <w:r w:rsidRPr="00F97EAA">
        <w:rPr>
          <w:rFonts w:cs="Times New Roman" w:eastAsia="Times New Roman"/>
        </w:rPr>
        <w:t xml:space="preserve"> 18/III., fizički zaprimljenim u ovom Sudu dana 09. prosinca 2014. godine.</w:t>
      </w:r>
    </w:p>
    <w:p w:rsidRDefault="00F97EAA" w:rsidP="00F97EAA" w:rsidR="00F97EAA" w:rsidRPr="00F97EAA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F97EAA" w:rsidP="00F97EAA" w:rsidR="00F97EAA" w:rsidRPr="00F97EAA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F97EAA">
        <w:rPr>
          <w:rFonts w:cs="Times New Roman" w:eastAsia="Arial Unicode MS"/>
          <w:b/>
          <w:lang w:eastAsia="hr-HR"/>
        </w:rPr>
        <w:t>O b r a z l o ž e n j e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200"/>
        <w:jc w:val="both"/>
        <w:rPr>
          <w:rFonts w:cs="Times New Roman" w:eastAsia="Calibri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1.</w:t>
      </w:r>
      <w:r w:rsidRPr="00F97EAA">
        <w:rPr>
          <w:rFonts w:cs="Times New Roman" w:eastAsia="Times New Roman"/>
          <w:lang w:val="en-US"/>
        </w:rPr>
        <w:t xml:space="preserve">  </w:t>
      </w:r>
      <w:proofErr w:type="spellStart"/>
      <w:r w:rsidRPr="00F97EAA">
        <w:rPr>
          <w:rFonts w:cs="Times New Roman" w:eastAsia="Times New Roman"/>
          <w:lang w:val="en-US"/>
        </w:rPr>
        <w:t>Rješenjem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ovog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Suda</w:t>
      </w:r>
      <w:proofErr w:type="spellEnd"/>
      <w:r w:rsidRPr="00F97EAA">
        <w:rPr>
          <w:rFonts w:cs="Times New Roman" w:eastAsia="Times New Roman"/>
          <w:lang w:val="en-US"/>
        </w:rPr>
        <w:t xml:space="preserve"> od 27. </w:t>
      </w:r>
      <w:proofErr w:type="spellStart"/>
      <w:r w:rsidRPr="00F97EAA">
        <w:rPr>
          <w:rFonts w:cs="Times New Roman" w:eastAsia="Times New Roman"/>
          <w:lang w:val="en-US"/>
        </w:rPr>
        <w:t>travnja</w:t>
      </w:r>
      <w:proofErr w:type="spellEnd"/>
      <w:r w:rsidRPr="00F97EAA">
        <w:rPr>
          <w:rFonts w:cs="Times New Roman" w:eastAsia="Times New Roman"/>
          <w:lang w:val="en-US"/>
        </w:rPr>
        <w:t xml:space="preserve"> 2012. </w:t>
      </w:r>
      <w:proofErr w:type="spellStart"/>
      <w:r w:rsidRPr="00F97EAA">
        <w:rPr>
          <w:rFonts w:cs="Times New Roman" w:eastAsia="Times New Roman"/>
          <w:lang w:val="en-US"/>
        </w:rPr>
        <w:t>godine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broj</w:t>
      </w:r>
      <w:proofErr w:type="spellEnd"/>
      <w:r w:rsidRPr="00F97EAA">
        <w:rPr>
          <w:rFonts w:cs="Times New Roman" w:eastAsia="Times New Roman"/>
          <w:lang w:val="en-US"/>
        </w:rPr>
        <w:t xml:space="preserve">: 23. St-166/2011., </w:t>
      </w:r>
      <w:proofErr w:type="spellStart"/>
      <w:r w:rsidRPr="00F97EAA">
        <w:rPr>
          <w:rFonts w:cs="Times New Roman" w:eastAsia="Times New Roman"/>
          <w:lang w:val="en-US"/>
        </w:rPr>
        <w:t>otvoren</w:t>
      </w:r>
      <w:proofErr w:type="spellEnd"/>
      <w:r w:rsidRPr="00F97EAA">
        <w:rPr>
          <w:rFonts w:cs="Times New Roman" w:eastAsia="Times New Roman"/>
          <w:lang w:val="en-US"/>
        </w:rPr>
        <w:t xml:space="preserve"> je </w:t>
      </w:r>
      <w:proofErr w:type="spellStart"/>
      <w:r w:rsidRPr="00F97EAA">
        <w:rPr>
          <w:rFonts w:cs="Times New Roman" w:eastAsia="Times New Roman"/>
          <w:lang w:val="en-US"/>
        </w:rPr>
        <w:t>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istovremeno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zaključen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stečajni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postupak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nad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uvodno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i</w:t>
      </w:r>
      <w:proofErr w:type="spellEnd"/>
      <w:r w:rsidRPr="00F97EAA">
        <w:rPr>
          <w:rFonts w:cs="Times New Roman" w:eastAsia="Times New Roman"/>
          <w:lang w:val="en-US"/>
        </w:rPr>
        <w:t xml:space="preserve"> u </w:t>
      </w:r>
      <w:proofErr w:type="spellStart"/>
      <w:r w:rsidRPr="00F97EAA">
        <w:rPr>
          <w:rFonts w:cs="Times New Roman" w:eastAsia="Times New Roman"/>
          <w:lang w:val="en-US"/>
        </w:rPr>
        <w:t>izrijeci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ovog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rješenja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navedenim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trgovačkim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društvom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kao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stečajnim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Dužnikom</w:t>
      </w:r>
      <w:proofErr w:type="spellEnd"/>
      <w:r w:rsidRPr="00F97EAA">
        <w:rPr>
          <w:rFonts w:cs="Times New Roman" w:eastAsia="Times New Roman"/>
          <w:lang w:val="en-US"/>
        </w:rPr>
        <w:t xml:space="preserve"> (</w:t>
      </w:r>
      <w:proofErr w:type="spellStart"/>
      <w:r w:rsidRPr="00F97EAA">
        <w:rPr>
          <w:rFonts w:cs="Times New Roman" w:eastAsia="Times New Roman"/>
          <w:lang w:val="en-US"/>
        </w:rPr>
        <w:t>dalje</w:t>
      </w:r>
      <w:proofErr w:type="spellEnd"/>
      <w:r w:rsidRPr="00F97EAA">
        <w:rPr>
          <w:rFonts w:cs="Times New Roman" w:eastAsia="Times New Roman"/>
          <w:lang w:val="en-US"/>
        </w:rPr>
        <w:t xml:space="preserve">: </w:t>
      </w:r>
      <w:proofErr w:type="spellStart"/>
      <w:r w:rsidRPr="00F97EAA">
        <w:rPr>
          <w:rFonts w:cs="Times New Roman" w:eastAsia="Times New Roman"/>
          <w:lang w:val="en-US"/>
        </w:rPr>
        <w:t>Dužnik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stečajni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Dužnik</w:t>
      </w:r>
      <w:proofErr w:type="spellEnd"/>
      <w:r w:rsidRPr="00F97EAA">
        <w:rPr>
          <w:rFonts w:cs="Times New Roman" w:eastAsia="Times New Roman"/>
          <w:lang w:val="en-US"/>
        </w:rPr>
        <w:t xml:space="preserve">). </w:t>
      </w:r>
      <w:proofErr w:type="spellStart"/>
      <w:r w:rsidRPr="00F97EAA">
        <w:rPr>
          <w:rFonts w:cs="Times New Roman" w:eastAsia="Times New Roman"/>
          <w:lang w:val="en-US"/>
        </w:rPr>
        <w:t>Istim</w:t>
      </w:r>
      <w:proofErr w:type="spellEnd"/>
      <w:r w:rsidRPr="00F97EAA">
        <w:rPr>
          <w:rFonts w:cs="Times New Roman" w:eastAsia="Times New Roman"/>
          <w:lang w:val="en-US"/>
        </w:rPr>
        <w:t xml:space="preserve"> je </w:t>
      </w:r>
      <w:proofErr w:type="spellStart"/>
      <w:r w:rsidRPr="00F97EAA">
        <w:rPr>
          <w:rFonts w:cs="Times New Roman" w:eastAsia="Times New Roman"/>
          <w:lang w:val="en-US"/>
        </w:rPr>
        <w:t>rješenjem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za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stečajnu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upraviteljicu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imenovana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Calibri"/>
        </w:rPr>
        <w:t>Anči</w:t>
      </w:r>
      <w:proofErr w:type="spellEnd"/>
      <w:r w:rsidRPr="00F97EAA">
        <w:rPr>
          <w:rFonts w:cs="Times New Roman" w:eastAsia="Calibri"/>
        </w:rPr>
        <w:t xml:space="preserve"> Bašić, iz Splita, Mažuranićevo šetalište 35., OIB: 38874953663.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2.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Times New Roman"/>
        </w:rPr>
        <w:t xml:space="preserve">Prijedlogom Predlagatelja kao izlučnog vjerovnika: </w:t>
      </w:r>
      <w:proofErr w:type="spellStart"/>
      <w:r w:rsidRPr="00F97EAA">
        <w:rPr>
          <w:rFonts w:cs="Times New Roman" w:eastAsia="Times New Roman"/>
        </w:rPr>
        <w:t>Sudleasing</w:t>
      </w:r>
      <w:proofErr w:type="spellEnd"/>
      <w:r w:rsidRPr="00F97EAA">
        <w:rPr>
          <w:rFonts w:cs="Times New Roman" w:eastAsia="Times New Roman"/>
        </w:rPr>
        <w:t xml:space="preserve"> </w:t>
      </w:r>
      <w:proofErr w:type="spellStart"/>
      <w:r w:rsidRPr="00F97EAA">
        <w:rPr>
          <w:rFonts w:cs="Times New Roman" w:eastAsia="Times New Roman"/>
        </w:rPr>
        <w:t>GmbH</w:t>
      </w:r>
      <w:proofErr w:type="spellEnd"/>
      <w:r w:rsidRPr="00F97EAA">
        <w:rPr>
          <w:rFonts w:cs="Times New Roman" w:eastAsia="Times New Roman"/>
        </w:rPr>
        <w:t xml:space="preserve">, Am </w:t>
      </w:r>
      <w:proofErr w:type="spellStart"/>
      <w:r w:rsidRPr="00F97EAA">
        <w:rPr>
          <w:rFonts w:cs="Times New Roman" w:eastAsia="Times New Roman"/>
        </w:rPr>
        <w:t>Hauptbanhof</w:t>
      </w:r>
      <w:proofErr w:type="spellEnd"/>
      <w:r w:rsidRPr="00F97EAA">
        <w:rPr>
          <w:rFonts w:cs="Times New Roman" w:eastAsia="Times New Roman"/>
        </w:rPr>
        <w:t xml:space="preserve"> 2., D-70173 Stuttgart (dalje: Izlučni vjerovnik), zastupan po punom. Maru </w:t>
      </w:r>
      <w:proofErr w:type="spellStart"/>
      <w:r w:rsidRPr="00F97EAA">
        <w:rPr>
          <w:rFonts w:cs="Times New Roman" w:eastAsia="Times New Roman"/>
        </w:rPr>
        <w:t>Mihočeviću</w:t>
      </w:r>
      <w:proofErr w:type="spellEnd"/>
      <w:r w:rsidRPr="00F97EAA">
        <w:rPr>
          <w:rFonts w:cs="Times New Roman" w:eastAsia="Times New Roman"/>
        </w:rPr>
        <w:t xml:space="preserve">, odvjetniku iz Odvjetničkog društva </w:t>
      </w:r>
      <w:proofErr w:type="spellStart"/>
      <w:r w:rsidRPr="00F97EAA">
        <w:rPr>
          <w:rFonts w:cs="Times New Roman" w:eastAsia="Times New Roman"/>
        </w:rPr>
        <w:t>Mihočević</w:t>
      </w:r>
      <w:proofErr w:type="spellEnd"/>
      <w:r w:rsidRPr="00F97EAA">
        <w:rPr>
          <w:rFonts w:cs="Times New Roman" w:eastAsia="Times New Roman"/>
        </w:rPr>
        <w:t xml:space="preserve"> &amp; </w:t>
      </w:r>
      <w:proofErr w:type="spellStart"/>
      <w:r w:rsidRPr="00F97EAA">
        <w:rPr>
          <w:rFonts w:cs="Times New Roman" w:eastAsia="Times New Roman"/>
        </w:rPr>
        <w:t>Bajs</w:t>
      </w:r>
      <w:proofErr w:type="spellEnd"/>
      <w:r w:rsidRPr="00F97EAA">
        <w:rPr>
          <w:rFonts w:cs="Times New Roman" w:eastAsia="Times New Roman"/>
        </w:rPr>
        <w:t xml:space="preserve">, d.o.o., Zagreb, </w:t>
      </w:r>
      <w:proofErr w:type="spellStart"/>
      <w:r w:rsidRPr="00F97EAA">
        <w:rPr>
          <w:rFonts w:cs="Times New Roman" w:eastAsia="Times New Roman"/>
        </w:rPr>
        <w:t>Smičiklasova</w:t>
      </w:r>
      <w:proofErr w:type="spellEnd"/>
      <w:r w:rsidRPr="00F97EAA">
        <w:rPr>
          <w:rFonts w:cs="Times New Roman" w:eastAsia="Times New Roman"/>
        </w:rPr>
        <w:t xml:space="preserve"> 18/III., fizički zaprimljenim u ovom Sudu dana 09. prosinca 2014. godine, isti je Izlučni vjerovnik predložio Sudu odrediti nastavak postupka radi naknadne diobe, ističući kako je presudom (zbog </w:t>
      </w:r>
      <w:proofErr w:type="spellStart"/>
      <w:r w:rsidRPr="00F97EAA">
        <w:rPr>
          <w:rFonts w:cs="Times New Roman" w:eastAsia="Times New Roman"/>
        </w:rPr>
        <w:t>ogluhe</w:t>
      </w:r>
      <w:proofErr w:type="spellEnd"/>
      <w:r w:rsidRPr="00F97EAA">
        <w:rPr>
          <w:rFonts w:cs="Times New Roman" w:eastAsia="Times New Roman"/>
        </w:rPr>
        <w:t>) Trgovačkog suda u Zagrebu, od 08. siječnja 2013. godine, broj: 70. P-4151/2012., naloženo tuženiku (ovdje stečajnom Dužniku): IMOCOMPANY, d.o.o., u stečaju, Imotski (Grad Imotski), Bruna Bušića 31., OIB: 05088932871., predati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b/>
          <w:lang w:val="en-US"/>
        </w:rPr>
      </w:pPr>
      <w:r w:rsidRPr="00F97EA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F97EAA">
        <w:rPr>
          <w:rFonts w:cs="Times New Roman" w:eastAsia="Times New Roman"/>
          <w:b/>
          <w:lang w:val="en-US"/>
        </w:rPr>
        <w:t>- 2 -</w:t>
      </w:r>
      <w:r w:rsidRPr="00F97EAA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F97EAA">
        <w:rPr>
          <w:rFonts w:cs="Times New Roman" w:eastAsia="Times New Roman"/>
          <w:b/>
          <w:lang w:val="en-US"/>
        </w:rPr>
        <w:t>Broj</w:t>
      </w:r>
      <w:proofErr w:type="spellEnd"/>
      <w:r w:rsidRPr="00F97EAA">
        <w:rPr>
          <w:rFonts w:cs="Times New Roman" w:eastAsia="Times New Roman"/>
          <w:b/>
          <w:lang w:val="en-US"/>
        </w:rPr>
        <w:t>: 14. St-14/2015.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  <w:r w:rsidRPr="00F97EAA">
        <w:rPr>
          <w:rFonts w:cs="Times New Roman" w:eastAsia="Times New Roman"/>
        </w:rPr>
        <w:t>tužitelju (ovdje Izlučnom vjerovniku) jedan LIEBHERR hidraulični bager, model R 934 HDS 923, serijski broj 10272, kompletno s radnom opremom i priborom, na adresu trgovačkog društva KOMOP, d.o.o., Zagreb, Kovinska 21. i to u roku od osam dana od pravomoćnosti iste presude.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3.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Times New Roman"/>
        </w:rPr>
        <w:t>Sud je riješio kao u izrijeci rješenja zbog razloga koji će se niže navesti.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4.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Times New Roman"/>
        </w:rPr>
        <w:t xml:space="preserve">Iz sadržaja Prijedloga Izlučnog vjerovnika kao i iz Prijedlogu priloženog priloga: presude zbog </w:t>
      </w:r>
      <w:proofErr w:type="spellStart"/>
      <w:r w:rsidRPr="00F97EAA">
        <w:rPr>
          <w:rFonts w:cs="Times New Roman" w:eastAsia="Times New Roman"/>
        </w:rPr>
        <w:t>ogluhe</w:t>
      </w:r>
      <w:proofErr w:type="spellEnd"/>
      <w:r w:rsidRPr="00F97EAA">
        <w:rPr>
          <w:rFonts w:cs="Times New Roman" w:eastAsia="Times New Roman"/>
        </w:rPr>
        <w:t xml:space="preserve"> Trgovačkog suda u Zagrebu, od 08. siječnja 2013. godine, broj: 70. P-4151/2012., Sud je utvrdio kako isti Izlučni vjerovnik ima prema Dužniku stvarno-pravni zahtjev, zahtjev za povrat stvari, jer je istom presudom zbog </w:t>
      </w:r>
      <w:proofErr w:type="spellStart"/>
      <w:r w:rsidRPr="00F97EAA">
        <w:rPr>
          <w:rFonts w:cs="Times New Roman" w:eastAsia="Times New Roman"/>
        </w:rPr>
        <w:t>ogluhe</w:t>
      </w:r>
      <w:proofErr w:type="spellEnd"/>
      <w:r w:rsidRPr="00F97EAA">
        <w:rPr>
          <w:rFonts w:cs="Times New Roman" w:eastAsia="Times New Roman"/>
        </w:rPr>
        <w:t xml:space="preserve"> naloženo tuženiku (ovdje stečajnom Dužniku): IMOCOMPANY, d.o.o., u stečaju, Imotski (Grad Imotski), Bruna Bušića 31., OIB: 05088932871., predati tužitelju (ovdje Izlučnom vjerovniku) jedan LIEBHERR hidraulični bager, model R 934 HDS 923, serijski broj 10272, kompletno s radnom opremom i priborom, na adresu trgovačkog društva KOMOP, d.o.o., Zagreb, Kovinska 21. i to u roku od osam dana od pravomoćnosti iste presude. Na traženje ovog Suda, isti se je Izlučni vjerovnik, podneskom koji je fizički zaprimljen u Sudu dana 14. rujna 2015. godine (podnesak od nadnevka 07. rujna 2015. godine a predan na poštu preporučeno dana 09. rujna 2015. godine, list 152. spisa), izričito izjasnio kako je navedeni bager njegovo vlasništvo.</w:t>
      </w:r>
    </w:p>
    <w:p w:rsidRDefault="00F97EAA" w:rsidP="00F97EAA" w:rsidR="00F97EAA" w:rsidRPr="00F97EAA">
      <w:pPr>
        <w:spacing w:after="0"/>
        <w:jc w:val="both"/>
        <w:rPr>
          <w:rFonts w:cs="Times New Roman" w:eastAsia="Calibri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5.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Times New Roman"/>
        </w:rPr>
        <w:t>Člankom 79., stavak 1., Stečajnog zakona (</w:t>
      </w:r>
      <w:r w:rsidRPr="00F97EAA">
        <w:rPr>
          <w:rFonts w:cs="Times New Roman" w:eastAsia="Calibri"/>
        </w:rPr>
        <w:t>„Narodne novine“, broj: 44/96. do 133/12., dalje: SZ), propisano je kako osoba koja na temelju kojega svoga stvarnoga ili osobnoga prava može dokazati da neki predmet ne spada u stečajnu masu, nije stečajni vjerovnik. Njezino će se pravo na izdvajanje predmeta utvrđivati prema pravilima koja vrijede za ostvarivanje tih prava izvan stečajnoga postupka.</w:t>
      </w:r>
    </w:p>
    <w:p w:rsidRDefault="00F97EAA" w:rsidP="00F97EAA" w:rsidR="00F97EAA" w:rsidRPr="00F97EAA">
      <w:pPr>
        <w:spacing w:after="0"/>
        <w:jc w:val="both"/>
        <w:rPr>
          <w:rFonts w:cs="Times New Roman" w:eastAsia="Calibri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6.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Calibri"/>
        </w:rPr>
        <w:t xml:space="preserve">Dakle, Izlučni vjerovnik, Predlagatelj, nije stečajni vjerovnik. On vlastito pravo na </w:t>
      </w:r>
      <w:proofErr w:type="spellStart"/>
      <w:r w:rsidRPr="00F97EAA">
        <w:rPr>
          <w:rFonts w:cs="Times New Roman" w:eastAsia="Calibri"/>
        </w:rPr>
        <w:t>izlučenje</w:t>
      </w:r>
      <w:proofErr w:type="spellEnd"/>
      <w:r w:rsidRPr="00F97EAA">
        <w:rPr>
          <w:rFonts w:cs="Times New Roman" w:eastAsia="Calibri"/>
        </w:rPr>
        <w:t xml:space="preserve"> (povrat) stvari, bagera, može ostvarivati prema pravilima koja vrijede za ostvarivanje tih prava izvan stečajnog postupka, što znači, kako isti ne može predlagati nastavak postupka radi naknadne diobe a u kojem bi se postupku radi naknadne diobe ista stvar, bager, kada bi bio vlasništvo Dužnika, unovčila prodajom i ostvarena </w:t>
      </w:r>
      <w:proofErr w:type="spellStart"/>
      <w:r w:rsidRPr="00F97EAA">
        <w:rPr>
          <w:rFonts w:cs="Times New Roman" w:eastAsia="Calibri"/>
        </w:rPr>
        <w:t>kupovnina</w:t>
      </w:r>
      <w:proofErr w:type="spellEnd"/>
      <w:r w:rsidRPr="00F97EAA">
        <w:rPr>
          <w:rFonts w:cs="Times New Roman" w:eastAsia="Calibri"/>
        </w:rPr>
        <w:t xml:space="preserve"> raspodijelila sukladno SZ, sve temeljem članka 199., SZ.</w:t>
      </w:r>
    </w:p>
    <w:p w:rsidRDefault="00F97EAA" w:rsidP="00F97EAA" w:rsidR="00F97EAA" w:rsidRPr="00F97EAA">
      <w:pPr>
        <w:spacing w:after="0"/>
        <w:jc w:val="both"/>
        <w:rPr>
          <w:rFonts w:cs="Times New Roman" w:eastAsia="Calibri"/>
        </w:rPr>
      </w:pPr>
      <w:r w:rsidRPr="00F97EAA">
        <w:rPr>
          <w:rFonts w:cs="Times New Roman" w:eastAsia="Times New Roman"/>
          <w:lang w:val="en-US"/>
        </w:rPr>
        <w:t xml:space="preserve">          </w:t>
      </w:r>
      <w:r w:rsidRPr="00F97EAA">
        <w:rPr>
          <w:rFonts w:cs="Times New Roman" w:eastAsia="Times New Roman"/>
          <w:b/>
          <w:lang w:val="en-US"/>
        </w:rPr>
        <w:t>7.</w:t>
      </w:r>
      <w:r w:rsidRPr="00F97EAA">
        <w:rPr>
          <w:rFonts w:cs="Times New Roman" w:eastAsia="Times New Roman"/>
          <w:lang w:val="en-US"/>
        </w:rPr>
        <w:t xml:space="preserve">  </w:t>
      </w:r>
      <w:r w:rsidRPr="00F97EAA">
        <w:rPr>
          <w:rFonts w:cs="Times New Roman" w:eastAsia="Calibri"/>
        </w:rPr>
        <w:t xml:space="preserve">Sukladno navedenom, kako Izlučni vjerovnik nije stečajni vjerovnik te kako ne može predlagati provođenje nastavka postupka radi naknadne diobe po članku 199., SZ a u sadašnjem trenutku nema uvjeta ni za određivanje istog postupka po službenoj dužnosti, to je trebalo odbiti Prijedlog Izlučnog vjerovnika, radi čega je riješeno kao u izrijeci ovog rješenja.  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center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U </w:t>
      </w:r>
      <w:proofErr w:type="spellStart"/>
      <w:r w:rsidRPr="00F97EAA">
        <w:rPr>
          <w:rFonts w:cs="Times New Roman" w:eastAsia="Times New Roman"/>
          <w:lang w:val="en-US"/>
        </w:rPr>
        <w:t>Splitu</w:t>
      </w:r>
      <w:proofErr w:type="spellEnd"/>
      <w:r w:rsidRPr="00F97EAA">
        <w:rPr>
          <w:rFonts w:cs="Times New Roman" w:eastAsia="Times New Roman"/>
          <w:lang w:val="en-US"/>
        </w:rPr>
        <w:t xml:space="preserve">, 22. </w:t>
      </w:r>
      <w:proofErr w:type="spellStart"/>
      <w:r w:rsidRPr="00F97EAA">
        <w:rPr>
          <w:rFonts w:cs="Times New Roman" w:eastAsia="Times New Roman"/>
          <w:lang w:val="en-US"/>
        </w:rPr>
        <w:t>rujna</w:t>
      </w:r>
      <w:proofErr w:type="spellEnd"/>
      <w:r w:rsidRPr="00F97EAA">
        <w:rPr>
          <w:rFonts w:cs="Times New Roman" w:eastAsia="Times New Roman"/>
          <w:lang w:val="en-US"/>
        </w:rPr>
        <w:t xml:space="preserve"> 2015. </w:t>
      </w:r>
      <w:proofErr w:type="spellStart"/>
      <w:r w:rsidRPr="00F97EAA">
        <w:rPr>
          <w:rFonts w:cs="Times New Roman" w:eastAsia="Times New Roman"/>
          <w:lang w:val="en-US"/>
        </w:rPr>
        <w:t>godine</w:t>
      </w:r>
      <w:proofErr w:type="spellEnd"/>
      <w:r w:rsidRPr="00F97EAA">
        <w:rPr>
          <w:rFonts w:cs="Times New Roman" w:eastAsia="Times New Roman"/>
          <w:lang w:val="en-US"/>
        </w:rPr>
        <w:t>.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   </w:t>
      </w:r>
      <w:proofErr w:type="spellStart"/>
      <w:r w:rsidRPr="00F97EAA">
        <w:rPr>
          <w:rFonts w:cs="Times New Roman" w:eastAsia="Times New Roman"/>
          <w:lang w:val="en-US"/>
        </w:rPr>
        <w:t>Zapisničar</w:t>
      </w:r>
      <w:proofErr w:type="spellEnd"/>
      <w:r w:rsidRPr="00F97EAA">
        <w:rPr>
          <w:rFonts w:cs="Times New Roman" w:eastAsia="Times New Roman"/>
          <w:lang w:val="en-US"/>
        </w:rPr>
        <w:t xml:space="preserve">:                                                                                           </w:t>
      </w:r>
      <w:proofErr w:type="spellStart"/>
      <w:r w:rsidRPr="00F97EAA">
        <w:rPr>
          <w:rFonts w:cs="Times New Roman" w:eastAsia="Times New Roman"/>
          <w:lang w:val="en-US"/>
        </w:rPr>
        <w:t>Stečajni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sudac</w:t>
      </w:r>
      <w:proofErr w:type="spellEnd"/>
      <w:r w:rsidRPr="00F97EAA">
        <w:rPr>
          <w:rFonts w:cs="Times New Roman" w:eastAsia="Times New Roman"/>
          <w:lang w:val="en-US"/>
        </w:rPr>
        <w:t>: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  Vesna Katić,                                                                                         </w:t>
      </w:r>
      <w:proofErr w:type="spellStart"/>
      <w:r w:rsidRPr="00F97EAA">
        <w:rPr>
          <w:rFonts w:cs="Times New Roman" w:eastAsia="Times New Roman"/>
          <w:lang w:val="en-US"/>
        </w:rPr>
        <w:t>Jozo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Ćaleta,v.r</w:t>
      </w:r>
      <w:proofErr w:type="spellEnd"/>
      <w:r w:rsidRPr="00F97EAA">
        <w:rPr>
          <w:rFonts w:cs="Times New Roman" w:eastAsia="Times New Roman"/>
          <w:lang w:val="en-US"/>
        </w:rPr>
        <w:t xml:space="preserve">.  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PRAVNA POUKA: </w:t>
      </w:r>
      <w:proofErr w:type="spellStart"/>
      <w:r w:rsidRPr="00F97EAA">
        <w:rPr>
          <w:rFonts w:cs="Times New Roman" w:eastAsia="Times New Roman"/>
          <w:lang w:val="en-US"/>
        </w:rPr>
        <w:t>Protiv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ovog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rješenja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može</w:t>
      </w:r>
      <w:proofErr w:type="spellEnd"/>
      <w:r w:rsidRPr="00F97EAA">
        <w:rPr>
          <w:rFonts w:cs="Times New Roman" w:eastAsia="Times New Roman"/>
          <w:lang w:val="en-US"/>
        </w:rPr>
        <w:t xml:space="preserve"> se </w:t>
      </w:r>
      <w:proofErr w:type="spellStart"/>
      <w:r w:rsidRPr="00F97EAA">
        <w:rPr>
          <w:rFonts w:cs="Times New Roman" w:eastAsia="Times New Roman"/>
          <w:lang w:val="en-US"/>
        </w:rPr>
        <w:t>izjaviti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žalba</w:t>
      </w:r>
      <w:proofErr w:type="spellEnd"/>
      <w:r w:rsidRPr="00F97EAA">
        <w:rPr>
          <w:rFonts w:cs="Times New Roman" w:eastAsia="Times New Roman"/>
          <w:lang w:val="en-US"/>
        </w:rPr>
        <w:t xml:space="preserve">. </w:t>
      </w:r>
      <w:proofErr w:type="spellStart"/>
      <w:r w:rsidRPr="00F97EAA">
        <w:rPr>
          <w:rFonts w:cs="Times New Roman" w:eastAsia="Times New Roman"/>
          <w:lang w:val="en-US"/>
        </w:rPr>
        <w:t>Žalba</w:t>
      </w:r>
      <w:proofErr w:type="spellEnd"/>
      <w:r w:rsidRPr="00F97EAA">
        <w:rPr>
          <w:rFonts w:cs="Times New Roman" w:eastAsia="Times New Roman"/>
          <w:lang w:val="en-US"/>
        </w:rPr>
        <w:t xml:space="preserve"> se </w:t>
      </w:r>
      <w:proofErr w:type="spellStart"/>
      <w:r w:rsidRPr="00F97EAA">
        <w:rPr>
          <w:rFonts w:cs="Times New Roman" w:eastAsia="Times New Roman"/>
          <w:lang w:val="en-US"/>
        </w:rPr>
        <w:t>izjavljuje</w:t>
      </w:r>
      <w:proofErr w:type="spellEnd"/>
      <w:r w:rsidRPr="00F97EAA">
        <w:rPr>
          <w:rFonts w:cs="Times New Roman" w:eastAsia="Times New Roman"/>
          <w:lang w:val="en-US"/>
        </w:rPr>
        <w:t xml:space="preserve"> u </w:t>
      </w:r>
      <w:proofErr w:type="spellStart"/>
      <w:r w:rsidRPr="00F97EAA">
        <w:rPr>
          <w:rFonts w:cs="Times New Roman" w:eastAsia="Times New Roman"/>
          <w:lang w:val="en-US"/>
        </w:rPr>
        <w:t>roku</w:t>
      </w:r>
      <w:proofErr w:type="spellEnd"/>
      <w:r w:rsidRPr="00F97EAA">
        <w:rPr>
          <w:rFonts w:cs="Times New Roman" w:eastAsia="Times New Roman"/>
          <w:lang w:val="en-US"/>
        </w:rPr>
        <w:t xml:space="preserve"> od </w:t>
      </w:r>
      <w:proofErr w:type="spellStart"/>
      <w:r w:rsidRPr="00F97EAA">
        <w:rPr>
          <w:rFonts w:cs="Times New Roman" w:eastAsia="Times New Roman"/>
          <w:lang w:val="en-US"/>
        </w:rPr>
        <w:t>osam</w:t>
      </w:r>
      <w:proofErr w:type="spellEnd"/>
      <w:r w:rsidRPr="00F97EAA">
        <w:rPr>
          <w:rFonts w:cs="Times New Roman" w:eastAsia="Times New Roman"/>
          <w:lang w:val="en-US"/>
        </w:rPr>
        <w:t xml:space="preserve"> (8.) </w:t>
      </w:r>
      <w:proofErr w:type="spellStart"/>
      <w:r w:rsidRPr="00F97EAA">
        <w:rPr>
          <w:rFonts w:cs="Times New Roman" w:eastAsia="Times New Roman"/>
          <w:lang w:val="en-US"/>
        </w:rPr>
        <w:t>dana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podnosi</w:t>
      </w:r>
      <w:proofErr w:type="spellEnd"/>
      <w:r w:rsidRPr="00F97EAA">
        <w:rPr>
          <w:rFonts w:cs="Times New Roman" w:eastAsia="Times New Roman"/>
          <w:lang w:val="en-US"/>
        </w:rPr>
        <w:t xml:space="preserve"> se </w:t>
      </w:r>
      <w:proofErr w:type="spellStart"/>
      <w:r w:rsidRPr="00F97EAA">
        <w:rPr>
          <w:rFonts w:cs="Times New Roman" w:eastAsia="Times New Roman"/>
          <w:lang w:val="en-US"/>
        </w:rPr>
        <w:t>ovom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i</w:t>
      </w:r>
      <w:proofErr w:type="spellEnd"/>
      <w:r w:rsidRPr="00F97EAA">
        <w:rPr>
          <w:rFonts w:cs="Times New Roman" w:eastAsia="Times New Roman"/>
          <w:lang w:val="en-US"/>
        </w:rPr>
        <w:t xml:space="preserve"> to u tri </w:t>
      </w:r>
      <w:proofErr w:type="spellStart"/>
      <w:r w:rsidRPr="00F97EAA">
        <w:rPr>
          <w:rFonts w:cs="Times New Roman" w:eastAsia="Times New Roman"/>
          <w:lang w:val="en-US"/>
        </w:rPr>
        <w:t>primjerka</w:t>
      </w:r>
      <w:proofErr w:type="spellEnd"/>
      <w:r w:rsidRPr="00F97EAA">
        <w:rPr>
          <w:rFonts w:cs="Times New Roman" w:eastAsia="Times New Roman"/>
          <w:lang w:val="en-US"/>
        </w:rPr>
        <w:t xml:space="preserve"> a o </w:t>
      </w:r>
      <w:proofErr w:type="spellStart"/>
      <w:r w:rsidRPr="00F97EAA">
        <w:rPr>
          <w:rFonts w:cs="Times New Roman" w:eastAsia="Times New Roman"/>
          <w:lang w:val="en-US"/>
        </w:rPr>
        <w:t>žalbi</w:t>
      </w:r>
      <w:proofErr w:type="spellEnd"/>
      <w:r w:rsidRPr="00F97EAA">
        <w:rPr>
          <w:rFonts w:cs="Times New Roman" w:eastAsia="Times New Roman"/>
          <w:lang w:val="en-US"/>
        </w:rPr>
        <w:t xml:space="preserve"> u </w:t>
      </w:r>
      <w:proofErr w:type="spellStart"/>
      <w:r w:rsidRPr="00F97EAA">
        <w:rPr>
          <w:rFonts w:cs="Times New Roman" w:eastAsia="Times New Roman"/>
          <w:lang w:val="en-US"/>
        </w:rPr>
        <w:t>drugom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stupnju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odlučuje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Visoki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trgovački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Republike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Hrvatske</w:t>
      </w:r>
      <w:proofErr w:type="spellEnd"/>
      <w:r w:rsidRPr="00F97EAA">
        <w:rPr>
          <w:rFonts w:cs="Times New Roman" w:eastAsia="Times New Roman"/>
          <w:lang w:val="en-US"/>
        </w:rPr>
        <w:t xml:space="preserve"> u </w:t>
      </w:r>
      <w:proofErr w:type="spellStart"/>
      <w:r w:rsidRPr="00F97EAA">
        <w:rPr>
          <w:rFonts w:cs="Times New Roman" w:eastAsia="Times New Roman"/>
          <w:lang w:val="en-US"/>
        </w:rPr>
        <w:t>Zagrebu</w:t>
      </w:r>
      <w:proofErr w:type="spellEnd"/>
      <w:r w:rsidRPr="00F97EAA">
        <w:rPr>
          <w:rFonts w:cs="Times New Roman" w:eastAsia="Times New Roman"/>
          <w:lang w:val="en-US"/>
        </w:rPr>
        <w:t>.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b/>
          <w:lang w:val="en-US"/>
        </w:rPr>
      </w:pPr>
      <w:r w:rsidRPr="00F97EAA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F97EAA">
        <w:rPr>
          <w:rFonts w:cs="Times New Roman" w:eastAsia="Times New Roman"/>
          <w:b/>
          <w:lang w:val="en-US"/>
        </w:rPr>
        <w:t>- 3 -</w:t>
      </w:r>
      <w:r w:rsidRPr="00F97EAA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F97EAA">
        <w:rPr>
          <w:rFonts w:cs="Times New Roman" w:eastAsia="Times New Roman"/>
          <w:b/>
          <w:lang w:val="en-US"/>
        </w:rPr>
        <w:t>Broj</w:t>
      </w:r>
      <w:proofErr w:type="spellEnd"/>
      <w:r w:rsidRPr="00F97EAA">
        <w:rPr>
          <w:rFonts w:cs="Times New Roman" w:eastAsia="Times New Roman"/>
          <w:b/>
          <w:lang w:val="en-US"/>
        </w:rPr>
        <w:t>: 14. St-14/2015.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u w:val="single"/>
          <w:lang w:val="en-US"/>
        </w:rPr>
      </w:pPr>
      <w:r w:rsidRPr="00F97EAA">
        <w:rPr>
          <w:rFonts w:cs="Times New Roman" w:eastAsia="Times New Roman"/>
          <w:u w:val="single"/>
          <w:lang w:val="en-US"/>
        </w:rPr>
        <w:t>DNA: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1.  </w:t>
      </w:r>
      <w:r w:rsidRPr="00F97EAA">
        <w:rPr>
          <w:rFonts w:cs="Times New Roman" w:eastAsia="Times New Roman"/>
        </w:rPr>
        <w:t xml:space="preserve">Odvjetničko društvo </w:t>
      </w:r>
      <w:proofErr w:type="spellStart"/>
      <w:r w:rsidRPr="00F97EAA">
        <w:rPr>
          <w:rFonts w:cs="Times New Roman" w:eastAsia="Times New Roman"/>
        </w:rPr>
        <w:t>Mihočević</w:t>
      </w:r>
      <w:proofErr w:type="spellEnd"/>
      <w:r w:rsidRPr="00F97EAA">
        <w:rPr>
          <w:rFonts w:cs="Times New Roman" w:eastAsia="Times New Roman"/>
        </w:rPr>
        <w:t xml:space="preserve"> &amp; </w:t>
      </w:r>
      <w:proofErr w:type="spellStart"/>
      <w:r w:rsidRPr="00F97EAA">
        <w:rPr>
          <w:rFonts w:cs="Times New Roman" w:eastAsia="Times New Roman"/>
        </w:rPr>
        <w:t>Bajs</w:t>
      </w:r>
      <w:proofErr w:type="spellEnd"/>
      <w:r w:rsidRPr="00F97EAA">
        <w:rPr>
          <w:rFonts w:cs="Times New Roman" w:eastAsia="Times New Roman"/>
        </w:rPr>
        <w:t xml:space="preserve">, d.o.o., Zagreb, </w:t>
      </w:r>
      <w:proofErr w:type="spellStart"/>
      <w:r w:rsidRPr="00F97EAA">
        <w:rPr>
          <w:rFonts w:cs="Times New Roman" w:eastAsia="Times New Roman"/>
        </w:rPr>
        <w:t>Smičiklasova</w:t>
      </w:r>
      <w:proofErr w:type="spellEnd"/>
      <w:r w:rsidRPr="00F97EAA">
        <w:rPr>
          <w:rFonts w:cs="Times New Roman" w:eastAsia="Times New Roman"/>
        </w:rPr>
        <w:t xml:space="preserve"> 18/III.,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2.  </w:t>
      </w:r>
      <w:proofErr w:type="spellStart"/>
      <w:r w:rsidRPr="00F97EAA">
        <w:rPr>
          <w:rFonts w:cs="Times New Roman" w:eastAsia="Times New Roman"/>
          <w:lang w:val="en-US"/>
        </w:rPr>
        <w:t>Stečajna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upraviteljica</w:t>
      </w:r>
      <w:proofErr w:type="spellEnd"/>
      <w:r w:rsidRPr="00F97EAA">
        <w:rPr>
          <w:rFonts w:cs="Times New Roman" w:eastAsia="Times New Roman"/>
          <w:lang w:val="en-US"/>
        </w:rPr>
        <w:t xml:space="preserve">: </w:t>
      </w:r>
      <w:proofErr w:type="spellStart"/>
      <w:r w:rsidRPr="00F97EAA">
        <w:rPr>
          <w:rFonts w:cs="Times New Roman" w:eastAsia="Times New Roman"/>
          <w:lang w:val="en-US"/>
        </w:rPr>
        <w:t>Anči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Bašić</w:t>
      </w:r>
      <w:proofErr w:type="spellEnd"/>
      <w:r w:rsidRPr="00F97EAA">
        <w:rPr>
          <w:rFonts w:cs="Times New Roman" w:eastAsia="Times New Roman"/>
          <w:lang w:val="en-US"/>
        </w:rPr>
        <w:t xml:space="preserve">, Split, </w:t>
      </w:r>
      <w:proofErr w:type="spellStart"/>
      <w:r w:rsidRPr="00F97EAA">
        <w:rPr>
          <w:rFonts w:cs="Times New Roman" w:eastAsia="Times New Roman"/>
          <w:lang w:val="en-US"/>
        </w:rPr>
        <w:t>Mažuranićevo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šetalište</w:t>
      </w:r>
      <w:proofErr w:type="spellEnd"/>
      <w:r w:rsidRPr="00F97EAA">
        <w:rPr>
          <w:rFonts w:cs="Times New Roman" w:eastAsia="Times New Roman"/>
          <w:lang w:val="en-US"/>
        </w:rPr>
        <w:t xml:space="preserve"> 35.,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>3. e-</w:t>
      </w:r>
      <w:proofErr w:type="spellStart"/>
      <w:r w:rsidRPr="00F97EAA">
        <w:rPr>
          <w:rFonts w:cs="Times New Roman" w:eastAsia="Times New Roman"/>
          <w:lang w:val="en-US"/>
        </w:rPr>
        <w:t>Oglasna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ploča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Suda</w:t>
      </w:r>
      <w:proofErr w:type="spellEnd"/>
      <w:r w:rsidRPr="00F97EAA">
        <w:rPr>
          <w:rFonts w:cs="Times New Roman" w:eastAsia="Times New Roman"/>
          <w:lang w:val="en-US"/>
        </w:rPr>
        <w:t xml:space="preserve">, </w:t>
      </w:r>
      <w:proofErr w:type="spellStart"/>
      <w:r w:rsidRPr="00F97EAA">
        <w:rPr>
          <w:rFonts w:cs="Times New Roman" w:eastAsia="Times New Roman"/>
          <w:lang w:val="en-US"/>
        </w:rPr>
        <w:t>rok</w:t>
      </w:r>
      <w:proofErr w:type="spellEnd"/>
      <w:r w:rsidRPr="00F97EAA">
        <w:rPr>
          <w:rFonts w:cs="Times New Roman" w:eastAsia="Times New Roman"/>
          <w:lang w:val="en-US"/>
        </w:rPr>
        <w:t xml:space="preserve">: 15. </w:t>
      </w:r>
      <w:proofErr w:type="spellStart"/>
      <w:r w:rsidRPr="00F97EAA">
        <w:rPr>
          <w:rFonts w:cs="Times New Roman" w:eastAsia="Times New Roman"/>
          <w:lang w:val="en-US"/>
        </w:rPr>
        <w:t>dana</w:t>
      </w:r>
      <w:proofErr w:type="spellEnd"/>
      <w:r w:rsidRPr="00F97EAA">
        <w:rPr>
          <w:rFonts w:cs="Times New Roman" w:eastAsia="Times New Roman"/>
          <w:lang w:val="en-US"/>
        </w:rPr>
        <w:t>,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4.  </w:t>
      </w:r>
      <w:proofErr w:type="spellStart"/>
      <w:r w:rsidRPr="00F97EAA">
        <w:rPr>
          <w:rFonts w:cs="Times New Roman" w:eastAsia="Times New Roman"/>
          <w:lang w:val="en-US"/>
        </w:rPr>
        <w:t>Spis</w:t>
      </w:r>
      <w:proofErr w:type="spellEnd"/>
      <w:r w:rsidRPr="00F97EAA">
        <w:rPr>
          <w:rFonts w:cs="Times New Roman" w:eastAsia="Times New Roman"/>
          <w:lang w:val="en-US"/>
        </w:rPr>
        <w:t>.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Split, 22. </w:t>
      </w:r>
      <w:proofErr w:type="spellStart"/>
      <w:r w:rsidRPr="00F97EAA">
        <w:rPr>
          <w:rFonts w:cs="Times New Roman" w:eastAsia="Times New Roman"/>
          <w:lang w:val="en-US"/>
        </w:rPr>
        <w:t>rujna</w:t>
      </w:r>
      <w:proofErr w:type="spellEnd"/>
      <w:r w:rsidRPr="00F97EAA">
        <w:rPr>
          <w:rFonts w:cs="Times New Roman" w:eastAsia="Times New Roman"/>
          <w:lang w:val="en-US"/>
        </w:rPr>
        <w:t xml:space="preserve"> 2015. </w:t>
      </w:r>
      <w:proofErr w:type="spellStart"/>
      <w:r w:rsidRPr="00F97EAA">
        <w:rPr>
          <w:rFonts w:cs="Times New Roman" w:eastAsia="Times New Roman"/>
          <w:lang w:val="en-US"/>
        </w:rPr>
        <w:t>godine</w:t>
      </w:r>
      <w:proofErr w:type="spellEnd"/>
      <w:r w:rsidRPr="00F97EAA">
        <w:rPr>
          <w:rFonts w:cs="Times New Roman" w:eastAsia="Times New Roman"/>
          <w:lang w:val="en-US"/>
        </w:rPr>
        <w:t xml:space="preserve">.                                 S U D A C: </w:t>
      </w: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  <w:lang w:val="en-US"/>
        </w:rPr>
      </w:pPr>
      <w:r w:rsidRPr="00F97EAA">
        <w:rPr>
          <w:rFonts w:cs="Times New Roman" w:eastAsia="Times New Roman"/>
          <w:lang w:val="en-US"/>
        </w:rPr>
        <w:t xml:space="preserve">                                                                                </w:t>
      </w:r>
      <w:proofErr w:type="spellStart"/>
      <w:r w:rsidRPr="00F97EAA">
        <w:rPr>
          <w:rFonts w:cs="Times New Roman" w:eastAsia="Times New Roman"/>
          <w:lang w:val="en-US"/>
        </w:rPr>
        <w:t>Jozo</w:t>
      </w:r>
      <w:proofErr w:type="spellEnd"/>
      <w:r w:rsidRPr="00F97EAA">
        <w:rPr>
          <w:rFonts w:cs="Times New Roman" w:eastAsia="Times New Roman"/>
          <w:lang w:val="en-US"/>
        </w:rPr>
        <w:t xml:space="preserve"> </w:t>
      </w:r>
      <w:proofErr w:type="spellStart"/>
      <w:r w:rsidRPr="00F97EAA">
        <w:rPr>
          <w:rFonts w:cs="Times New Roman" w:eastAsia="Times New Roman"/>
          <w:lang w:val="en-US"/>
        </w:rPr>
        <w:t>Ćaleta</w:t>
      </w:r>
      <w:proofErr w:type="spellEnd"/>
      <w:r w:rsidRPr="00F97EAA">
        <w:rPr>
          <w:rFonts w:cs="Times New Roman" w:eastAsia="Times New Roman"/>
          <w:lang w:val="en-US"/>
        </w:rPr>
        <w:t>,</w:t>
      </w: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rPr>
          <w:rFonts w:cs="Times New Roman" w:eastAsia="Times New Roman"/>
          <w:lang w:val="en-US"/>
        </w:rPr>
      </w:pPr>
    </w:p>
    <w:p w:rsidRDefault="00F97EAA" w:rsidP="00F97EAA" w:rsidR="00F97EAA" w:rsidRPr="00F97EAA">
      <w:pPr>
        <w:spacing w:after="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EAA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29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St-14/2015-5</izvorni_sadrzaj>
    <derivirana_varijabla naziv="DomainObject.Oznaka_1">St-14/2015-5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IMOCOMPANY d.o.o.</izvorni_sadrzaj>
    <derivirana_varijabla naziv="DomainObject.Predmet.ProtustrankaFormated_1">  IMOCOMPANY d.o.o.</derivirana_varijabla>
  </DomainObject.Predmet.ProtustrankaFormated>
  <DomainObject.Predmet.ProtustrankaFormatedOIB>
    <izvorni_sadrzaj>  IMOCOMPANY d.o.o., OIB 05088932871</izvorni_sadrzaj>
    <derivirana_varijabla naziv="DomainObject.Predmet.ProtustrankaFormatedOIB_1">  IMOCOMPANY d.o.o., OIB 05088932871</derivirana_varijabla>
  </DomainObject.Predmet.ProtustrankaFormatedOIB>
  <DomainObject.Predmet.ProtustrankaFormatedWithAdress>
    <izvorni_sadrzaj> IMOCOMPANY d.o.o., Bruna Bušića 31, 21260 Imotski</izvorni_sadrzaj>
    <derivirana_varijabla naziv="DomainObject.Predmet.ProtustrankaFormatedWithAdress_1"> IMOCOMPANY d.o.o., Bruna Bušića 31, 21260 Imotski</derivirana_varijabla>
  </DomainObject.Predmet.ProtustrankaFormatedWithAdress>
  <DomainObject.Predmet.ProtustrankaFormatedWithAdressOIB>
    <izvorni_sadrzaj> IMOCOMPANY d.o.o., OIB 05088932871, Bruna Bušića 31, 21260 Imotski</izvorni_sadrzaj>
    <derivirana_varijabla naziv="DomainObject.Predmet.ProtustrankaFormatedWithAdressOIB_1"> IMOCOMPANY d.o.o., OIB 05088932871, Bruna Bušića 31, 21260 Imotski</derivirana_varijabla>
  </DomainObject.Predmet.ProtustrankaFormatedWithAdressOIB>
  <DomainObject.Predmet.ProtustrankaWithAdress>
    <izvorni_sadrzaj>IMOCOMPANY d.o.o. Bruna Bušića 31, 21260 Imotski</izvorni_sadrzaj>
    <derivirana_varijabla naziv="DomainObject.Predmet.ProtustrankaWithAdress_1">IMOCOMPANY d.o.o. Bruna Bušića 31, 21260 Imotski</derivirana_varijabla>
  </DomainObject.Predmet.ProtustrankaWithAdress>
  <DomainObject.Predmet.ProtustrankaWithAdressOIB>
    <izvorni_sadrzaj>IMOCOMPANY d.o.o., OIB 05088932871, Bruna Bušića 31, 21260 Imotski</izvorni_sadrzaj>
    <derivirana_varijabla naziv="DomainObject.Predmet.ProtustrankaWithAdressOIB_1">IMOCOMPANY d.o.o., OIB 05088932871, Bruna Bušića 31, 21260 Imotski</derivirana_varijabla>
  </DomainObject.Predmet.ProtustrankaWithAdressOIB>
  <DomainObject.Predmet.ProtustrankaNazivFormated>
    <izvorni_sadrzaj>IMOCOMPANY d.o.o.</izvorni_sadrzaj>
    <derivirana_varijabla naziv="DomainObject.Predmet.ProtustrankaNazivFormated_1">IMOCOMPANY d.o.o.</derivirana_varijabla>
  </DomainObject.Predmet.ProtustrankaNazivFormated>
  <DomainObject.Predmet.ProtustrankaNazivFormatedOIB>
    <izvorni_sadrzaj>IMOCOMPANY d.o.o., OIB 05088932871</izvorni_sadrzaj>
    <derivirana_varijabla naziv="DomainObject.Predmet.ProtustrankaNazivFormatedOIB_1">IMOCOMPANY d.o.o., OIB 05088932871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SUDLEASING GMBH zastupanog po punomoćniku ODVJETNIČKO DRUŠTVO MIHOČEVIĆ&amp;BAJS društvo s ograničenom odgovornošću</izvorni_sadrzaj>
    <derivirana_varijabla naziv="DomainObject.Predmet.StrankaFormated_1">  POREZNA UPRAVA, PODRUČNI URED SPLIT; SUDLEASING GMBH zastupanog po punomoćniku ODVJETNIČKO DRUŠTVO MIHOČEVIĆ&amp;BAJS društvo s ograničenom odgovornošću</derivirana_varijabla>
  </DomainObject.Predmet.StrankaFormated>
  <DomainObject.Predmet.StrankaFormatedOIB>
    <izvorni_sadrzaj>  POREZNA UPRAVA, PODRUČNI URED SPLIT; SUDLEASING GMBH zastupanog po punomoćniku ODVJETNIČKO DRUŠTVO MIHOČEVIĆ&amp;BAJS društvo s ograničenom odgovornošću</izvorni_sadrzaj>
    <derivirana_varijabla naziv="DomainObject.Predmet.StrankaFormatedOIB_1">  POREZNA UPRAVA, PODRUČNI URED SPLIT; SUDLEASING GMBH zastupanog po punomoćniku ODVJETNIČKO DRUŠTVO MIHOČEVIĆ&amp;BAJS društvo s ograničenom odgovornošću</derivirana_varijabla>
  </DomainObject.Predmet.StrankaFormatedOIB>
  <DomainObject.Predmet.StrankaFormatedWithAdress>
    <izvorni_sadrzaj> POREZNA UPRAVA, PODRUČNI URED SPLIT, Mažuranićevo šetalište 24b, 21000 Split; SUDLEASING GMBH, Am Hauptbahnhof 2, D-70173 STUTTGART zastupanog po punomoćniku ODVJETNIČKO DRUŠTVO MIHOČEVIĆ&amp;BAJS društvo s ograničenom odgovornošću</izvorni_sadrzaj>
    <derivirana_varijabla naziv="DomainObject.Predmet.StrankaFormatedWithAdress_1"> POREZNA UPRAVA, PODRUČNI URED SPLIT, Mažuranićevo šetalište 24b, 21000 Split; SUDLEASING GMBH, Am Hauptbahnhof 2, D-70173 STUTTGART zastupanog po punomoćniku ODVJETNIČKO DRUŠTVO MIHOČEVIĆ&amp;BAJS društvo s ograničenom odgovornošću</derivirana_varijabla>
  </DomainObject.Predmet.StrankaFormatedWithAdress>
  <DomainObject.Predmet.StrankaFormatedWithAdressOIB>
    <izvorni_sadrzaj> POREZNA UPRAVA, PODRUČNI URED SPLIT, Mažuranićevo šetalište 24b, 21000 Split; SUDLEASING GMBH, Am Hauptbahnhof 2, D-70173 STUTTGART zastupanog po punomoćniku ODVJETNIČKO DRUŠTVO MIHOČEVIĆ&amp;BAJS društvo s ograničenom odgovornošću</izvorni_sadrzaj>
    <derivirana_varijabla naziv="DomainObject.Predmet.StrankaFormatedWithAdressOIB_1"> POREZNA UPRAVA, PODRUČNI URED SPLIT, Mažuranićevo šetalište 24b, 21000 Split; SUDLEASING GMBH, Am Hauptbahnhof 2, D-70173 STUTTGART zastupanog po punomoćniku ODVJETNIČKO DRUŠTVO MIHOČEVIĆ&amp;BAJS društvo s ograničenom odgovornošću</derivirana_varijabla>
  </DomainObject.Predmet.StrankaFormatedWithAdressOIB>
  <DomainObject.Predmet.StrankaWithAdress>
    <izvorni_sadrzaj>POREZNA UPRAVA, PODRUČNI URED SPLIT Mažuranićevo šetalište 24b,21000 Split,SUDLEASING GMBH Am Hauptbahnhof 2,D-70173 STUTTGART</izvorni_sadrzaj>
    <derivirana_varijabla naziv="DomainObject.Predmet.StrankaWithAdress_1">POREZNA UPRAVA, PODRUČNI URED SPLIT Mažuranićevo šetalište 24b,21000 Split,SUDLEASING GMBH Am Hauptbahnhof 2,D-70173 STUTTGART</derivirana_varijabla>
  </DomainObject.Predmet.StrankaWithAdress>
  <DomainObject.Predmet.StrankaWithAdressOIB>
    <izvorni_sadrzaj>POREZNA UPRAVA, PODRUČNI URED SPLIT, Mažuranićevo šetalište 24b,21000 Split,SUDLEASING GMBH, Am Hauptbahnhof 2,D-70173 STUTTGART</izvorni_sadrzaj>
    <derivirana_varijabla naziv="DomainObject.Predmet.StrankaWithAdressOIB_1">POREZNA UPRAVA, PODRUČNI URED SPLIT, Mažuranićevo šetalište 24b,21000 Split,SUDLEASING GMBH, Am Hauptbahnhof 2,D-70173 STUTTGART</derivirana_varijabla>
  </DomainObject.Predmet.StrankaWithAdressOIB>
  <DomainObject.Predmet.StrankaNazivFormated>
    <izvorni_sadrzaj>POREZNA UPRAVA, PODRUČNI URED SPLIT,SUDLEASING GMBH</izvorni_sadrzaj>
    <derivirana_varijabla naziv="DomainObject.Predmet.StrankaNazivFormated_1">POREZNA UPRAVA, PODRUČNI URED SPLIT,SUDLEASING GMBH</derivirana_varijabla>
  </DomainObject.Predmet.StrankaNazivFormated>
  <DomainObject.Predmet.StrankaNazivFormatedOIB>
    <izvorni_sadrzaj>POREZNA UPRAVA, PODRUČNI URED SPLIT,SUDLEASING GMBH</izvorni_sadrzaj>
    <derivirana_varijabla naziv="DomainObject.Predmet.StrankaNazivFormatedOIB_1">POREZNA UPRAVA, PODRUČNI URED SPLIT,SUDLEASING GMBH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SUDLEASING GMBH zastupanog po punomoćniku ODVJETNIČKO DRUŠTVO MIHOČEVIĆ&amp;BAJS društvo s ograničenom odgovornošću</item>
    </izvorni_sadrzaj>
    <derivirana_varijabla naziv="DomainObject.Predmet.StrankaListFormated_1">
      <item>POREZNA UPRAVA, PODRUČNI URED SPLIT</item>
      <item>SUDLEASING GMBH zastupanog po punomoćniku ODVJETNIČKO DRUŠTVO MIHOČEVIĆ&amp;BAJS društvo s ograničenom odgovornošću</item>
    </derivirana_varijabla>
  </DomainObject.Predmet.StrankaListFormated>
  <DomainObject.Predmet.StrankaListFormatedOIB>
    <izvorni_sadrzaj>
      <item>POREZNA UPRAVA, PODRUČNI URED SPLIT</item>
      <item>SUDLEASING GMBH zastupanog po punomoćniku ODVJETNIČKO DRUŠTVO MIHOČEVIĆ&amp;BAJS društvo s ograničenom odgovornošću</item>
    </izvorni_sadrzaj>
    <derivirana_varijabla naziv="DomainObject.Predmet.StrankaListFormatedOIB_1">
      <item>POREZNA UPRAVA, PODRUČNI URED SPLIT</item>
      <item>SUDLEASING GMBH zastupanog po punomoćniku ODVJETNIČKO DRUŠTVO MIHOČEVIĆ&amp;BAJS društvo s ograničenom odgovornošću</item>
    </derivirana_varijabla>
  </DomainObject.Predmet.StrankaListFormatedOIB>
  <DomainObject.Predmet.StrankaListFormatedWithAdress>
    <izvorni_sadrzaj>
      <item>POREZNA UPRAVA, PODRUČNI URED SPLIT, Mažuranićevo šetalište 24b, 21000 Split</item>
      <item>SUDLEASING GMBH, Am Hauptbahnhof 2, D-70173 STUTTGART zastupanog po punomoćniku ODVJETNIČKO DRUŠTVO MIHOČEVIĆ&amp;BAJS društvo s ograničenom odgovornošću</item>
    </izvorni_sadrzaj>
    <derivirana_varijabla naziv="DomainObject.Predmet.StrankaListFormatedWithAdress_1">
      <item>POREZNA UPRAVA, PODRUČNI URED SPLIT, Mažuranićevo šetalište 24b, 21000 Split</item>
      <item>SUDLEASING GMBH, Am Hauptbahnhof 2, D-70173 STUTTGART zastupanog po punomoćniku ODVJETNIČKO DRUŠTVO MIHOČEVIĆ&amp;BAJS društvo s ograničenom odgovornošću</item>
    </derivirana_varijabla>
  </DomainObject.Predmet.StrankaListFormatedWithAdress>
  <DomainObject.Predmet.StrankaListFormatedWithAdressOIB>
    <izvorni_sadrzaj>
      <item>POREZNA UPRAVA, PODRUČNI URED SPLIT, Mažuranićevo šetalište 24b, 21000 Split</item>
      <item>SUDLEASING GMBH, Am Hauptbahnhof 2, D-70173 STUTTGART zastupanog po punomoćniku ODVJETNIČKO DRUŠTVO MIHOČEVIĆ&amp;BAJS društvo s ograničenom odgovornošću</item>
    </izvorni_sadrzaj>
    <derivirana_varijabla naziv="DomainObject.Predmet.StrankaListFormatedWithAdressOIB_1">
      <item>POREZNA UPRAVA, PODRUČNI URED SPLIT, Mažuranićevo šetalište 24b, 21000 Split</item>
      <item>SUDLEASING GMBH, Am Hauptbahnhof 2, D-70173 STUTTGART zastupanog po punomoćniku ODVJETNIČKO DRUŠTVO MIHOČEVIĆ&amp;BAJS društvo s ograničenom odgovornošću</item>
    </derivirana_varijabla>
  </DomainObject.Predmet.StrankaListFormatedWithAdressOIB>
  <DomainObject.Predmet.StrankaListNazivFormated>
    <izvorni_sadrzaj>
      <item>POREZNA UPRAVA, PODRUČNI URED SPLIT</item>
      <item>SUDLEASING GMBH</item>
    </izvorni_sadrzaj>
    <derivirana_varijabla naziv="DomainObject.Predmet.StrankaListNazivFormated_1">
      <item>POREZNA UPRAVA, PODRUČNI URED SPLIT</item>
      <item>SUDLEASING GMBH</item>
    </derivirana_varijabla>
  </DomainObject.Predmet.StrankaListNazivFormated>
  <DomainObject.Predmet.StrankaListNazivFormatedOIB>
    <izvorni_sadrzaj>
      <item>POREZNA UPRAVA, PODRUČNI URED SPLIT</item>
      <item>SUDLEASING GMBH</item>
    </izvorni_sadrzaj>
    <derivirana_varijabla naziv="DomainObject.Predmet.StrankaListNazivFormatedOIB_1">
      <item>POREZNA UPRAVA, PODRUČNI URED SPLIT</item>
      <item>SUDLEASING GMBH</item>
    </derivirana_varijabla>
  </DomainObject.Predmet.StrankaListNazivFormatedOIB>
  <DomainObject.Predmet.ProtuStrankaListFormated>
    <izvorni_sadrzaj>
      <item>IMOCOMPANY d.o.o.</item>
    </izvorni_sadrzaj>
    <derivirana_varijabla naziv="DomainObject.Predmet.ProtuStrankaListFormated_1">
      <item>IMOCOMPANY d.o.o.</item>
    </derivirana_varijabla>
  </DomainObject.Predmet.ProtuStrankaListFormated>
  <DomainObject.Predmet.ProtuStrankaListFormatedOIB>
    <izvorni_sadrzaj>
      <item>IMOCOMPANY d.o.o., OIB 05088932871</item>
    </izvorni_sadrzaj>
    <derivirana_varijabla naziv="DomainObject.Predmet.ProtuStrankaListFormatedOIB_1">
      <item>IMOCOMPANY d.o.o., OIB 05088932871</item>
    </derivirana_varijabla>
  </DomainObject.Predmet.ProtuStrankaListFormatedOIB>
  <DomainObject.Predmet.ProtuStrankaListFormatedWithAdress>
    <izvorni_sadrzaj>
      <item>IMOCOMPANY d.o.o., Bruna Bušića 31, 21260 Imotski</item>
    </izvorni_sadrzaj>
    <derivirana_varijabla naziv="DomainObject.Predmet.ProtuStrankaListFormatedWithAdress_1">
      <item>IMOCOMPANY d.o.o., Bruna Bušića 31, 21260 Imotski</item>
    </derivirana_varijabla>
  </DomainObject.Predmet.ProtuStrankaListFormatedWithAdress>
  <DomainObject.Predmet.ProtuStrankaListFormatedWithAdressOIB>
    <izvorni_sadrzaj>
      <item>IMOCOMPANY d.o.o., OIB 05088932871, Bruna Bušića 31, 21260 Imotski</item>
    </izvorni_sadrzaj>
    <derivirana_varijabla naziv="DomainObject.Predmet.ProtuStrankaListFormatedWithAdressOIB_1">
      <item>IMOCOMPANY d.o.o., OIB 05088932871, Bruna Bušića 31, 21260 Imotski</item>
    </derivirana_varijabla>
  </DomainObject.Predmet.ProtuStrankaListFormatedWithAdressOIB>
  <DomainObject.Predmet.ProtuStrankaListNazivFormated>
    <izvorni_sadrzaj>
      <item>IMOCOMPANY d.o.o.</item>
    </izvorni_sadrzaj>
    <derivirana_varijabla naziv="DomainObject.Predmet.ProtuStrankaListNazivFormated_1">
      <item>IMOCOMPANY d.o.o.</item>
    </derivirana_varijabla>
  </DomainObject.Predmet.ProtuStrankaListNazivFormated>
  <DomainObject.Predmet.ProtuStrankaListNazivFormatedOIB>
    <izvorni_sadrzaj>
      <item>IMOCOMPANY d.o.o., OIB 05088932871</item>
    </izvorni_sadrzaj>
    <derivirana_varijabla naziv="DomainObject.Predmet.ProtuStrankaListNazivFormatedOIB_1">
      <item>IMOCOMPANY d.o.o., OIB 05088932871</item>
    </derivirana_varijabla>
  </DomainObject.Predmet.ProtuStrankaListNazivFormatedOIB>
  <DomainObject.Predmet.OstaliListFormated>
    <izvorni_sadrzaj>
      <item>ODVJETNIČKO DRUŠTVO MIHOČEVIĆ&amp;BAJS društvo s ograničenom odgovornošću punomoćnik sudionika u postupku SUDLEASING GMBH</item>
      <item>Anči Bašić</item>
    </izvorni_sadrzaj>
    <derivirana_varijabla naziv="DomainObject.Predmet.OstaliListFormated_1">
      <item>ODVJETNIČKO DRUŠTVO MIHOČEVIĆ&amp;BAJS društvo s ograničenom odgovornošću punomoćnik sudionika u postupku SUDLEASING GMBH</item>
      <item>Anči Bašić</item>
    </derivirana_varijabla>
  </DomainObject.Predmet.OstaliListFormated>
  <DomainObject.Predmet.OstaliListFormatedOIB>
    <izvorni_sadrzaj>
      <item>ODVJETNIČKO DRUŠTVO MIHOČEVIĆ&amp;BAJS društvo s ograničenom odgovornošću, OIB 85817630867 punomoćnik sudionika u postupku SUDLEASING GMBH</item>
      <item>Anči Bašić, OIB 38874953663</item>
    </izvorni_sadrzaj>
    <derivirana_varijabla naziv="DomainObject.Predmet.OstaliListFormatedOIB_1">
      <item>ODVJETNIČKO DRUŠTVO MIHOČEVIĆ&amp;BAJS društvo s ograničenom odgovornošću, OIB 85817630867 punomoćnik sudionika u postupku SUDLEASING GMBH</item>
      <item>Anči Bašić, OIB 38874953663</item>
    </derivirana_varijabla>
  </DomainObject.Predmet.OstaliListFormatedOIB>
  <DomainObject.Predmet.OstaliListFormatedWithAdress>
    <izvorni_sadrzaj>
      <item>ODVJETNIČKO DRUŠTVO MIHOČEVIĆ&amp;BAJS društvo s ograničenom odgovornošću, Smičiklasova 18, Zagreb punomoćnik sudionika u postupku SUDLEASING GMBH</item>
      <item>Anči Bašić, Mažuranićevo šetalište 35, 21000 Split</item>
    </izvorni_sadrzaj>
    <derivirana_varijabla naziv="DomainObject.Predmet.OstaliListFormatedWithAdress_1">
      <item>ODVJETNIČKO DRUŠTVO MIHOČEVIĆ&amp;BAJS društvo s ograničenom odgovornošću, Smičiklasova 18, Zagreb punomoćnik sudionika u postupku SUDLEASING GMBH</item>
      <item>Anči Bašić, Mažuranićevo šetalište 35, 21000 Split</item>
    </derivirana_varijabla>
  </DomainObject.Predmet.OstaliListFormatedWithAdress>
  <DomainObject.Predmet.OstaliListFormatedWithAdressOIB>
    <izvorni_sadrzaj>
      <item>ODVJETNIČKO DRUŠTVO MIHOČEVIĆ&amp;BAJS društvo s ograničenom odgovornošću, OIB 85817630867, Smičiklasova 18, Zagreb punomoćnik sudionika u postupku SUDLEASING GMBH</item>
      <item>Anči Bašić, OIB 38874953663, Mažuranićevo šetalište 35, 21000 Split</item>
    </izvorni_sadrzaj>
    <derivirana_varijabla naziv="DomainObject.Predmet.OstaliListFormatedWithAdressOIB_1">
      <item>ODVJETNIČKO DRUŠTVO MIHOČEVIĆ&amp;BAJS društvo s ograničenom odgovornošću, OIB 85817630867, Smičiklasova 18, Zagreb punomoćnik sudionika u postupku SUDLEASING GMBH</item>
      <item>Anči Bašić, OIB 38874953663, Mažuranićevo šetalište 35, 21000 Split</item>
    </derivirana_varijabla>
  </DomainObject.Predmet.OstaliListFormatedWithAdressOIB>
  <DomainObject.Predmet.OstaliListNazivFormated>
    <izvorni_sadrzaj>
      <item>ODVJETNIČKO DRUŠTVO MIHOČEVIĆ&amp;BAJS društvo s ograničenom odgovornošću</item>
      <item>Anči Bašić</item>
    </izvorni_sadrzaj>
    <derivirana_varijabla naziv="DomainObject.Predmet.OstaliListNazivFormated_1">
      <item>ODVJETNIČKO DRUŠTVO MIHOČEVIĆ&amp;BAJS društvo s ograničenom odgovornošću</item>
      <item>Anči Bašić</item>
    </derivirana_varijabla>
  </DomainObject.Predmet.OstaliListNazivFormated>
  <DomainObject.Predmet.OstaliListNazivFormatedOIB>
    <izvorni_sadrzaj>
      <item>ODVJETNIČKO DRUŠTVO MIHOČEVIĆ&amp;BAJS društvo s ograničenom odgovornošću, OIB 85817630867</item>
      <item>Anči Bašić, OIB 38874953663</item>
    </izvorni_sadrzaj>
    <derivirana_varijabla naziv="DomainObject.Predmet.OstaliListNazivFormatedOIB_1">
      <item>ODVJETNIČKO DRUŠTVO MIHOČEVIĆ&amp;BAJS društvo s ograničenom odgovornošću, OIB 85817630867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St-14/2015-5</izvorni_sadrzaj>
    <derivirana_varijabla naziv="DomainObject.PoslovniBrojDokumenta_1">St-14/2015-5</derivirana_varijabla>
  </DomainObject.PoslovniBrojDokumenta>
  <DomainObject.Predmet.StrankaIDrugi>
    <izvorni_sadrzaj>SUDLEASING GMBH i dr.</izvorni_sadrzaj>
    <derivirana_varijabla naziv="DomainObject.Predmet.StrankaIDrugi_1">SUDLEASING GMBH i dr.</derivirana_varijabla>
  </DomainObject.Predmet.StrankaIDrugi>
  <DomainObject.Predmet.ProtustrankaIDrugi>
    <izvorni_sadrzaj>IMOCOMPANY d.o.o.</izvorni_sadrzaj>
    <derivirana_varijabla naziv="DomainObject.Predmet.ProtustrankaIDrugi_1">IMOCOMPANY d.o.o.</derivirana_varijabla>
  </DomainObject.Predmet.ProtustrankaIDrugi>
  <DomainObject.Predmet.StrankaIDrugiAdressOIB>
    <izvorni_sadrzaj>SUDLEASING GMBH, Am Hauptbahnhof 2, D-70173 STUTTGART i dr.</izvorni_sadrzaj>
    <derivirana_varijabla naziv="DomainObject.Predmet.StrankaIDrugiAdressOIB_1">SUDLEASING GMBH, Am Hauptbahnhof 2, D-70173 STUTTGART i dr.</derivirana_varijabla>
  </DomainObject.Predmet.StrankaIDrugiAdressOIB>
  <DomainObject.Predmet.ProtustrankaIDrugiAdressOIB>
    <izvorni_sadrzaj>IMOCOMPANY d.o.o., OIB 05088932871, Bruna Bušića 31, 21260 Imotski</izvorni_sadrzaj>
    <derivirana_varijabla naziv="DomainObject.Predmet.ProtustrankaIDrugiAdressOIB_1">IMOCOMPANY d.o.o., OIB 05088932871, Bruna Bušića 31,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IMOCOMPANY d.o.o.</item>
      <item>SUDLEASING GMBH</item>
      <item>ODVJETNIČKO DRUŠTVO MIHOČEVIĆ&amp;BAJS društvo s ograničenom odgovornošću</item>
      <item>Anči Bašić</item>
    </izvorni_sadrzaj>
    <derivirana_varijabla naziv="DomainObject.Predmet.SudioniciListNaziv_1">
      <item>POREZNA UPRAVA, PODRUČNI URED SPLIT</item>
      <item>IMOCOMPANY d.o.o.</item>
      <item>SUDLEASING GMBH</item>
      <item>ODVJETNIČKO DRUŠTVO MIHOČEVIĆ&amp;BAJS društvo s ograničenom odgovornošću</item>
      <item>Anči Bašić</item>
    </derivirana_varijabla>
  </DomainObject.Predmet.SudioniciListNaziv>
  <DomainObject.Predmet.SudioniciListAdressOIB>
    <izvorni_sadrzaj>
      <item>POREZNA UPRAVA, PODRUČNI URED SPLIT, Mažuranićevo šetalište 24b,21000 Split</item>
      <item>IMOCOMPANY d.o.o., OIB 05088932871, Bruna Bušića 31,21260 Imotski</item>
      <item>SUDLEASING GMBH, Am Hauptbahnhof 2,D-70173 STUTTGART</item>
      <item>ODVJETNIČKO DRUŠTVO MIHOČEVIĆ&amp;BAJS društvo s ograničenom odgovornošću, OIB 85817630867, Smičiklasova 18,Zagreb</item>
      <item>Anči Bašić, OIB 38874953663, Mažuranićevo šetalište 35,21000 Split</item>
    </izvorni_sadrzaj>
    <derivirana_varijabla naziv="DomainObject.Predmet.SudioniciListAdressOIB_1">
      <item>POREZNA UPRAVA, PODRUČNI URED SPLIT, Mažuranićevo šetalište 24b,21000 Split</item>
      <item>IMOCOMPANY d.o.o., OIB 05088932871, Bruna Bušića 31,21260 Imotski</item>
      <item>SUDLEASING GMBH, Am Hauptbahnhof 2,D-70173 STUTTGART</item>
      <item>ODVJETNIČKO DRUŠTVO MIHOČEVIĆ&amp;BAJS društvo s ograničenom odgovornošću, OIB 85817630867, Smičiklasova 18,Zagreb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EFC84-07FC-4D13-8F52-B23434FEF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860</properties:Words>
  <properties:Characters>4911</properties:Characters>
  <properties:Lines>118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2015-09-22T11:23:00Z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St-14/2015-5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