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2dfc" w14:paraId="9c62dfc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426</w:t>
      </w:r>
      <w:r w:rsidRPr="00151FF0">
        <w:t>/1</w:t>
      </w:r>
      <w:r w:rsidR="004874AB">
        <w:t>6</w:t>
      </w:r>
      <w:r w:rsidRPr="00151FF0">
        <w:t>-</w:t>
      </w:r>
      <w:r w:rsidR="004C0A11">
        <w:t>2</w:t>
      </w:r>
      <w:r w:rsidR="00D23328">
        <w:t>1</w:t>
      </w:r>
      <w:r w:rsidR="006B21A4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321EE9" w:rsidRPr="00152BFD">
        <w:t>VIOLA d.o.o. za trgovinu i usluge</w:t>
      </w:r>
      <w:r w:rsidR="00321EE9">
        <w:t xml:space="preserve"> u stečaju</w:t>
      </w:r>
      <w:r w:rsidR="00321EE9" w:rsidRPr="00152BFD">
        <w:t>, Osijek, Martin</w:t>
      </w:r>
      <w:r w:rsidR="00321EE9">
        <w:t xml:space="preserve">a Divalta 181, MBS: 030054994, </w:t>
      </w:r>
      <w:r w:rsidR="00321EE9" w:rsidRPr="00152BFD">
        <w:t>OIB: 51666639329</w:t>
      </w:r>
      <w:r w:rsidR="00321EE9" w:rsidRPr="001F308A">
        <w:t xml:space="preserve"> za otvaranje </w:t>
      </w:r>
      <w:r w:rsidR="00321EE9">
        <w:t>stečajnog postupka nad dužnikom</w:t>
      </w:r>
      <w:r w:rsidR="00321EE9" w:rsidRPr="001F308A">
        <w:t xml:space="preserve">, dana </w:t>
      </w:r>
      <w:r w:rsidR="000B439A">
        <w:t>2</w:t>
      </w:r>
      <w:r w:rsidR="0018257F">
        <w:t>6</w:t>
      </w:r>
      <w:r w:rsidR="004B7119" w:rsidRPr="004B7119">
        <w:t xml:space="preserve">. </w:t>
      </w:r>
      <w:r w:rsidR="000B439A">
        <w:t>trav</w:t>
      </w:r>
      <w:r w:rsidR="004B7119" w:rsidRPr="004B7119">
        <w:t>nja 2018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970E12" w:rsidR="00123BDD" w:rsidRPr="00123BDD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6B21A4">
        <w:t>Igor Galir, 31207 Tenja, Osječka 88</w:t>
      </w:r>
      <w:r w:rsidR="00036C09">
        <w:t xml:space="preserve">, OIB </w:t>
      </w:r>
      <w:r w:rsidR="006B21A4">
        <w:t>72930767334</w:t>
      </w:r>
      <w:r w:rsidR="00036C09">
        <w:t xml:space="preserve"> </w:t>
      </w:r>
      <w:r>
        <w:t xml:space="preserve"> </w:t>
      </w:r>
      <w:r w:rsidR="003573D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3573DF">
        <w:t xml:space="preserve">zk.ul.br. </w:t>
      </w:r>
      <w:r w:rsidR="004619A8">
        <w:t xml:space="preserve">4778, k.o. Osijek, kč.br. 7079 zgrada mješovite uporabe i dvorište Martina Divalta 196, površine 938 </w:t>
      </w:r>
      <w:r w:rsidR="004619A8" w:rsidRPr="00F96399">
        <w:t>m</w:t>
      </w:r>
      <w:r w:rsidR="004619A8" w:rsidRPr="00123BDD">
        <w:rPr>
          <w:vertAlign w:val="superscript"/>
        </w:rPr>
        <w:t>2</w:t>
      </w:r>
      <w:r w:rsidR="004619A8">
        <w:t xml:space="preserve"> </w:t>
      </w:r>
      <w:r w:rsidR="004619A8" w:rsidRPr="00F96399">
        <w:t>s</w:t>
      </w:r>
      <w:r w:rsidR="004619A8">
        <w:t xml:space="preserve"> kojim je povezano vlasništvo posebnog dijela nekretnine i to:</w:t>
      </w:r>
      <w:r w:rsidR="002F0567">
        <w:t xml:space="preserve"> </w:t>
      </w:r>
      <w:r w:rsidR="00970E12" w:rsidRPr="00970E12">
        <w:t>41. ETAŽA Suvlasnički dio: 108/10000 Garaža 8, nalazi se u prizemlju (dvorišni dio) površine 20,18 m</w:t>
      </w:r>
      <w:r w:rsidR="00970E12" w:rsidRPr="00970E12">
        <w:rPr>
          <w:vertAlign w:val="superscript"/>
        </w:rPr>
        <w:t>2</w:t>
      </w:r>
    </w:p>
    <w:p w:rsidRDefault="003573DF" w:rsidP="00123BDD" w:rsidR="003573DF">
      <w:pPr>
        <w:pStyle w:val="Odlomakpopisa"/>
        <w:ind w:left="720"/>
        <w:jc w:val="both"/>
      </w:pPr>
    </w:p>
    <w:p w:rsidRDefault="004E0F0A" w:rsidP="003573DF" w:rsidR="004E0F0A">
      <w:pPr>
        <w:pStyle w:val="Odlomakpopisa"/>
        <w:ind w:left="720"/>
        <w:jc w:val="both"/>
      </w:pPr>
      <w:r>
        <w:t xml:space="preserve">za iznos od </w:t>
      </w:r>
      <w:r w:rsidR="00970E12">
        <w:t>9</w:t>
      </w:r>
      <w:r w:rsidR="0018257F">
        <w:t>.</w:t>
      </w:r>
      <w:r w:rsidR="00970E12">
        <w:t>5</w:t>
      </w:r>
      <w:r w:rsidR="0018257F">
        <w:t>01,00</w:t>
      </w:r>
      <w:r w:rsidR="00057141" w:rsidRPr="00057141">
        <w:t xml:space="preserve"> </w:t>
      </w:r>
      <w:r>
        <w:t>kn.</w:t>
      </w:r>
    </w:p>
    <w:p w:rsidRDefault="004E0F0A" w:rsidP="004E0F0A" w:rsidR="004E0F0A">
      <w:pPr>
        <w:jc w:val="both"/>
      </w:pPr>
    </w:p>
    <w:p w:rsidRDefault="004E0F0A" w:rsidP="0018257F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970E12">
        <w:t>9</w:t>
      </w:r>
      <w:r w:rsidR="0018257F" w:rsidRPr="0018257F">
        <w:t>.</w:t>
      </w:r>
      <w:r w:rsidR="00970E12">
        <w:t>5</w:t>
      </w:r>
      <w:r w:rsidR="0018257F" w:rsidRPr="0018257F">
        <w:t xml:space="preserve">01,00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970E12">
        <w:t>5.318,43</w:t>
      </w:r>
      <w:r w:rsidR="0018257F" w:rsidRPr="0018257F">
        <w:t xml:space="preserve"> </w:t>
      </w:r>
      <w:r w:rsidR="00B553CD">
        <w:t>kn</w:t>
      </w:r>
      <w:r w:rsidR="00DC4048">
        <w:t xml:space="preserve">, odnosno uplata iznosa od </w:t>
      </w:r>
      <w:r w:rsidR="009623D3">
        <w:t>4.182,57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9131A7">
        <w:t>717</w:t>
      </w:r>
      <w:r w:rsidR="009623D3">
        <w:t>22</w:t>
      </w:r>
      <w:r>
        <w:t xml:space="preserve">, a kao podatak drugi broj P2 </w:t>
      </w:r>
      <w:r w:rsidR="000F6F63">
        <w:t xml:space="preserve">treba upisati </w:t>
      </w:r>
      <w:r w:rsidR="009623D3">
        <w:t>28487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3732DC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3732DC" w:rsidRPr="003732DC">
        <w:t>9.501</w:t>
      </w:r>
      <w:r w:rsidR="009131A7" w:rsidRPr="009131A7">
        <w:t xml:space="preserve">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3732DC" w:rsidRPr="003732DC">
        <w:rPr>
          <w:bCs/>
        </w:rPr>
        <w:t xml:space="preserve">5.318,43 </w:t>
      </w:r>
      <w:r w:rsidR="00D130E3" w:rsidRPr="009752AC">
        <w:rPr>
          <w:bCs/>
        </w:rPr>
        <w:t xml:space="preserve">kn, te s računa broj HR1123900011300028787 iznos od </w:t>
      </w:r>
      <w:r w:rsidR="003732DC" w:rsidRPr="003732DC">
        <w:rPr>
          <w:bCs/>
        </w:rPr>
        <w:t xml:space="preserve">4.182,57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445D25">
        <w:rPr>
          <w:bCs/>
        </w:rPr>
        <w:t>426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FA1D84" w:rsidP="004E0F0A" w:rsidR="00FA1D84">
      <w:pPr>
        <w:jc w:val="both"/>
      </w:pPr>
    </w:p>
    <w:p w:rsidRDefault="004E0F0A" w:rsidP="00F64B22" w:rsidR="004E0F0A">
      <w:pPr>
        <w:jc w:val="center"/>
      </w:pPr>
      <w:r>
        <w:t>Obrazloženje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926E70">
        <w:t>četvrt</w:t>
      </w:r>
      <w:r w:rsidR="00A93365">
        <w:t xml:space="preserve">oj </w:t>
      </w:r>
      <w:r>
        <w:t xml:space="preserve">elektroničkoj javnoj dražbi dana od </w:t>
      </w:r>
      <w:r w:rsidR="00926E70" w:rsidRPr="00926E70">
        <w:t>2</w:t>
      </w:r>
      <w:r w:rsidR="00926E70">
        <w:t>5</w:t>
      </w:r>
      <w:r w:rsidR="00926E70" w:rsidRPr="00926E70">
        <w:t>.01.2018</w:t>
      </w:r>
      <w:r w:rsidR="00C34239">
        <w:t>.</w:t>
      </w:r>
      <w:r>
        <w:t xml:space="preserve"> do </w:t>
      </w:r>
      <w:r w:rsidR="00926E70">
        <w:t>17</w:t>
      </w:r>
      <w:r>
        <w:t>.</w:t>
      </w:r>
      <w:r w:rsidR="00A70C6D">
        <w:t>0</w:t>
      </w:r>
      <w:r w:rsidR="00926E70">
        <w:t>4</w:t>
      </w:r>
      <w:r>
        <w:t>.201</w:t>
      </w:r>
      <w:r w:rsidR="00A70C6D">
        <w:t>8</w:t>
      </w:r>
      <w:r>
        <w:t>. godine</w:t>
      </w:r>
      <w:r w:rsidR="0027230A">
        <w:t xml:space="preserve"> (ID nadmetanja: </w:t>
      </w:r>
      <w:r w:rsidR="00926E70">
        <w:t>717</w:t>
      </w:r>
      <w:r w:rsidR="003732DC">
        <w:t>2</w:t>
      </w:r>
      <w:r w:rsidR="0027230A">
        <w:t>)</w:t>
      </w:r>
      <w:r>
        <w:t xml:space="preserve">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EC4F53">
        <w:t>04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926E70" w:rsidRPr="00926E70">
        <w:t xml:space="preserve">26. travnja </w:t>
      </w:r>
      <w:r w:rsidR="004B7119" w:rsidRPr="004B7119">
        <w:t>2018</w:t>
      </w:r>
      <w:r>
        <w:t>.</w:t>
      </w:r>
    </w:p>
    <w:p w:rsidRDefault="004F5F89" w:rsidP="005A71D1" w:rsidR="004F5F89">
      <w:pPr>
        <w:jc w:val="center"/>
      </w:pPr>
    </w:p>
    <w:p w:rsidRDefault="00926E70" w:rsidP="00926E70" w:rsidR="00926E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26E70" w:rsidP="00926E70" w:rsidR="00926E70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mr. sc. Tihomir Kovačević</w:t>
      </w:r>
    </w:p>
    <w:p w:rsidRDefault="00926E70" w:rsidP="00926E70" w:rsidR="00926E70">
      <w:pPr>
        <w:jc w:val="both"/>
      </w:pPr>
    </w:p>
    <w:p w:rsidRDefault="00926E70" w:rsidP="00926E70" w:rsidR="00926E70">
      <w:pPr>
        <w:jc w:val="both"/>
      </w:pPr>
    </w:p>
    <w:p w:rsidRDefault="00926E70" w:rsidP="00926E70" w:rsidR="00926E70">
      <w:pPr>
        <w:jc w:val="both"/>
      </w:pPr>
      <w:r>
        <w:t>POUKA O PRAVNOM LIJEKU:</w:t>
      </w:r>
    </w:p>
    <w:p w:rsidRDefault="00926E70" w:rsidP="00926E70" w:rsidR="00926E70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926E70" w:rsidP="00926E70" w:rsidR="00926E70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926E70" w:rsidP="00926E70" w:rsidR="00926E70">
      <w:pPr>
        <w:jc w:val="both"/>
      </w:pPr>
      <w:r>
        <w:t>D N A :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stečajna upraviteljica Vinka Ivanković</w:t>
      </w:r>
    </w:p>
    <w:p w:rsidRDefault="001569D3" w:rsidP="001569D3" w:rsidR="001569D3">
      <w:pPr>
        <w:pStyle w:val="Odlomakpopisa"/>
        <w:numPr>
          <w:ilvl w:val="0"/>
          <w:numId w:val="5"/>
        </w:numPr>
        <w:jc w:val="both"/>
      </w:pPr>
      <w:r w:rsidRPr="001569D3">
        <w:t>Igor Galir, 31207 Tenja, Osječka 88</w:t>
      </w:r>
    </w:p>
    <w:p w:rsidRDefault="009F0D37" w:rsidP="00926E70" w:rsidR="009F0D37">
      <w:pPr>
        <w:pStyle w:val="Odlomakpopisa"/>
        <w:numPr>
          <w:ilvl w:val="0"/>
          <w:numId w:val="5"/>
        </w:numPr>
        <w:jc w:val="both"/>
      </w:pPr>
      <w:r>
        <w:t>B2 KAPITAL d.o.o. Zagreb, Radnička cesta 41</w:t>
      </w:r>
    </w:p>
    <w:p w:rsidRDefault="002B2D75" w:rsidP="002B2D75" w:rsidR="002B2D75">
      <w:pPr>
        <w:pStyle w:val="Odlomakpopisa"/>
        <w:numPr>
          <w:ilvl w:val="0"/>
          <w:numId w:val="5"/>
        </w:numPr>
        <w:jc w:val="both"/>
      </w:pPr>
      <w:r>
        <w:t>B2 REAL ESTATE d.o.o. Zagreb, Radnička cesta 41</w:t>
      </w:r>
    </w:p>
    <w:p w:rsidRDefault="002B2D75" w:rsidP="00926E70" w:rsidR="009F0D37">
      <w:pPr>
        <w:pStyle w:val="Odlomakpopisa"/>
        <w:numPr>
          <w:ilvl w:val="0"/>
          <w:numId w:val="5"/>
        </w:numPr>
        <w:jc w:val="both"/>
      </w:pPr>
      <w:r>
        <w:t>Branko Perić, Osijek, Josipa Jurja Strossmayera 51</w:t>
      </w:r>
    </w:p>
    <w:p w:rsidRDefault="00947B6C" w:rsidP="00926E70" w:rsidR="00947B6C">
      <w:pPr>
        <w:pStyle w:val="Odlomakpopisa"/>
        <w:numPr>
          <w:ilvl w:val="0"/>
          <w:numId w:val="5"/>
        </w:numPr>
        <w:jc w:val="both"/>
      </w:pPr>
      <w:r>
        <w:t>FRIGO-KOR d.o.o. Zagreb, Majstorska 11</w:t>
      </w:r>
    </w:p>
    <w:p w:rsidRDefault="002B2D75" w:rsidP="00926E70" w:rsidR="002B2D75">
      <w:pPr>
        <w:pStyle w:val="Odlomakpopisa"/>
        <w:numPr>
          <w:ilvl w:val="0"/>
          <w:numId w:val="5"/>
        </w:numPr>
        <w:jc w:val="both"/>
      </w:pPr>
      <w:r>
        <w:t>Marija Kudelić, 52212 Valbandon, Ulica Kuntrada – Via Contrada 15A</w:t>
      </w:r>
    </w:p>
    <w:p w:rsidRDefault="00DF21ED" w:rsidP="00926E70" w:rsidR="00DF21ED">
      <w:pPr>
        <w:pStyle w:val="Odlomakpopisa"/>
        <w:numPr>
          <w:ilvl w:val="0"/>
          <w:numId w:val="5"/>
        </w:numPr>
        <w:jc w:val="both"/>
      </w:pPr>
      <w:r>
        <w:t>Tatjana Šajatović, 31109 Višnjevac, Josipa Juraja Strossmayera 47A</w:t>
      </w:r>
    </w:p>
    <w:p w:rsidRDefault="00947B6C" w:rsidP="00926E70" w:rsidR="00947B6C">
      <w:pPr>
        <w:pStyle w:val="Odlomakpopisa"/>
        <w:numPr>
          <w:ilvl w:val="0"/>
          <w:numId w:val="5"/>
        </w:numPr>
        <w:jc w:val="both"/>
      </w:pPr>
      <w:r>
        <w:t>KOREL d.o.o. Zagreb, Trgovačka 6</w:t>
      </w:r>
    </w:p>
    <w:p w:rsidRDefault="00C67A04" w:rsidP="00926E70" w:rsidR="00947B6C">
      <w:pPr>
        <w:pStyle w:val="Odlomakpopisa"/>
        <w:numPr>
          <w:ilvl w:val="0"/>
          <w:numId w:val="5"/>
        </w:numPr>
        <w:jc w:val="both"/>
      </w:pPr>
      <w:r>
        <w:t>KorBox d.o.o. Zagreb, Trgovačka 6</w:t>
      </w:r>
    </w:p>
    <w:p w:rsidRDefault="00C67A04" w:rsidP="00926E70" w:rsidR="00C67A04">
      <w:pPr>
        <w:pStyle w:val="Odlomakpopisa"/>
        <w:numPr>
          <w:ilvl w:val="0"/>
          <w:numId w:val="5"/>
        </w:numPr>
        <w:jc w:val="both"/>
      </w:pPr>
      <w:r>
        <w:t>Kristina Ljubičić, Osijek, Kolodvorska 146</w:t>
      </w:r>
    </w:p>
    <w:p w:rsidRDefault="00DF21ED" w:rsidP="00926E70" w:rsidR="00DF21ED">
      <w:pPr>
        <w:pStyle w:val="Odlomakpopisa"/>
        <w:numPr>
          <w:ilvl w:val="0"/>
          <w:numId w:val="5"/>
        </w:numPr>
        <w:jc w:val="both"/>
      </w:pPr>
      <w:r>
        <w:t>Željko Lukavečki, 31207 Tenja, Ulica Vlahe Bukovca 12</w:t>
      </w:r>
    </w:p>
    <w:p w:rsidRDefault="00C67A04" w:rsidP="00926E70" w:rsidR="00C67A04">
      <w:pPr>
        <w:pStyle w:val="Odlomakpopisa"/>
        <w:numPr>
          <w:ilvl w:val="0"/>
          <w:numId w:val="5"/>
        </w:numPr>
        <w:jc w:val="both"/>
      </w:pPr>
      <w:r>
        <w:t>Mario Pažin, 33000 Virovitica, Pavla Radića 3</w:t>
      </w:r>
    </w:p>
    <w:p w:rsidRDefault="00AE2026" w:rsidP="00926E70" w:rsidR="00AE2026">
      <w:pPr>
        <w:pStyle w:val="Odlomakpopisa"/>
        <w:numPr>
          <w:ilvl w:val="0"/>
          <w:numId w:val="5"/>
        </w:numPr>
        <w:jc w:val="both"/>
      </w:pPr>
      <w:r>
        <w:t>Ante Bašica, 20000 Dubrovnik, Kneza Branimira 39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Općinski sud u Osijeku zk odjel Osijek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Ministarstvo financija Porezna uprava Osijek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FA1D84" w:rsidP="004E0F0A" w:rsidR="00FA1D84">
      <w:pPr>
        <w:jc w:val="both"/>
      </w:pPr>
    </w:p>
    <w:p w:rsidRDefault="00F64B22" w:rsidP="004E0F0A" w:rsidR="00F64B22">
      <w:pPr>
        <w:jc w:val="both"/>
      </w:pP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66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321EE9" w:rsidRPr="00321EE9">
      <w:t>426/16-</w:t>
    </w:r>
    <w:r w:rsidR="004C0A11">
      <w:t>2</w:t>
    </w:r>
    <w:r w:rsidR="00D23328">
      <w:t>1</w:t>
    </w:r>
    <w:r w:rsidR="006B21A4"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36C09"/>
    <w:rsid w:val="00041473"/>
    <w:rsid w:val="000420EE"/>
    <w:rsid w:val="000462E0"/>
    <w:rsid w:val="0004674A"/>
    <w:rsid w:val="00053A04"/>
    <w:rsid w:val="000568B2"/>
    <w:rsid w:val="00057141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439A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23BDD"/>
    <w:rsid w:val="00135243"/>
    <w:rsid w:val="00140052"/>
    <w:rsid w:val="00141C3B"/>
    <w:rsid w:val="0014287E"/>
    <w:rsid w:val="00143FD5"/>
    <w:rsid w:val="001453F8"/>
    <w:rsid w:val="00145BB5"/>
    <w:rsid w:val="00151FF0"/>
    <w:rsid w:val="001569D3"/>
    <w:rsid w:val="001668EF"/>
    <w:rsid w:val="0018257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04449"/>
    <w:rsid w:val="002120F8"/>
    <w:rsid w:val="002221AD"/>
    <w:rsid w:val="00223526"/>
    <w:rsid w:val="00225A74"/>
    <w:rsid w:val="00235A47"/>
    <w:rsid w:val="00253BF7"/>
    <w:rsid w:val="00257080"/>
    <w:rsid w:val="00262793"/>
    <w:rsid w:val="0026470C"/>
    <w:rsid w:val="0027230A"/>
    <w:rsid w:val="00273211"/>
    <w:rsid w:val="0027717E"/>
    <w:rsid w:val="00277491"/>
    <w:rsid w:val="00277A2F"/>
    <w:rsid w:val="00282387"/>
    <w:rsid w:val="002844C1"/>
    <w:rsid w:val="002B2D75"/>
    <w:rsid w:val="002C18DB"/>
    <w:rsid w:val="002C2C66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573DF"/>
    <w:rsid w:val="00361758"/>
    <w:rsid w:val="003732DC"/>
    <w:rsid w:val="0038403B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2D50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B7119"/>
    <w:rsid w:val="004C0A11"/>
    <w:rsid w:val="004C1A49"/>
    <w:rsid w:val="004C4F1E"/>
    <w:rsid w:val="004C5288"/>
    <w:rsid w:val="004C7585"/>
    <w:rsid w:val="004D2E81"/>
    <w:rsid w:val="004D5F92"/>
    <w:rsid w:val="004E0F0A"/>
    <w:rsid w:val="004E7002"/>
    <w:rsid w:val="004F225F"/>
    <w:rsid w:val="004F5F89"/>
    <w:rsid w:val="004F5FD3"/>
    <w:rsid w:val="004F68EF"/>
    <w:rsid w:val="00500F4A"/>
    <w:rsid w:val="0050432F"/>
    <w:rsid w:val="00505DD0"/>
    <w:rsid w:val="005131D3"/>
    <w:rsid w:val="005153F9"/>
    <w:rsid w:val="005216BB"/>
    <w:rsid w:val="00525F80"/>
    <w:rsid w:val="00530129"/>
    <w:rsid w:val="00533684"/>
    <w:rsid w:val="00542A40"/>
    <w:rsid w:val="00542FAD"/>
    <w:rsid w:val="00555A5F"/>
    <w:rsid w:val="005606B3"/>
    <w:rsid w:val="00562DE4"/>
    <w:rsid w:val="00564D26"/>
    <w:rsid w:val="005902D9"/>
    <w:rsid w:val="00592DAE"/>
    <w:rsid w:val="005A1517"/>
    <w:rsid w:val="005A71D1"/>
    <w:rsid w:val="005B22D3"/>
    <w:rsid w:val="005C15A4"/>
    <w:rsid w:val="005C72BB"/>
    <w:rsid w:val="005D2747"/>
    <w:rsid w:val="005E2DEC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B21A4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32D3F"/>
    <w:rsid w:val="00833A8B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31A7"/>
    <w:rsid w:val="00915282"/>
    <w:rsid w:val="009231C0"/>
    <w:rsid w:val="00926E70"/>
    <w:rsid w:val="00931E58"/>
    <w:rsid w:val="00932A65"/>
    <w:rsid w:val="00946437"/>
    <w:rsid w:val="00947B6C"/>
    <w:rsid w:val="009502E3"/>
    <w:rsid w:val="009531E8"/>
    <w:rsid w:val="009532CA"/>
    <w:rsid w:val="009538FE"/>
    <w:rsid w:val="00957FC9"/>
    <w:rsid w:val="00960862"/>
    <w:rsid w:val="009623D3"/>
    <w:rsid w:val="00962B98"/>
    <w:rsid w:val="00970E12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9F0D37"/>
    <w:rsid w:val="00A126F0"/>
    <w:rsid w:val="00A13DF6"/>
    <w:rsid w:val="00A14705"/>
    <w:rsid w:val="00A14C1A"/>
    <w:rsid w:val="00A14E5B"/>
    <w:rsid w:val="00A152F2"/>
    <w:rsid w:val="00A3003C"/>
    <w:rsid w:val="00A34E0A"/>
    <w:rsid w:val="00A46A91"/>
    <w:rsid w:val="00A577B6"/>
    <w:rsid w:val="00A57D3E"/>
    <w:rsid w:val="00A70C6D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2026"/>
    <w:rsid w:val="00AE693D"/>
    <w:rsid w:val="00AF3B44"/>
    <w:rsid w:val="00AF6D89"/>
    <w:rsid w:val="00B00182"/>
    <w:rsid w:val="00B01AEB"/>
    <w:rsid w:val="00B03B3C"/>
    <w:rsid w:val="00B06771"/>
    <w:rsid w:val="00B2607E"/>
    <w:rsid w:val="00B32B35"/>
    <w:rsid w:val="00B3364A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67A04"/>
    <w:rsid w:val="00C773E3"/>
    <w:rsid w:val="00C80F42"/>
    <w:rsid w:val="00C81FF4"/>
    <w:rsid w:val="00C834BD"/>
    <w:rsid w:val="00C84F09"/>
    <w:rsid w:val="00C8578B"/>
    <w:rsid w:val="00C8618B"/>
    <w:rsid w:val="00C87352"/>
    <w:rsid w:val="00C90547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28"/>
    <w:rsid w:val="00D23353"/>
    <w:rsid w:val="00D27143"/>
    <w:rsid w:val="00D3098C"/>
    <w:rsid w:val="00D40851"/>
    <w:rsid w:val="00D51D7D"/>
    <w:rsid w:val="00D5639E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21ED"/>
    <w:rsid w:val="00DF5C40"/>
    <w:rsid w:val="00E01FA4"/>
    <w:rsid w:val="00E161D1"/>
    <w:rsid w:val="00E16428"/>
    <w:rsid w:val="00E22748"/>
    <w:rsid w:val="00E26734"/>
    <w:rsid w:val="00E30002"/>
    <w:rsid w:val="00E31038"/>
    <w:rsid w:val="00E34613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EF2C88"/>
    <w:rsid w:val="00F00D98"/>
    <w:rsid w:val="00F14D32"/>
    <w:rsid w:val="00F15D64"/>
    <w:rsid w:val="00F1665F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64B22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65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65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65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65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65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65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65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65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787</properties:Words>
  <properties:Characters>4205</properties:Characters>
  <properties:Lines>118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2018-04-25T11:47:00Z</dcterms:created>
  <dc:creator>banka</dc:creator>
  <cp:lastModifiedBy>Elizabeta Đeke</cp:lastModifiedBy>
  <cp:lastPrinted>2018-04-25T11:34:00Z</cp:lastPrinted>
  <dcterms:modified xmlns:xsi="http://www.w3.org/2001/XMLSchema-instance" xsi:type="dcterms:W3CDTF">2018-04-26T05:55:00Z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  - Igor Galir.docx)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