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d5ae" w14:paraId="b5ad5ae" w:rsidRDefault="00B14284" w:rsidP="00E823A8" w:rsidR="00B14284" w:rsidRPr="00C3443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4431">
        <w:rPr>
          <w:rFonts w:cs="Times New Roman" w:hAnsi="Times New Roman" w:ascii="Times New Roman"/>
          <w:sz w:val="24"/>
          <w:szCs w:val="24"/>
        </w:rPr>
        <w:tab/>
      </w:r>
      <w:r w:rsidR="00E823A8" w:rsidRPr="00C3443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3443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3443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3443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4431" w:rsidP="007145AD" w:rsidR="00C34431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34431">
        <w:rPr>
          <w:rFonts w:cs="Times New Roman" w:hAnsi="Times New Roman" w:ascii="Times New Roman"/>
          <w:sz w:val="24"/>
          <w:szCs w:val="24"/>
        </w:rPr>
        <w:t xml:space="preserve"> </w:t>
      </w:r>
      <w:r w:rsidRPr="00C3443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835B5" w:rsidRPr="00C34431">
        <w:rPr>
          <w:rFonts w:cs="Times New Roman" w:hAnsi="Times New Roman" w:ascii="Times New Roman"/>
          <w:sz w:val="24"/>
          <w:szCs w:val="24"/>
        </w:rPr>
        <w:t>MISTEA d. o. o.</w:t>
      </w:r>
      <w:r w:rsidR="00C34431">
        <w:rPr>
          <w:rFonts w:cs="Times New Roman" w:hAnsi="Times New Roman" w:ascii="Times New Roman"/>
          <w:sz w:val="24"/>
          <w:szCs w:val="24"/>
        </w:rPr>
        <w:t xml:space="preserve"> Trgovina, usluge i zastupanje </w:t>
      </w:r>
      <w:r w:rsidR="006835B5" w:rsidRPr="00C34431">
        <w:rPr>
          <w:rFonts w:cs="Times New Roman" w:hAnsi="Times New Roman" w:ascii="Times New Roman"/>
          <w:sz w:val="24"/>
          <w:szCs w:val="24"/>
        </w:rPr>
        <w:t>Rijeka, Verdieva 5 ( MBS 040108710 – OIB 71245839025 )</w:t>
      </w:r>
      <w:r w:rsidR="00047B9D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34431">
        <w:rPr>
          <w:rFonts w:cs="Times New Roman" w:hAnsi="Times New Roman" w:ascii="Times New Roman"/>
          <w:sz w:val="24"/>
          <w:szCs w:val="24"/>
        </w:rPr>
        <w:t>dana</w:t>
      </w:r>
      <w:r w:rsidR="00A24B6C" w:rsidRPr="00C34431">
        <w:rPr>
          <w:rFonts w:cs="Times New Roman" w:hAnsi="Times New Roman" w:ascii="Times New Roman"/>
          <w:sz w:val="24"/>
          <w:szCs w:val="24"/>
        </w:rPr>
        <w:t xml:space="preserve"> 12</w:t>
      </w:r>
      <w:r w:rsidR="0032181B" w:rsidRPr="00C34431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2016. </w:t>
      </w:r>
      <w:r w:rsidRPr="00C344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I.</w:t>
      </w:r>
      <w:r w:rsidRPr="00C34431">
        <w:rPr>
          <w:rFonts w:cs="Times New Roman" w:hAnsi="Times New Roman" w:ascii="Times New Roman"/>
          <w:sz w:val="24"/>
          <w:szCs w:val="24"/>
        </w:rPr>
        <w:tab/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835B5" w:rsidRPr="00C34431">
        <w:rPr>
          <w:rFonts w:cs="Times New Roman" w:hAnsi="Times New Roman" w:ascii="Times New Roman"/>
          <w:sz w:val="24"/>
          <w:szCs w:val="24"/>
        </w:rPr>
        <w:t>MISTEA d. o. o</w:t>
      </w:r>
      <w:r w:rsidR="00C61DA9">
        <w:rPr>
          <w:rFonts w:cs="Times New Roman" w:hAnsi="Times New Roman" w:ascii="Times New Roman"/>
          <w:sz w:val="24"/>
          <w:szCs w:val="24"/>
        </w:rPr>
        <w:t>. Trgovina, usluge i zastupanje</w:t>
      </w:r>
      <w:r w:rsidR="006835B5" w:rsidRPr="00C34431">
        <w:rPr>
          <w:rFonts w:cs="Times New Roman" w:hAnsi="Times New Roman" w:ascii="Times New Roman"/>
          <w:sz w:val="24"/>
          <w:szCs w:val="24"/>
        </w:rPr>
        <w:t xml:space="preserve"> Rijeka, Verdieva 5 ( MBS 040108710 – OIB 71245839025 )</w:t>
      </w:r>
      <w:r w:rsidR="007145AD" w:rsidRPr="00C34431">
        <w:rPr>
          <w:rFonts w:cs="Times New Roman" w:hAnsi="Times New Roman" w:ascii="Times New Roman"/>
          <w:sz w:val="24"/>
          <w:szCs w:val="24"/>
        </w:rPr>
        <w:t>.</w:t>
      </w:r>
      <w:r w:rsidR="00B14284" w:rsidRPr="00C34431">
        <w:rPr>
          <w:rFonts w:cs="Times New Roman" w:hAnsi="Times New Roman" w:ascii="Times New Roman"/>
          <w:sz w:val="24"/>
          <w:szCs w:val="24"/>
        </w:rPr>
        <w:t xml:space="preserve"> Steča</w:t>
      </w:r>
      <w:r w:rsidR="00C34431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C34431">
        <w:rPr>
          <w:rFonts w:cs="Times New Roman" w:hAnsi="Times New Roman" w:ascii="Times New Roman"/>
          <w:sz w:val="24"/>
          <w:szCs w:val="24"/>
        </w:rPr>
        <w:t xml:space="preserve"> 12</w:t>
      </w:r>
      <w:r w:rsidR="0032181B" w:rsidRPr="00C34431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34431">
        <w:rPr>
          <w:rFonts w:cs="Times New Roman" w:hAnsi="Times New Roman" w:ascii="Times New Roman"/>
          <w:sz w:val="24"/>
          <w:szCs w:val="24"/>
        </w:rPr>
        <w:t xml:space="preserve">. u </w:t>
      </w:r>
      <w:r w:rsidR="00C34431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C34431">
        <w:rPr>
          <w:rFonts w:cs="Times New Roman" w:hAnsi="Times New Roman" w:ascii="Times New Roman"/>
          <w:sz w:val="24"/>
          <w:szCs w:val="24"/>
        </w:rPr>
        <w:t>sati, kad</w:t>
      </w:r>
      <w:r w:rsidR="00C61DA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3443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61DA9" w:rsidR="00BA2032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II.</w:t>
      </w:r>
      <w:r w:rsidR="00F719CD" w:rsidRPr="00C34431">
        <w:rPr>
          <w:rFonts w:cs="Times New Roman" w:hAnsi="Times New Roman" w:ascii="Times New Roman"/>
          <w:sz w:val="24"/>
          <w:szCs w:val="24"/>
        </w:rPr>
        <w:tab/>
      </w:r>
      <w:r w:rsidRPr="00C3443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="00C61DA9" w:rsidRPr="00C61DA9">
        <w:rPr>
          <w:rFonts w:cs="Times New Roman" w:eastAsia="Times New Roman" w:hAnsi="Times New Roman" w:ascii="Times New Roman"/>
          <w:bCs/>
          <w:sz w:val="24"/>
          <w:szCs w:val="24"/>
        </w:rPr>
        <w:t xml:space="preserve">Jelenko </w:t>
      </w:r>
      <w:r w:rsidR="00690626" w:rsidRPr="00C61DA9">
        <w:rPr>
          <w:rFonts w:cs="Times New Roman" w:eastAsia="Times New Roman" w:hAnsi="Times New Roman" w:ascii="Times New Roman"/>
          <w:bCs/>
          <w:sz w:val="24"/>
          <w:szCs w:val="24"/>
        </w:rPr>
        <w:t xml:space="preserve">Lehki </w:t>
      </w:r>
      <w:r w:rsidR="00C61DA9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90626" w:rsidRPr="00C61DA9">
        <w:rPr>
          <w:rFonts w:cs="Times New Roman" w:eastAsia="Times New Roman" w:hAnsi="Times New Roman" w:ascii="Times New Roman"/>
          <w:bCs/>
          <w:sz w:val="24"/>
          <w:szCs w:val="24"/>
        </w:rPr>
        <w:t>96068307857</w:t>
      </w:r>
      <w:r w:rsidR="00C61DA9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690626" w:rsidRPr="00C61DA9">
        <w:rPr>
          <w:rFonts w:cs="Times New Roman" w:eastAsia="Times New Roman" w:hAnsi="Times New Roman" w:ascii="Times New Roman"/>
          <w:bCs/>
          <w:sz w:val="24"/>
          <w:szCs w:val="24"/>
        </w:rPr>
        <w:t>, Pavla Hatza 10, Zagreb</w:t>
      </w:r>
      <w:r w:rsidR="00C61DA9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III.</w:t>
      </w:r>
      <w:r w:rsidR="00F719CD" w:rsidRPr="00C34431">
        <w:rPr>
          <w:rFonts w:cs="Times New Roman" w:hAnsi="Times New Roman" w:ascii="Times New Roman"/>
          <w:sz w:val="24"/>
          <w:szCs w:val="24"/>
        </w:rPr>
        <w:tab/>
      </w:r>
      <w:r w:rsidRPr="00C3443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835B5" w:rsidRPr="00C34431">
        <w:rPr>
          <w:rFonts w:cs="Times New Roman" w:hAnsi="Times New Roman" w:ascii="Times New Roman"/>
          <w:sz w:val="24"/>
          <w:szCs w:val="24"/>
        </w:rPr>
        <w:t>MISTEA d. o. o. Trgovina, usluge i zastup</w:t>
      </w:r>
      <w:r w:rsidR="00C61DA9">
        <w:rPr>
          <w:rFonts w:cs="Times New Roman" w:hAnsi="Times New Roman" w:ascii="Times New Roman"/>
          <w:sz w:val="24"/>
          <w:szCs w:val="24"/>
        </w:rPr>
        <w:t xml:space="preserve">anje </w:t>
      </w:r>
      <w:r w:rsidR="006835B5" w:rsidRPr="00C34431">
        <w:rPr>
          <w:rFonts w:cs="Times New Roman" w:hAnsi="Times New Roman" w:ascii="Times New Roman"/>
          <w:sz w:val="24"/>
          <w:szCs w:val="24"/>
        </w:rPr>
        <w:t>Rijeka, Verdieva 5 ( MBS 040108710 – OIB 71245839025 )</w:t>
      </w:r>
      <w:r w:rsidR="00F719CD" w:rsidRPr="00C3443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I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3443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3443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34431">
        <w:rPr>
          <w:rFonts w:cs="Times New Roman" w:hAnsi="Times New Roman" w:ascii="Times New Roman"/>
          <w:sz w:val="24"/>
          <w:szCs w:val="24"/>
        </w:rPr>
        <w:t>registra</w:t>
      </w:r>
      <w:r w:rsidR="00A77972" w:rsidRPr="00C3443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V.</w:t>
      </w:r>
      <w:r w:rsidR="00F719CD" w:rsidRPr="00C3443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3443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će se </w:t>
      </w:r>
      <w:r w:rsidRPr="00C3443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1DA9" w:rsidP="009449B3" w:rsidR="009449B3" w:rsidRPr="00C3443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3443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34431">
        <w:rPr>
          <w:rFonts w:cs="Times New Roman" w:hAnsi="Times New Roman" w:ascii="Times New Roman"/>
          <w:sz w:val="24"/>
          <w:szCs w:val="24"/>
        </w:rPr>
        <w:t>temelj</w:t>
      </w:r>
      <w:r w:rsidR="00636FCE" w:rsidRPr="00C3443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3443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835B5" w:rsidRPr="00C34431">
        <w:rPr>
          <w:rFonts w:cs="Times New Roman" w:hAnsi="Times New Roman" w:ascii="Times New Roman"/>
          <w:sz w:val="24"/>
          <w:szCs w:val="24"/>
        </w:rPr>
        <w:t>MISTEA d. o. o. Rijeka, Verdieva 5 ( OIB</w:t>
      </w:r>
      <w:r w:rsidR="006835B5" w:rsidRPr="00C34431">
        <w:rPr>
          <w:sz w:val="24"/>
          <w:szCs w:val="24"/>
        </w:rPr>
        <w:t xml:space="preserve"> </w:t>
      </w:r>
      <w:r w:rsidR="006835B5" w:rsidRPr="00C61DA9">
        <w:rPr>
          <w:rFonts w:cs="Times New Roman" w:hAnsi="Times New Roman" w:ascii="Times New Roman"/>
          <w:sz w:val="24"/>
          <w:szCs w:val="24"/>
        </w:rPr>
        <w:t>71245839025</w:t>
      </w:r>
      <w:r w:rsidR="006835B5" w:rsidRPr="00C34431">
        <w:rPr>
          <w:sz w:val="24"/>
          <w:szCs w:val="24"/>
        </w:rPr>
        <w:t xml:space="preserve"> )</w:t>
      </w:r>
      <w:r w:rsidR="00636FCE" w:rsidRPr="00C3443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3443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34431">
        <w:rPr>
          <w:rFonts w:cs="Times New Roman" w:hAnsi="Times New Roman" w:ascii="Times New Roman"/>
          <w:sz w:val="24"/>
          <w:szCs w:val="24"/>
        </w:rPr>
        <w:t>nave</w:t>
      </w:r>
      <w:r w:rsidR="00636FCE" w:rsidRPr="00C34431">
        <w:rPr>
          <w:rFonts w:cs="Times New Roman" w:hAnsi="Times New Roman" w:ascii="Times New Roman"/>
          <w:sz w:val="24"/>
          <w:szCs w:val="24"/>
        </w:rPr>
        <w:t>o</w:t>
      </w:r>
      <w:r w:rsidR="00E15BD0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81F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C3443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34431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34431">
        <w:rPr>
          <w:rFonts w:cs="Times New Roman" w:hAnsi="Times New Roman" w:ascii="Times New Roman"/>
          <w:sz w:val="24"/>
          <w:szCs w:val="24"/>
        </w:rPr>
        <w:t xml:space="preserve">odnosno </w:t>
      </w:r>
      <w:r w:rsidR="006835B5" w:rsidRPr="00C34431">
        <w:rPr>
          <w:rFonts w:cs="Times New Roman" w:hAnsi="Times New Roman" w:ascii="Times New Roman"/>
          <w:sz w:val="24"/>
          <w:szCs w:val="24"/>
        </w:rPr>
        <w:t>3884</w:t>
      </w:r>
      <w:r w:rsidR="00987D95" w:rsidRPr="00C34431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835B5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45.940,96</w:t>
      </w:r>
      <w:r w:rsidR="00506AA1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O</w:t>
      </w:r>
      <w:r w:rsidR="00F719CD" w:rsidRPr="00C34431">
        <w:rPr>
          <w:rFonts w:cs="Times New Roman" w:hAnsi="Times New Roman" w:ascii="Times New Roman"/>
          <w:sz w:val="24"/>
          <w:szCs w:val="24"/>
        </w:rPr>
        <w:t>dredb</w:t>
      </w:r>
      <w:r w:rsidRPr="00C3443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3443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34431">
        <w:rPr>
          <w:rFonts w:cs="Times New Roman" w:hAnsi="Times New Roman" w:ascii="Times New Roman"/>
          <w:sz w:val="24"/>
          <w:szCs w:val="24"/>
        </w:rPr>
        <w:t>ukl</w:t>
      </w:r>
      <w:r w:rsidR="00A81F7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3443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34431">
        <w:rPr>
          <w:rFonts w:cs="Times New Roman" w:hAnsi="Times New Roman" w:ascii="Times New Roman"/>
          <w:sz w:val="24"/>
          <w:szCs w:val="24"/>
        </w:rPr>
        <w:t xml:space="preserve">je </w:t>
      </w:r>
      <w:r w:rsidRPr="00C3443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34431">
        <w:rPr>
          <w:rFonts w:cs="Times New Roman" w:hAnsi="Times New Roman" w:ascii="Times New Roman"/>
          <w:sz w:val="24"/>
          <w:szCs w:val="24"/>
        </w:rPr>
        <w:t>pribav</w:t>
      </w:r>
      <w:r w:rsidR="009449B3" w:rsidRPr="00C34431">
        <w:rPr>
          <w:rFonts w:cs="Times New Roman" w:hAnsi="Times New Roman" w:ascii="Times New Roman"/>
          <w:sz w:val="24"/>
          <w:szCs w:val="24"/>
        </w:rPr>
        <w:t xml:space="preserve">io </w:t>
      </w:r>
      <w:r w:rsidRPr="00C3443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34431">
        <w:rPr>
          <w:rFonts w:cs="Times New Roman" w:hAnsi="Times New Roman" w:ascii="Times New Roman"/>
          <w:sz w:val="24"/>
          <w:szCs w:val="24"/>
        </w:rPr>
        <w:t xml:space="preserve">sudskog </w:t>
      </w:r>
      <w:r w:rsidR="00A81F7B">
        <w:rPr>
          <w:rFonts w:cs="Times New Roman" w:hAnsi="Times New Roman" w:ascii="Times New Roman"/>
          <w:sz w:val="24"/>
          <w:szCs w:val="24"/>
        </w:rPr>
        <w:t>registra</w:t>
      </w:r>
      <w:r w:rsidR="004B7EE9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Pr="00C34431">
        <w:rPr>
          <w:rFonts w:cs="Times New Roman" w:hAnsi="Times New Roman" w:ascii="Times New Roman"/>
          <w:sz w:val="24"/>
          <w:szCs w:val="24"/>
        </w:rPr>
        <w:t>iz kojeg je utvrđeno</w:t>
      </w:r>
      <w:r w:rsidR="00EE2F4F">
        <w:rPr>
          <w:rFonts w:cs="Times New Roman" w:hAnsi="Times New Roman" w:ascii="Times New Roman"/>
          <w:sz w:val="24"/>
          <w:szCs w:val="24"/>
        </w:rPr>
        <w:t xml:space="preserve"> da nisu ispunjene pretpostavke </w:t>
      </w:r>
      <w:r w:rsidRPr="00C34431">
        <w:rPr>
          <w:rFonts w:cs="Times New Roman" w:hAnsi="Times New Roman" w:ascii="Times New Roman"/>
          <w:sz w:val="24"/>
          <w:szCs w:val="24"/>
        </w:rPr>
        <w:t>za pokretanje drugog postupka radi brisanja</w:t>
      </w:r>
      <w:r w:rsidR="009449B3" w:rsidRPr="00C3443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3443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34431">
        <w:rPr>
          <w:rFonts w:cs="Times New Roman" w:hAnsi="Times New Roman" w:ascii="Times New Roman"/>
          <w:sz w:val="24"/>
          <w:szCs w:val="24"/>
        </w:rPr>
        <w:t xml:space="preserve">, </w:t>
      </w:r>
      <w:r w:rsidRPr="00C34431">
        <w:rPr>
          <w:rFonts w:cs="Times New Roman" w:hAnsi="Times New Roman" w:ascii="Times New Roman"/>
          <w:sz w:val="24"/>
          <w:szCs w:val="24"/>
        </w:rPr>
        <w:t>te potvrd</w:t>
      </w:r>
      <w:r w:rsidR="009449B3" w:rsidRPr="00C34431">
        <w:rPr>
          <w:rFonts w:cs="Times New Roman" w:hAnsi="Times New Roman" w:ascii="Times New Roman"/>
          <w:sz w:val="24"/>
          <w:szCs w:val="24"/>
        </w:rPr>
        <w:t>u</w:t>
      </w:r>
      <w:r w:rsidR="00A81F7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3443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Pr="00C34431">
        <w:rPr>
          <w:rFonts w:cs="Times New Roman" w:hAnsi="Times New Roman" w:ascii="Times New Roman"/>
          <w:sz w:val="24"/>
          <w:szCs w:val="24"/>
        </w:rPr>
        <w:t xml:space="preserve">( list </w:t>
      </w:r>
      <w:r w:rsidR="00620417" w:rsidRPr="00C34431">
        <w:rPr>
          <w:rFonts w:cs="Times New Roman" w:hAnsi="Times New Roman" w:ascii="Times New Roman"/>
          <w:sz w:val="24"/>
          <w:szCs w:val="24"/>
        </w:rPr>
        <w:t>7</w:t>
      </w:r>
      <w:r w:rsidR="009331AF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Pr="00C3443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3443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članka </w:t>
      </w:r>
      <w:r w:rsidR="00A81F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3443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34431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C34431">
        <w:rPr>
          <w:rFonts w:cs="Times New Roman" w:hAnsi="Times New Roman" w:ascii="Times New Roman"/>
          <w:sz w:val="24"/>
          <w:szCs w:val="24"/>
        </w:rPr>
        <w:t>1</w:t>
      </w:r>
      <w:r w:rsidR="00A24B6C" w:rsidRPr="00C34431">
        <w:rPr>
          <w:rFonts w:cs="Times New Roman" w:hAnsi="Times New Roman" w:ascii="Times New Roman"/>
          <w:sz w:val="24"/>
          <w:szCs w:val="24"/>
        </w:rPr>
        <w:t>2</w:t>
      </w:r>
      <w:r w:rsidR="00636FCE" w:rsidRPr="00C34431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C34431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C34431">
        <w:rPr>
          <w:rFonts w:cs="Times New Roman" w:hAnsi="Times New Roman" w:ascii="Times New Roman"/>
          <w:sz w:val="24"/>
          <w:szCs w:val="24"/>
        </w:rPr>
        <w:t>201</w:t>
      </w:r>
      <w:r w:rsidR="004D4904" w:rsidRPr="00C34431">
        <w:rPr>
          <w:rFonts w:cs="Times New Roman" w:hAnsi="Times New Roman" w:ascii="Times New Roman"/>
          <w:sz w:val="24"/>
          <w:szCs w:val="24"/>
        </w:rPr>
        <w:t>6</w:t>
      </w:r>
      <w:r w:rsidR="00636FCE" w:rsidRPr="00C34431">
        <w:rPr>
          <w:rFonts w:cs="Times New Roman" w:hAnsi="Times New Roman" w:ascii="Times New Roman"/>
          <w:sz w:val="24"/>
          <w:szCs w:val="24"/>
        </w:rPr>
        <w:t xml:space="preserve">.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34431">
        <w:rPr>
          <w:rFonts w:cs="Times New Roman" w:hAnsi="Times New Roman" w:ascii="Times New Roman"/>
          <w:sz w:val="24"/>
          <w:szCs w:val="24"/>
        </w:rPr>
        <w:t>sob</w:t>
      </w:r>
      <w:r w:rsidRPr="00C34431">
        <w:rPr>
          <w:rFonts w:cs="Times New Roman" w:hAnsi="Times New Roman" w:ascii="Times New Roman"/>
          <w:sz w:val="24"/>
          <w:szCs w:val="24"/>
        </w:rPr>
        <w:t>e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34431">
        <w:rPr>
          <w:rFonts w:cs="Times New Roman" w:hAnsi="Times New Roman" w:ascii="Times New Roman"/>
          <w:sz w:val="24"/>
          <w:szCs w:val="24"/>
        </w:rPr>
        <w:t>e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3443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u </w:t>
      </w:r>
      <w:r w:rsidRPr="00C3443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34431">
        <w:rPr>
          <w:rFonts w:cs="Times New Roman" w:hAnsi="Times New Roman" w:ascii="Times New Roman"/>
          <w:sz w:val="24"/>
          <w:szCs w:val="24"/>
        </w:rPr>
        <w:t>dostavi</w:t>
      </w:r>
      <w:r w:rsidRPr="00C34431">
        <w:rPr>
          <w:rFonts w:cs="Times New Roman" w:hAnsi="Times New Roman" w:ascii="Times New Roman"/>
          <w:sz w:val="24"/>
          <w:szCs w:val="24"/>
        </w:rPr>
        <w:t>l</w:t>
      </w:r>
      <w:r w:rsidR="00A81F7B">
        <w:rPr>
          <w:rFonts w:cs="Times New Roman" w:hAnsi="Times New Roman" w:ascii="Times New Roman"/>
          <w:sz w:val="24"/>
          <w:szCs w:val="24"/>
        </w:rPr>
        <w:t>e</w:t>
      </w:r>
      <w:r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3443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3443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3443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anku </w:t>
      </w:r>
      <w:r w:rsidRPr="00C3443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34431">
        <w:rPr>
          <w:rFonts w:cs="Times New Roman" w:hAnsi="Times New Roman" w:ascii="Times New Roman"/>
          <w:sz w:val="24"/>
          <w:szCs w:val="24"/>
        </w:rPr>
        <w:t>S</w:t>
      </w:r>
      <w:r w:rsidR="00752DB4" w:rsidRPr="00C34431">
        <w:rPr>
          <w:rFonts w:cs="Times New Roman" w:hAnsi="Times New Roman" w:ascii="Times New Roman"/>
          <w:sz w:val="24"/>
          <w:szCs w:val="24"/>
        </w:rPr>
        <w:t>Z</w:t>
      </w:r>
      <w:r w:rsidR="004E630A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ima </w:t>
      </w:r>
      <w:r w:rsidRPr="00C34431">
        <w:rPr>
          <w:rFonts w:cs="Times New Roman" w:hAnsi="Times New Roman" w:ascii="Times New Roman"/>
          <w:sz w:val="24"/>
          <w:szCs w:val="24"/>
        </w:rPr>
        <w:t>smatra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ti </w:t>
      </w:r>
      <w:r w:rsidRPr="00C3443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3443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34431">
        <w:rPr>
          <w:rFonts w:cs="Times New Roman" w:hAnsi="Times New Roman" w:ascii="Times New Roman"/>
          <w:sz w:val="24"/>
          <w:szCs w:val="24"/>
        </w:rPr>
        <w:t xml:space="preserve">sud </w:t>
      </w:r>
      <w:r w:rsidR="004E630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E63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3443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34431">
        <w:rPr>
          <w:rFonts w:cs="Times New Roman" w:hAnsi="Times New Roman" w:ascii="Times New Roman"/>
          <w:sz w:val="24"/>
          <w:szCs w:val="24"/>
        </w:rPr>
        <w:t>čl</w:t>
      </w:r>
      <w:r w:rsidR="00C31028" w:rsidRPr="00C3443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34431">
        <w:rPr>
          <w:rFonts w:cs="Times New Roman" w:hAnsi="Times New Roman" w:ascii="Times New Roman"/>
          <w:sz w:val="24"/>
          <w:szCs w:val="24"/>
        </w:rPr>
        <w:t>132. SZ</w:t>
      </w:r>
      <w:r w:rsidR="00C31028" w:rsidRPr="00C3443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344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E630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34431">
        <w:rPr>
          <w:rFonts w:cs="Times New Roman" w:hAnsi="Times New Roman" w:ascii="Times New Roman"/>
          <w:sz w:val="24"/>
          <w:szCs w:val="24"/>
        </w:rPr>
        <w:t>SZ odluč</w:t>
      </w:r>
      <w:r w:rsidRPr="00C3443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3443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344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344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C34431">
        <w:rPr>
          <w:rFonts w:cs="Times New Roman" w:hAnsi="Times New Roman" w:ascii="Times New Roman"/>
          <w:sz w:val="24"/>
          <w:szCs w:val="24"/>
        </w:rPr>
        <w:t>12</w:t>
      </w:r>
      <w:r w:rsidR="0032181B" w:rsidRPr="00C34431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3443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3443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307E2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3443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E630A" w:rsidP="004E630A" w:rsidR="007145AD" w:rsidRPr="00C3443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307E2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3443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344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344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34431">
      <w:pPr>
        <w:jc w:val="both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I.</w:t>
      </w:r>
      <w:r w:rsidRPr="00C34431">
        <w:rPr>
          <w:rFonts w:cs="Times New Roman" w:hAnsi="Times New Roman" w:ascii="Times New Roman"/>
          <w:sz w:val="24"/>
          <w:szCs w:val="24"/>
        </w:rPr>
        <w:tab/>
      </w:r>
      <w:r w:rsidR="007145AD" w:rsidRPr="00C3443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1. 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2.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-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-</w:t>
      </w:r>
      <w:r w:rsidRPr="00C3443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-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-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-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>3.</w:t>
      </w:r>
      <w:r w:rsidRPr="00C3443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3443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34431">
        <w:rPr>
          <w:rFonts w:cs="Times New Roman" w:hAnsi="Times New Roman" w:ascii="Times New Roman"/>
          <w:sz w:val="24"/>
          <w:szCs w:val="24"/>
        </w:rPr>
        <w:t>r</w:t>
      </w:r>
      <w:r w:rsidRPr="00C34431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34431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34431">
        <w:rPr>
          <w:rFonts w:cs="Times New Roman" w:hAnsi="Times New Roman" w:ascii="Times New Roman"/>
          <w:sz w:val="24"/>
          <w:szCs w:val="24"/>
        </w:rPr>
        <w:t xml:space="preserve">po </w:t>
      </w:r>
      <w:r w:rsidRPr="00C3443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34431">
      <w:pPr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C34431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C34431">
        <w:rPr>
          <w:rFonts w:cs="Times New Roman" w:hAnsi="Times New Roman" w:ascii="Times New Roman"/>
          <w:sz w:val="24"/>
          <w:szCs w:val="24"/>
        </w:rPr>
        <w:t>2016</w:t>
      </w:r>
      <w:r w:rsidRPr="00C34431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C34431">
      <w:pPr>
        <w:rPr>
          <w:rFonts w:cs="Times New Roman" w:hAnsi="Times New Roman" w:ascii="Times New Roman"/>
          <w:sz w:val="24"/>
          <w:szCs w:val="24"/>
        </w:rPr>
      </w:pPr>
      <w:r w:rsidRPr="00C3443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C34431">
        <w:rPr>
          <w:rFonts w:cs="Times New Roman" w:hAnsi="Times New Roman" w:ascii="Times New Roman"/>
          <w:sz w:val="24"/>
          <w:szCs w:val="24"/>
        </w:rPr>
        <w:t>12</w:t>
      </w:r>
      <w:r w:rsidR="0032181B" w:rsidRPr="00C34431">
        <w:rPr>
          <w:rFonts w:cs="Times New Roman" w:hAnsi="Times New Roman" w:ascii="Times New Roman"/>
          <w:sz w:val="24"/>
          <w:szCs w:val="24"/>
        </w:rPr>
        <w:t>. travnja 2016</w:t>
      </w:r>
      <w:r w:rsidRPr="00C3443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344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443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34431">
      <w:pPr>
        <w:rPr>
          <w:rFonts w:cs="Times New Roman" w:hAnsi="Times New Roman" w:ascii="Times New Roman"/>
          <w:sz w:val="24"/>
          <w:szCs w:val="24"/>
        </w:rPr>
      </w:pPr>
    </w:p>
    <w:sectPr w:rsidSect="00C34431" w:rsidR="000A5CAD" w:rsidRPr="00C34431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C4D" w:rsidP="001C77A5" w:rsidR="00864C4D">
      <w:pPr>
        <w:spacing w:lineRule="auto" w:line="240" w:after="0"/>
      </w:pPr>
      <w:r>
        <w:separator/>
      </w:r>
    </w:p>
  </w:endnote>
  <w:endnote w:id="0" w:type="continuationSeparator">
    <w:p w:rsidRDefault="00864C4D" w:rsidP="001C77A5" w:rsidR="00864C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365256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34431" w:rsidR="00C34431" w:rsidRPr="00C61DA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61DA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61DA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61DA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674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61DA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34431" w:rsidR="00C344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C4D" w:rsidP="001C77A5" w:rsidR="00864C4D">
      <w:pPr>
        <w:spacing w:lineRule="auto" w:line="240" w:after="0"/>
      </w:pPr>
      <w:r>
        <w:separator/>
      </w:r>
    </w:p>
  </w:footnote>
  <w:footnote w:id="0" w:type="continuationSeparator">
    <w:p w:rsidRDefault="00864C4D" w:rsidP="001C77A5" w:rsidR="00864C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711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06B5E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3B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07E2"/>
    <w:rsid w:val="00436ED4"/>
    <w:rsid w:val="00455810"/>
    <w:rsid w:val="004601D2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E630A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90626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7F680A"/>
    <w:rsid w:val="00831E9F"/>
    <w:rsid w:val="00836747"/>
    <w:rsid w:val="008605A8"/>
    <w:rsid w:val="00864C4D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A0011D"/>
    <w:rsid w:val="00A009B9"/>
    <w:rsid w:val="00A11721"/>
    <w:rsid w:val="00A24B6C"/>
    <w:rsid w:val="00A256B4"/>
    <w:rsid w:val="00A4775D"/>
    <w:rsid w:val="00A77972"/>
    <w:rsid w:val="00A81F7B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125C"/>
    <w:rsid w:val="00C1248B"/>
    <w:rsid w:val="00C21785"/>
    <w:rsid w:val="00C24153"/>
    <w:rsid w:val="00C31028"/>
    <w:rsid w:val="00C31842"/>
    <w:rsid w:val="00C34431"/>
    <w:rsid w:val="00C525E6"/>
    <w:rsid w:val="00C53E34"/>
    <w:rsid w:val="00C61DA9"/>
    <w:rsid w:val="00C72577"/>
    <w:rsid w:val="00C734E4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2F17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EE2F4F"/>
    <w:rsid w:val="00F61346"/>
    <w:rsid w:val="00F719CD"/>
    <w:rsid w:val="00F85625"/>
    <w:rsid w:val="00F87671"/>
    <w:rsid w:val="00FA6552"/>
    <w:rsid w:val="00FB4AFB"/>
    <w:rsid w:val="00FD0574"/>
    <w:rsid w:val="00FD0A17"/>
    <w:rsid w:val="00FD7261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7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7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7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7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7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7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7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MISTEA d. o. o. Rijeka</izvorni_sadrzaj>
    <derivirana_varijabla naziv="DomainObject.Predmet.ProtustrankaFormated_1">  MISTEA d. o. o. Rijeka</derivirana_varijabla>
  </DomainObject.Predmet.ProtustrankaFormated>
  <DomainObject.Predmet.ProtustrankaFormatedOIB>
    <izvorni_sadrzaj>  MISTEA d. o. o. Rijeka, OIB 71245839025</izvorni_sadrzaj>
    <derivirana_varijabla naziv="DomainObject.Predmet.ProtustrankaFormatedOIB_1">  MISTEA d. o. o. Rijeka, OIB 71245839025</derivirana_varijabla>
  </DomainObject.Predmet.ProtustrankaFormatedOIB>
  <DomainObject.Predmet.ProtustrankaFormatedWithAdress>
    <izvorni_sadrzaj> MISTEA d. o. o. Rijeka, Verdieva 5, 51000 Rijeka</izvorni_sadrzaj>
    <derivirana_varijabla naziv="DomainObject.Predmet.ProtustrankaFormatedWithAdress_1"> MISTEA d. o. o. Rijeka, Verdieva 5, 51000 Rijeka</derivirana_varijabla>
  </DomainObject.Predmet.ProtustrankaFormatedWithAdress>
  <DomainObject.Predmet.ProtustrankaFormatedWithAdressOIB>
    <izvorni_sadrzaj> MISTEA d. o. o. Rijeka, OIB 71245839025, Verdieva 5, 51000 Rijeka</izvorni_sadrzaj>
    <derivirana_varijabla naziv="DomainObject.Predmet.ProtustrankaFormatedWithAdressOIB_1"> MISTEA d. o. o. Rijeka, OIB 71245839025, Verdieva 5, 51000 Rijeka</derivirana_varijabla>
  </DomainObject.Predmet.ProtustrankaFormatedWithAdressOIB>
  <DomainObject.Predmet.ProtustrankaWithAdress>
    <izvorni_sadrzaj>MISTEA d. o. o. Rijeka Verdieva 5, 51000 Rijeka</izvorni_sadrzaj>
    <derivirana_varijabla naziv="DomainObject.Predmet.ProtustrankaWithAdress_1">MISTEA d. o. o. Rijeka Verdieva 5, 51000 Rijeka</derivirana_varijabla>
  </DomainObject.Predmet.ProtustrankaWithAdress>
  <DomainObject.Predmet.ProtustrankaWithAdressOIB>
    <izvorni_sadrzaj>MISTEA d. o. o. Rijeka, OIB 71245839025, Verdieva 5, 51000 Rijeka</izvorni_sadrzaj>
    <derivirana_varijabla naziv="DomainObject.Predmet.ProtustrankaWithAdressOIB_1">MISTEA d. o. o. Rijeka, OIB 71245839025, Verdieva 5, 51000 Rijeka</derivirana_varijabla>
  </DomainObject.Predmet.ProtustrankaWithAdressOIB>
  <DomainObject.Predmet.ProtustrankaNazivFormated>
    <izvorni_sadrzaj>MISTEA d. o. o. Rijeka</izvorni_sadrzaj>
    <derivirana_varijabla naziv="DomainObject.Predmet.ProtustrankaNazivFormated_1">MISTEA d. o. o. Rijeka</derivirana_varijabla>
  </DomainObject.Predmet.ProtustrankaNazivFormated>
  <DomainObject.Predmet.ProtustrankaNazivFormatedOIB>
    <izvorni_sadrzaj>MISTEA d. o. o. Rijeka, OIB 71245839025</izvorni_sadrzaj>
    <derivirana_varijabla naziv="DomainObject.Predmet.ProtustrankaNazivFormatedOIB_1">MISTEA d. o. o. Rijeka, OIB 71245839025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MISTEA d. o. o. Rijeka</item>
    </izvorni_sadrzaj>
    <derivirana_varijabla naziv="DomainObject.Predmet.ProtuStrankaListFormated_1">
      <item>MISTEA d. o. o. Rijeka</item>
    </derivirana_varijabla>
  </DomainObject.Predmet.ProtuStrankaListFormated>
  <DomainObject.Predmet.ProtuStrankaListFormatedOIB>
    <izvorni_sadrzaj>
      <item>MISTEA d. o. o. Rijeka, OIB 71245839025</item>
    </izvorni_sadrzaj>
    <derivirana_varijabla naziv="DomainObject.Predmet.ProtuStrankaListFormatedOIB_1">
      <item>MISTEA d. o. o. Rijeka, OIB 71245839025</item>
    </derivirana_varijabla>
  </DomainObject.Predmet.ProtuStrankaListFormatedOIB>
  <DomainObject.Predmet.ProtuStrankaListFormatedWithAdress>
    <izvorni_sadrzaj>
      <item>MISTEA d. o. o. Rijeka, Verdieva 5, 51000 Rijeka</item>
    </izvorni_sadrzaj>
    <derivirana_varijabla naziv="DomainObject.Predmet.ProtuStrankaListFormatedWithAdress_1">
      <item>MISTEA d. o. o. Rijeka, Verdieva 5, 51000 Rijeka</item>
    </derivirana_varijabla>
  </DomainObject.Predmet.ProtuStrankaListFormatedWithAdress>
  <DomainObject.Predmet.ProtuStrankaListFormatedWithAdressOIB>
    <izvorni_sadrzaj>
      <item>MISTEA d. o. o. Rijeka, OIB 71245839025, Verdieva 5, 51000 Rijeka</item>
    </izvorni_sadrzaj>
    <derivirana_varijabla naziv="DomainObject.Predmet.ProtuStrankaListFormatedWithAdressOIB_1">
      <item>MISTEA d. o. o. Rijeka, OIB 71245839025, Verdieva 5, 51000 Rijeka</item>
    </derivirana_varijabla>
  </DomainObject.Predmet.ProtuStrankaListFormatedWithAdressOIB>
  <DomainObject.Predmet.ProtuStrankaListNazivFormated>
    <izvorni_sadrzaj>
      <item>MISTEA d. o. o. Rijeka</item>
    </izvorni_sadrzaj>
    <derivirana_varijabla naziv="DomainObject.Predmet.ProtuStrankaListNazivFormated_1">
      <item>MISTEA d. o. o. Rijeka</item>
    </derivirana_varijabla>
  </DomainObject.Predmet.ProtuStrankaListNazivFormated>
  <DomainObject.Predmet.ProtuStrankaListNazivFormatedOIB>
    <izvorni_sadrzaj>
      <item>MISTEA d. o. o. Rijeka, OIB 71245839025</item>
    </izvorni_sadrzaj>
    <derivirana_varijabla naziv="DomainObject.Predmet.ProtuStrankaListNazivFormatedOIB_1">
      <item>MISTEA d. o. o. Rijeka, OIB 71245839025</item>
    </derivirana_varijabla>
  </DomainObject.Predmet.ProtuStrankaListNazivFormatedOIB>
  <DomainObject.Predmet.OstaliListFormated>
    <izvorni_sadrzaj>
      <item>Miljenko Babić</item>
      <item>Franjo Mrnjavac</item>
    </izvorni_sadrzaj>
    <derivirana_varijabla naziv="DomainObject.Predmet.OstaliListFormated_1">
      <item>Miljenko Babić</item>
      <item>Franjo Mrnjavac</item>
    </derivirana_varijabla>
  </DomainObject.Predmet.OstaliListFormated>
  <DomainObject.Predmet.OstaliListFormatedOIB>
    <izvorni_sadrzaj>
      <item>Miljenko Babić, OIB 31686858127</item>
      <item>Franjo Mrnjavac, OIB 72078316836</item>
    </izvorni_sadrzaj>
    <derivirana_varijabla naziv="DomainObject.Predmet.OstaliListFormatedOIB_1">
      <item>Miljenko Babić, OIB 31686858127</item>
      <item>Franjo Mrnjavac, OIB 72078316836</item>
    </derivirana_varijabla>
  </DomainObject.Predmet.OstaliListFormatedOIB>
  <DomainObject.Predmet.OstaliListFormatedWithAdress>
    <izvorni_sadrzaj>
      <item>Miljenko Babić, Verdieva 5, 51000 Rijeka</item>
      <item>Franjo Mrnjavac, Pešćinica 20, Jušići, 51211 Jurdani</item>
    </izvorni_sadrzaj>
    <derivirana_varijabla naziv="DomainObject.Predmet.OstaliListFormatedWithAdress_1">
      <item>Miljenko Babić, Verdieva 5, 51000 Rijeka</item>
      <item>Franjo Mrnjavac, Pešćinica 20, Jušići, 51211 Jurdani</item>
    </derivirana_varijabla>
  </DomainObject.Predmet.OstaliListFormatedWithAdress>
  <DomainObject.Predmet.OstaliListFormatedWithAdressOIB>
    <izvorni_sadrzaj>
      <item>Miljenko Babić, OIB 31686858127, Verdieva 5, 51000 Rijeka</item>
      <item>Franjo Mrnjavac, OIB 72078316836, Pešćinica 20, Jušići, 51211 Jurdani</item>
    </izvorni_sadrzaj>
    <derivirana_varijabla naziv="DomainObject.Predmet.OstaliListFormatedWithAdressOIB_1">
      <item>Miljenko Babić, OIB 31686858127, Verdieva 5, 51000 Rijeka</item>
      <item>Franjo Mrnjavac, OIB 72078316836, Pešćinica 20, Jušići, 51211 Jurdani</item>
    </derivirana_varijabla>
  </DomainObject.Predmet.OstaliListFormatedWithAdressOIB>
  <DomainObject.Predmet.OstaliListNazivFormated>
    <izvorni_sadrzaj>
      <item>Miljenko Babić</item>
      <item>Franjo Mrnjavac</item>
    </izvorni_sadrzaj>
    <derivirana_varijabla naziv="DomainObject.Predmet.OstaliListNazivFormated_1">
      <item>Miljenko Babić</item>
      <item>Franjo Mrnjavac</item>
    </derivirana_varijabla>
  </DomainObject.Predmet.OstaliListNazivFormated>
  <DomainObject.Predmet.OstaliListNazivFormatedOIB>
    <izvorni_sadrzaj>
      <item>Miljenko Babić, OIB 31686858127</item>
      <item>Franjo Mrnjavac, OIB 72078316836</item>
    </izvorni_sadrzaj>
    <derivirana_varijabla naziv="DomainObject.Predmet.OstaliListNazivFormatedOIB_1">
      <item>Miljenko Babić, OIB 31686858127</item>
      <item>Franjo Mrnjavac, OIB 72078316836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MISTEA d. o. o. Rijeka</izvorni_sadrzaj>
    <derivirana_varijabla naziv="DomainObject.Predmet.ProtustrankaIDrugi_1">MISTEA d. o. 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MISTEA d. o. o. Rijeka, OIB 71245839025, Verdieva 5, 51000 Rijeka</izvorni_sadrzaj>
    <derivirana_varijabla naziv="DomainObject.Predmet.ProtustrankaIDrugiAdressOIB_1">MISTEA d. o. o. Rijeka, OIB 71245839025,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MISTEA d. o. o. Rijeka</item>
      <item>Miljenko Babić</item>
      <item>Franjo Mrnjavac</item>
    </izvorni_sadrzaj>
    <derivirana_varijabla naziv="DomainObject.Predmet.SudioniciListNaziv_1">
      <item>FINA Rijeka</item>
      <item>MISTEA d. o. o. Rijeka</item>
      <item>Miljenko Babić</item>
      <item>Franjo Mrnjavac</item>
    </derivirana_varijabla>
  </DomainObject.Predmet.SudioniciListNaziv>
  <DomainObject.Predmet.SudioniciListAdressOIB>
    <izvorni_sadrzaj>
      <item>FINA Rijeka, OIB 85821130368, F. Kurelca 8,51000 Rijeka</item>
      <item>MISTEA d. o. o. Rijeka, OIB 71245839025, Verdieva 5,51000 Rijeka</item>
      <item>Miljenko Babić, OIB 31686858127, Verdieva 5,51000 Rijeka</item>
      <item>Franjo Mrnjavac, OIB 72078316836, Pešćinica 20, Jušići,51211 Jurdani</item>
    </izvorni_sadrzaj>
    <derivirana_varijabla naziv="DomainObject.Predmet.SudioniciListAdressOIB_1">
      <item>FINA Rijeka, OIB 85821130368, F. Kurelca 8,51000 Rijeka</item>
      <item>MISTEA d. o. o. Rijeka, OIB 71245839025, Verdieva 5,51000 Rijeka</item>
      <item>Miljenko Babić, OIB 31686858127, Verdieva 5,51000 Rijeka</item>
      <item>Franjo Mrnjavac, OIB 72078316836, Pešćinica 20, Jušići,51211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71245839025</item>
      <item>, OIB 31686858127</item>
      <item>, OIB 72078316836</item>
    </izvorni_sadrzaj>
    <derivirana_varijabla naziv="DomainObject.Predmet.SudioniciListNazivOIB_1">
      <item>, OIB 85821130368</item>
      <item>, OIB 71245839025</item>
      <item>, OIB 31686858127</item>
      <item>, OIB 72078316836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3922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2016-04-12T08:50:00Z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