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a1a82" w14:paraId="d0a1a82" w:rsidRDefault="003759EF" w:rsidP="00F56A84" w:rsidR="003759EF" w:rsidRPr="00784C26">
      <w:pPr>
        <w:ind w:firstLine="708"/>
        <w15:collapsed w:val="false"/>
        <w:rPr>
          <w:b/>
        </w:rPr>
      </w:pPr>
      <w:bookmarkStart w:name="_GoBack" w:id="0"/>
      <w:bookmarkEnd w:id="0"/>
      <w:r w:rsidRPr="00784C26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59EF" w:rsidP="00F56A84" w:rsidR="003759EF" w:rsidRPr="00784C26">
      <w:pPr>
        <w:rPr>
          <w:b/>
        </w:rPr>
      </w:pPr>
      <w:r w:rsidRPr="00784C26">
        <w:rPr>
          <w:b/>
        </w:rPr>
        <w:t>REPUBLIKA HRVATSKA</w:t>
      </w:r>
    </w:p>
    <w:p w:rsidRDefault="003759EF" w:rsidP="00F56A84" w:rsidR="003759EF" w:rsidRPr="00784C26">
      <w:pPr>
        <w:rPr>
          <w:b/>
        </w:rPr>
      </w:pPr>
      <w:r w:rsidRPr="00784C26">
        <w:rPr>
          <w:b/>
        </w:rPr>
        <w:t>TRGOVAČKI SUD U SPLITU</w:t>
      </w:r>
    </w:p>
    <w:p w:rsidRDefault="003759EF" w:rsidP="00F56A84" w:rsidR="003759EF" w:rsidRPr="00784C26">
      <w:pPr>
        <w:rPr>
          <w:b/>
        </w:rPr>
      </w:pPr>
      <w:r w:rsidRPr="00784C26">
        <w:rPr>
          <w:b/>
        </w:rPr>
        <w:t>STALNA SLUŽBA U DUBROVNIKU</w:t>
      </w:r>
    </w:p>
    <w:p w:rsidRDefault="003759EF" w:rsidP="00F56A84" w:rsidR="003759EF" w:rsidRPr="00784C26">
      <w:pPr>
        <w:rPr>
          <w:b/>
        </w:rPr>
      </w:pPr>
      <w:r w:rsidRPr="00784C26">
        <w:rPr>
          <w:b/>
        </w:rPr>
        <w:t>Dubrovnik, Dr. A. Starčevića 23</w:t>
      </w:r>
    </w:p>
    <w:p w:rsidRDefault="003759EF" w:rsidP="003759EF" w:rsidR="005A660C">
      <w:pPr>
        <w:jc w:val="right"/>
        <w:rPr>
          <w:b/>
        </w:rPr>
      </w:pPr>
      <w:r w:rsidRPr="00784C26">
        <w:rPr>
          <w:b/>
        </w:rPr>
        <w:t xml:space="preserve"> Posl.br.7.</w:t>
      </w:r>
      <w:r w:rsidR="0002157C">
        <w:rPr>
          <w:b/>
        </w:rPr>
        <w:t>S</w:t>
      </w:r>
      <w:r w:rsidRPr="00784C26">
        <w:rPr>
          <w:b/>
        </w:rPr>
        <w:t>t.1</w:t>
      </w:r>
      <w:r w:rsidR="000C4EEF">
        <w:rPr>
          <w:b/>
        </w:rPr>
        <w:t>4/11</w:t>
      </w:r>
    </w:p>
    <w:p w:rsidRDefault="00784C26" w:rsidP="003759EF" w:rsidR="00784C26" w:rsidRPr="00784C26">
      <w:pPr>
        <w:jc w:val="right"/>
        <w:rPr>
          <w:b/>
        </w:rPr>
      </w:pPr>
    </w:p>
    <w:p w:rsidRDefault="00173E66" w:rsidP="00173E66" w:rsidR="00173E66" w:rsidRPr="00784C26"/>
    <w:p w:rsidRDefault="00F10937" w:rsidP="00F10937" w:rsidR="00173E66">
      <w:pPr>
        <w:jc w:val="center"/>
        <w:rPr>
          <w:b/>
        </w:rPr>
      </w:pPr>
      <w:r w:rsidRPr="00784C26">
        <w:rPr>
          <w:b/>
        </w:rPr>
        <w:t>R E P U B L I K A  H R V A T S K A</w:t>
      </w:r>
    </w:p>
    <w:p w:rsidRDefault="00173E66" w:rsidP="00173E66" w:rsidR="00173E66" w:rsidRPr="00784C26">
      <w:pPr>
        <w:pStyle w:val="Naslov2"/>
        <w:rPr>
          <w:szCs w:val="24"/>
        </w:rPr>
      </w:pPr>
      <w:r w:rsidRPr="00784C26">
        <w:rPr>
          <w:szCs w:val="24"/>
        </w:rPr>
        <w:t>R J E Š E N J E</w:t>
      </w:r>
    </w:p>
    <w:p w:rsidRDefault="00173E66" w:rsidP="00173E66" w:rsidR="00173E66" w:rsidRPr="00784C26">
      <w:pPr>
        <w:rPr>
          <w:b/>
        </w:rPr>
      </w:pPr>
    </w:p>
    <w:p w:rsidRDefault="00173E66" w:rsidP="00173E66" w:rsidR="00173E66">
      <w:pPr>
        <w:ind w:firstLine="720"/>
        <w:jc w:val="both"/>
      </w:pPr>
      <w:r w:rsidRPr="00784C26">
        <w:t>Trgovački sud u Splitu, Stalna služba u Dubrovniku, po sucu tog suda Diani Butigan Granić, u stečaj</w:t>
      </w:r>
      <w:r w:rsidR="00780461" w:rsidRPr="00784C26">
        <w:t>nom postupku nad dužnikom</w:t>
      </w:r>
      <w:r w:rsidR="00643FF1">
        <w:t xml:space="preserve"> </w:t>
      </w:r>
      <w:r w:rsidR="00780461" w:rsidRPr="00784C26">
        <w:t xml:space="preserve"> </w:t>
      </w:r>
      <w:r w:rsidR="000C4EEF">
        <w:t xml:space="preserve">PETROKOV DUBROVNIK d.o.o. u stečaju, Cavtat, Put od Cavtata 10, OIB: </w:t>
      </w:r>
      <w:r w:rsidR="000C4EEF" w:rsidRPr="000C4EEF">
        <w:t>93592703013</w:t>
      </w:r>
      <w:r w:rsidR="000C4EEF">
        <w:t xml:space="preserve">, </w:t>
      </w:r>
      <w:r w:rsidR="00F10937" w:rsidRPr="00784C26">
        <w:t xml:space="preserve">zastupano po stečajnom upravitelju </w:t>
      </w:r>
      <w:r w:rsidR="000C4EEF">
        <w:t xml:space="preserve">Draganu Josipu Kneževiću, </w:t>
      </w:r>
      <w:r w:rsidRPr="00784C26">
        <w:t xml:space="preserve">dana </w:t>
      </w:r>
      <w:r w:rsidR="000C4EEF">
        <w:t>4. prosinca</w:t>
      </w:r>
      <w:r w:rsidR="00F10937" w:rsidRPr="00784C26">
        <w:t xml:space="preserve"> 2015</w:t>
      </w:r>
      <w:r w:rsidRPr="00784C26">
        <w:t xml:space="preserve">. godine </w:t>
      </w:r>
    </w:p>
    <w:p w:rsidRDefault="00173E66" w:rsidP="00173E66" w:rsidR="00173E66" w:rsidRPr="00784C26"/>
    <w:p w:rsidRDefault="00173E66" w:rsidP="00173E66" w:rsidR="00173E66" w:rsidRPr="00784C26">
      <w:pPr>
        <w:jc w:val="center"/>
        <w:rPr>
          <w:b/>
        </w:rPr>
      </w:pPr>
      <w:r w:rsidRPr="00784C26">
        <w:rPr>
          <w:b/>
        </w:rPr>
        <w:t>r i j e š i o    j e</w:t>
      </w:r>
    </w:p>
    <w:p w:rsidRDefault="00173E66" w:rsidP="00173E66" w:rsidR="00173E66" w:rsidRPr="00784C26">
      <w:pPr>
        <w:ind w:left="720"/>
      </w:pPr>
    </w:p>
    <w:p w:rsidRDefault="00173E66" w:rsidP="00412B2E" w:rsidR="000C4EEF">
      <w:pPr>
        <w:pStyle w:val="Tijeloteksta"/>
        <w:rPr>
          <w:szCs w:val="24"/>
        </w:rPr>
      </w:pPr>
      <w:r w:rsidRPr="00784C26">
        <w:rPr>
          <w:szCs w:val="24"/>
        </w:rPr>
        <w:t xml:space="preserve">           </w:t>
      </w:r>
      <w:r w:rsidR="00FA6551" w:rsidRPr="00784C26">
        <w:rPr>
          <w:szCs w:val="24"/>
        </w:rPr>
        <w:t xml:space="preserve">Ispravlja </w:t>
      </w:r>
      <w:r w:rsidR="00B42182" w:rsidRPr="00784C26">
        <w:rPr>
          <w:szCs w:val="24"/>
        </w:rPr>
        <w:t>se</w:t>
      </w:r>
      <w:r w:rsidR="008C650E" w:rsidRPr="00784C26">
        <w:rPr>
          <w:szCs w:val="24"/>
        </w:rPr>
        <w:t xml:space="preserve"> </w:t>
      </w:r>
      <w:r w:rsidR="00F43F20" w:rsidRPr="00784C26">
        <w:rPr>
          <w:szCs w:val="24"/>
        </w:rPr>
        <w:t xml:space="preserve">rješenje Trgovačkog suda u </w:t>
      </w:r>
      <w:r w:rsidRPr="00784C26">
        <w:rPr>
          <w:szCs w:val="24"/>
        </w:rPr>
        <w:t>Splitu, Stalna služba u Dubrovniku</w:t>
      </w:r>
      <w:r w:rsidR="00F43F20" w:rsidRPr="00784C26">
        <w:rPr>
          <w:szCs w:val="24"/>
        </w:rPr>
        <w:t xml:space="preserve"> </w:t>
      </w:r>
      <w:proofErr w:type="spellStart"/>
      <w:r w:rsidR="008C650E" w:rsidRPr="00784C26">
        <w:rPr>
          <w:szCs w:val="24"/>
        </w:rPr>
        <w:t>posl</w:t>
      </w:r>
      <w:proofErr w:type="spellEnd"/>
      <w:r w:rsidR="008C650E" w:rsidRPr="00784C26">
        <w:rPr>
          <w:szCs w:val="24"/>
        </w:rPr>
        <w:t>. br.</w:t>
      </w:r>
      <w:r w:rsidR="000C4EEF">
        <w:rPr>
          <w:szCs w:val="24"/>
        </w:rPr>
        <w:t>7.St.14/2011 od 3. listopada 2014.g.</w:t>
      </w:r>
      <w:r w:rsidR="003759EF" w:rsidRPr="00784C26">
        <w:rPr>
          <w:szCs w:val="24"/>
        </w:rPr>
        <w:t xml:space="preserve"> </w:t>
      </w:r>
      <w:r w:rsidR="008C650E" w:rsidRPr="00784C26">
        <w:rPr>
          <w:szCs w:val="24"/>
        </w:rPr>
        <w:t xml:space="preserve">i to u </w:t>
      </w:r>
      <w:r w:rsidR="000C4EEF">
        <w:rPr>
          <w:szCs w:val="24"/>
        </w:rPr>
        <w:t xml:space="preserve">točki 2. </w:t>
      </w:r>
      <w:r w:rsidR="003759EF" w:rsidRPr="00784C26">
        <w:rPr>
          <w:szCs w:val="24"/>
        </w:rPr>
        <w:t>rješenja tako da</w:t>
      </w:r>
      <w:r w:rsidR="0002157C">
        <w:rPr>
          <w:szCs w:val="24"/>
        </w:rPr>
        <w:t xml:space="preserve"> umjesto netočno </w:t>
      </w:r>
      <w:r w:rsidR="000C4EEF">
        <w:rPr>
          <w:szCs w:val="24"/>
        </w:rPr>
        <w:t>navedenog OIB-a "03635815317" za Petru Tarle treba ispravno stajati "58091111543".</w:t>
      </w:r>
    </w:p>
    <w:p w:rsidRDefault="000C4EEF" w:rsidP="00412B2E" w:rsidR="000C4EEF">
      <w:pPr>
        <w:pStyle w:val="Tijeloteksta"/>
        <w:rPr>
          <w:szCs w:val="24"/>
        </w:rPr>
      </w:pPr>
    </w:p>
    <w:p w:rsidRDefault="00CD076D" w:rsidP="005A660C" w:rsidR="00CD076D" w:rsidRPr="00784C26">
      <w:pPr>
        <w:ind w:firstLine="708"/>
        <w:jc w:val="center"/>
        <w:rPr>
          <w:b/>
        </w:rPr>
      </w:pPr>
      <w:r w:rsidRPr="00784C26">
        <w:rPr>
          <w:b/>
        </w:rPr>
        <w:t>Obrazloženje</w:t>
      </w:r>
    </w:p>
    <w:p w:rsidRDefault="00CD076D" w:rsidP="00411CF7" w:rsidR="003759EF" w:rsidRPr="00784C26">
      <w:pPr>
        <w:jc w:val="both"/>
      </w:pPr>
      <w:r w:rsidRPr="00784C26">
        <w:tab/>
      </w:r>
    </w:p>
    <w:p w:rsidRDefault="00F43F20" w:rsidP="003759EF" w:rsidR="00780461" w:rsidRPr="00784C26">
      <w:pPr>
        <w:pStyle w:val="Tijeloteksta"/>
        <w:ind w:firstLine="708"/>
        <w:rPr>
          <w:szCs w:val="24"/>
        </w:rPr>
      </w:pPr>
      <w:r w:rsidRPr="00784C26">
        <w:rPr>
          <w:szCs w:val="24"/>
        </w:rPr>
        <w:t xml:space="preserve">Očitom pogreškom u pisanju rješenja </w:t>
      </w:r>
      <w:r w:rsidR="00F0542E" w:rsidRPr="00784C26">
        <w:rPr>
          <w:szCs w:val="24"/>
        </w:rPr>
        <w:t xml:space="preserve">sud je </w:t>
      </w:r>
      <w:r w:rsidR="003759EF" w:rsidRPr="00784C26">
        <w:rPr>
          <w:szCs w:val="24"/>
        </w:rPr>
        <w:t xml:space="preserve">u </w:t>
      </w:r>
      <w:r w:rsidR="000C4EEF">
        <w:rPr>
          <w:szCs w:val="24"/>
        </w:rPr>
        <w:t xml:space="preserve">točki </w:t>
      </w:r>
      <w:r w:rsidR="003759EF" w:rsidRPr="00784C26">
        <w:rPr>
          <w:szCs w:val="24"/>
        </w:rPr>
        <w:t>2.  rješenja</w:t>
      </w:r>
      <w:r w:rsidR="000C4EEF">
        <w:rPr>
          <w:szCs w:val="24"/>
        </w:rPr>
        <w:t xml:space="preserve"> za Petru Tarle</w:t>
      </w:r>
      <w:r w:rsidR="003759EF" w:rsidRPr="00784C26">
        <w:rPr>
          <w:szCs w:val="24"/>
        </w:rPr>
        <w:t xml:space="preserve"> netočno upisao</w:t>
      </w:r>
      <w:r w:rsidR="000C4EEF">
        <w:rPr>
          <w:szCs w:val="24"/>
        </w:rPr>
        <w:t xml:space="preserve"> "OIB: 03635815317" </w:t>
      </w:r>
      <w:r w:rsidR="003759EF" w:rsidRPr="00784C26">
        <w:rPr>
          <w:szCs w:val="24"/>
        </w:rPr>
        <w:t xml:space="preserve">  umjesto točno  "</w:t>
      </w:r>
      <w:r w:rsidR="000C4EEF">
        <w:rPr>
          <w:szCs w:val="24"/>
        </w:rPr>
        <w:t xml:space="preserve">OIB: 58091111543", </w:t>
      </w:r>
      <w:r w:rsidR="00412B2E" w:rsidRPr="00784C26">
        <w:rPr>
          <w:szCs w:val="24"/>
        </w:rPr>
        <w:t>pa je</w:t>
      </w:r>
      <w:r w:rsidR="00411CF7" w:rsidRPr="00784C26">
        <w:rPr>
          <w:szCs w:val="24"/>
        </w:rPr>
        <w:t xml:space="preserve"> s</w:t>
      </w:r>
      <w:r w:rsidR="00B42182" w:rsidRPr="00784C26">
        <w:rPr>
          <w:szCs w:val="24"/>
        </w:rPr>
        <w:t xml:space="preserve">toga sud temeljem članka 342. </w:t>
      </w:r>
      <w:r w:rsidR="00081AA3" w:rsidRPr="00784C26">
        <w:rPr>
          <w:szCs w:val="24"/>
        </w:rPr>
        <w:t>Zakona o parničnom postupku (NN 53/91, 91/92, 111/99, 88/01, 117/03, 84/</w:t>
      </w:r>
      <w:r w:rsidR="00411CF7" w:rsidRPr="00784C26">
        <w:rPr>
          <w:szCs w:val="24"/>
        </w:rPr>
        <w:t>08)</w:t>
      </w:r>
      <w:r w:rsidR="00081AA3" w:rsidRPr="00784C26">
        <w:rPr>
          <w:szCs w:val="24"/>
        </w:rPr>
        <w:t xml:space="preserve"> </w:t>
      </w:r>
      <w:r w:rsidR="003759EF" w:rsidRPr="00784C26">
        <w:rPr>
          <w:szCs w:val="24"/>
        </w:rPr>
        <w:t>riješio kao u pravorijeku.</w:t>
      </w:r>
    </w:p>
    <w:p w:rsidRDefault="00490453" w:rsidP="00CD076D" w:rsidR="00490453"/>
    <w:p w:rsidRDefault="00780461" w:rsidP="00CD076D" w:rsidR="00780461" w:rsidRPr="00784C26"/>
    <w:p w:rsidRDefault="00C96FF4" w:rsidP="00411CF7" w:rsidR="00C96FF4" w:rsidRPr="00784C26">
      <w:pPr>
        <w:ind w:firstLine="708"/>
        <w:jc w:val="center"/>
        <w:rPr>
          <w:b/>
        </w:rPr>
      </w:pPr>
      <w:r w:rsidRPr="00784C26">
        <w:rPr>
          <w:b/>
        </w:rPr>
        <w:t xml:space="preserve">U Dubrovniku, </w:t>
      </w:r>
      <w:r w:rsidR="00F87822" w:rsidRPr="00784C26">
        <w:rPr>
          <w:b/>
        </w:rPr>
        <w:t xml:space="preserve">dana </w:t>
      </w:r>
      <w:r w:rsidR="000C4EEF">
        <w:rPr>
          <w:b/>
        </w:rPr>
        <w:t>4. prosinca 20</w:t>
      </w:r>
      <w:r w:rsidR="00F10937" w:rsidRPr="00784C26">
        <w:rPr>
          <w:b/>
        </w:rPr>
        <w:t>15</w:t>
      </w:r>
      <w:r w:rsidRPr="00784C26">
        <w:rPr>
          <w:b/>
        </w:rPr>
        <w:t>.</w:t>
      </w:r>
      <w:r w:rsidR="0022070C" w:rsidRPr="00784C26">
        <w:rPr>
          <w:b/>
        </w:rPr>
        <w:t xml:space="preserve"> </w:t>
      </w:r>
      <w:r w:rsidRPr="00784C26">
        <w:rPr>
          <w:b/>
        </w:rPr>
        <w:t>g</w:t>
      </w:r>
      <w:r w:rsidR="0022070C" w:rsidRPr="00784C26">
        <w:rPr>
          <w:b/>
        </w:rPr>
        <w:t>odine</w:t>
      </w:r>
    </w:p>
    <w:p w:rsidRDefault="00162933" w:rsidP="00CD076D" w:rsidR="00162933" w:rsidRPr="00784C26">
      <w:pPr>
        <w:rPr>
          <w:b/>
        </w:rPr>
      </w:pPr>
    </w:p>
    <w:p w:rsidRDefault="000465BD" w:rsidP="00CD076D" w:rsidR="00C96FF4" w:rsidRPr="00784C26">
      <w:pPr>
        <w:rPr>
          <w:b/>
        </w:rPr>
      </w:pPr>
      <w:r w:rsidRPr="00784C26">
        <w:rPr>
          <w:b/>
        </w:rPr>
        <w:tab/>
      </w:r>
      <w:r w:rsidRPr="00784C26">
        <w:rPr>
          <w:b/>
        </w:rPr>
        <w:tab/>
      </w:r>
      <w:r w:rsidR="000569D8" w:rsidRPr="00784C26">
        <w:rPr>
          <w:b/>
        </w:rPr>
        <w:tab/>
      </w:r>
      <w:r w:rsidR="000569D8" w:rsidRPr="00784C26">
        <w:rPr>
          <w:b/>
        </w:rPr>
        <w:tab/>
      </w:r>
      <w:r w:rsidR="000569D8" w:rsidRPr="00784C26">
        <w:rPr>
          <w:b/>
        </w:rPr>
        <w:tab/>
      </w:r>
      <w:r w:rsidR="000569D8" w:rsidRPr="00784C26">
        <w:rPr>
          <w:b/>
        </w:rPr>
        <w:tab/>
      </w:r>
      <w:r w:rsidR="00B40E7F" w:rsidRPr="00784C26">
        <w:rPr>
          <w:b/>
        </w:rPr>
        <w:tab/>
        <w:t xml:space="preserve">S u d a c </w:t>
      </w:r>
      <w:r w:rsidR="00C96FF4" w:rsidRPr="00784C26">
        <w:rPr>
          <w:b/>
        </w:rPr>
        <w:t>:</w:t>
      </w:r>
    </w:p>
    <w:p w:rsidRDefault="00C96FF4" w:rsidP="00CD076D" w:rsidR="00C96FF4" w:rsidRPr="00784C26">
      <w:pPr>
        <w:rPr>
          <w:b/>
        </w:rPr>
      </w:pPr>
    </w:p>
    <w:p w:rsidRDefault="000465BD" w:rsidP="00CD076D" w:rsidR="00C96FF4" w:rsidRPr="00784C26">
      <w:pPr>
        <w:rPr>
          <w:b/>
        </w:rPr>
      </w:pPr>
      <w:r w:rsidRPr="00784C26">
        <w:rPr>
          <w:b/>
        </w:rPr>
        <w:t xml:space="preserve"> </w:t>
      </w:r>
      <w:r w:rsidRPr="00784C26">
        <w:rPr>
          <w:b/>
        </w:rPr>
        <w:tab/>
      </w:r>
      <w:r w:rsidRPr="00784C26">
        <w:rPr>
          <w:b/>
        </w:rPr>
        <w:tab/>
      </w:r>
      <w:r w:rsidR="00AE60BB" w:rsidRPr="00784C26">
        <w:rPr>
          <w:b/>
        </w:rPr>
        <w:tab/>
      </w:r>
      <w:r w:rsidR="00AE60BB" w:rsidRPr="00784C26">
        <w:rPr>
          <w:b/>
        </w:rPr>
        <w:tab/>
      </w:r>
      <w:r w:rsidR="00AE60BB" w:rsidRPr="00784C26">
        <w:rPr>
          <w:b/>
        </w:rPr>
        <w:tab/>
      </w:r>
      <w:r w:rsidR="00AE60BB" w:rsidRPr="00784C26">
        <w:rPr>
          <w:b/>
        </w:rPr>
        <w:tab/>
      </w:r>
      <w:r w:rsidR="001C21FA" w:rsidRPr="00784C26">
        <w:rPr>
          <w:b/>
        </w:rPr>
        <w:tab/>
      </w:r>
      <w:r w:rsidR="000D58F6" w:rsidRPr="00784C26">
        <w:rPr>
          <w:b/>
        </w:rPr>
        <w:t>Diana Butigan Granić</w:t>
      </w:r>
    </w:p>
    <w:p w:rsidRDefault="0008405F" w:rsidP="00400F5C" w:rsidR="0008405F" w:rsidRPr="00784C26">
      <w:pPr>
        <w:jc w:val="both"/>
        <w:rPr>
          <w:b/>
        </w:rPr>
      </w:pPr>
    </w:p>
    <w:p w:rsidRDefault="00C96FF4" w:rsidP="00400F5C" w:rsidR="00C36AB4" w:rsidRPr="00784C26">
      <w:pPr>
        <w:jc w:val="both"/>
      </w:pPr>
      <w:r w:rsidRPr="00784C26">
        <w:rPr>
          <w:b/>
        </w:rPr>
        <w:t>UPUTA O PRAVNOM LIJEKU:</w:t>
      </w:r>
      <w:r w:rsidRPr="00784C26">
        <w:t xml:space="preserve"> </w:t>
      </w:r>
    </w:p>
    <w:p w:rsidRDefault="00C96FF4" w:rsidP="00400F5C" w:rsidR="00C96FF4" w:rsidRPr="00784C26">
      <w:pPr>
        <w:jc w:val="both"/>
      </w:pPr>
      <w:r w:rsidRPr="00784C26">
        <w:t>Protiv ov</w:t>
      </w:r>
      <w:r w:rsidR="00B42182" w:rsidRPr="00784C26">
        <w:t>og rješenja</w:t>
      </w:r>
      <w:r w:rsidRPr="00784C26">
        <w:t xml:space="preserve"> dopušteno je izjaviti žalbu. Žalba se podnosi Visokom trgovačkom sudu Republike Hrvatske u Zagrebu putem ovog suda u tri istovjetna primjerka u roku od 8 dana od dana dostave prijepisa is</w:t>
      </w:r>
      <w:r w:rsidR="00FA6551" w:rsidRPr="00784C26">
        <w:t>tog</w:t>
      </w:r>
      <w:r w:rsidRPr="00784C26">
        <w:t>.</w:t>
      </w:r>
    </w:p>
    <w:p w:rsidRDefault="00780461" w:rsidP="00400F5C" w:rsidR="00780461">
      <w:pPr>
        <w:jc w:val="both"/>
      </w:pPr>
    </w:p>
    <w:p w:rsidRDefault="00882493" w:rsidP="00400F5C" w:rsidR="00882493" w:rsidRPr="00784C26">
      <w:pPr>
        <w:jc w:val="both"/>
      </w:pPr>
    </w:p>
    <w:p w:rsidRDefault="003759EF" w:rsidP="003759EF" w:rsidR="003759EF" w:rsidRPr="00784C26">
      <w:pPr>
        <w:jc w:val="both"/>
        <w:rPr>
          <w:b/>
        </w:rPr>
      </w:pPr>
      <w:r w:rsidRPr="00784C26">
        <w:rPr>
          <w:b/>
        </w:rPr>
        <w:t>DN-a:</w:t>
      </w:r>
    </w:p>
    <w:p w:rsidRDefault="00882493" w:rsidP="003759EF" w:rsidR="00882493">
      <w:pPr>
        <w:numPr>
          <w:ilvl w:val="0"/>
          <w:numId w:val="5"/>
        </w:numPr>
        <w:jc w:val="both"/>
      </w:pPr>
      <w:r>
        <w:t>stečajni upravitelj</w:t>
      </w:r>
    </w:p>
    <w:p w:rsidRDefault="00882493" w:rsidP="003759EF" w:rsidR="00882493">
      <w:pPr>
        <w:numPr>
          <w:ilvl w:val="0"/>
          <w:numId w:val="5"/>
        </w:numPr>
        <w:jc w:val="both"/>
      </w:pPr>
      <w:r>
        <w:t>punomoćnik Petre Tarle – Alen Gredelj</w:t>
      </w:r>
    </w:p>
    <w:p w:rsidRDefault="00882493" w:rsidP="003759EF" w:rsidR="00882493">
      <w:pPr>
        <w:numPr>
          <w:ilvl w:val="0"/>
          <w:numId w:val="5"/>
        </w:numPr>
        <w:jc w:val="both"/>
      </w:pPr>
      <w:r>
        <w:t xml:space="preserve">Općinski građanski sud u Zagrebu  - </w:t>
      </w:r>
      <w:proofErr w:type="spellStart"/>
      <w:r>
        <w:t>z.k</w:t>
      </w:r>
      <w:proofErr w:type="spellEnd"/>
      <w:r>
        <w:t>. odjel po pravomoćnosti</w:t>
      </w:r>
    </w:p>
    <w:p w:rsidRDefault="00882493" w:rsidP="003759EF" w:rsidR="003759EF">
      <w:pPr>
        <w:numPr>
          <w:ilvl w:val="0"/>
          <w:numId w:val="5"/>
        </w:numPr>
        <w:jc w:val="both"/>
      </w:pPr>
      <w:r>
        <w:t>Ministarstvo financija Porezna uprava Zagreb, po pravomoćnosti</w:t>
      </w:r>
    </w:p>
    <w:p w:rsidRDefault="00882493" w:rsidP="003759EF" w:rsidR="00882493" w:rsidRPr="00784C26">
      <w:pPr>
        <w:numPr>
          <w:ilvl w:val="0"/>
          <w:numId w:val="5"/>
        </w:numPr>
        <w:jc w:val="both"/>
      </w:pPr>
      <w:r>
        <w:t xml:space="preserve">e-oglasna ploča </w:t>
      </w:r>
    </w:p>
    <w:p w:rsidRDefault="0008405F" w:rsidP="00780461" w:rsidR="0008405F" w:rsidRPr="00784C26"/>
    <w:sectPr w:rsidSect="00882493" w:rsidR="0008405F" w:rsidRPr="00784C26">
      <w:headerReference w:type="even" r:id="rId12"/>
      <w:pgSz w:h="16838" w:w="11906"/>
      <w:pgMar w:gutter="0" w:footer="709" w:header="709" w:left="1797" w:bottom="993" w:right="146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195" w:rsidR="00C76195">
      <w:r>
        <w:separator/>
      </w:r>
    </w:p>
  </w:endnote>
  <w:endnote w:id="0" w:type="continuationSeparator">
    <w:p w:rsidRDefault="00C76195" w:rsidR="00C76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195" w:rsidR="00C76195">
      <w:r>
        <w:separator/>
      </w:r>
    </w:p>
  </w:footnote>
  <w:footnote w:id="0" w:type="continuationSeparator">
    <w:p w:rsidRDefault="00C76195" w:rsidR="00C761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2157C"/>
    <w:rsid w:val="0003120B"/>
    <w:rsid w:val="000465BD"/>
    <w:rsid w:val="000569D8"/>
    <w:rsid w:val="00081AA3"/>
    <w:rsid w:val="000835BD"/>
    <w:rsid w:val="0008405F"/>
    <w:rsid w:val="00087089"/>
    <w:rsid w:val="00095067"/>
    <w:rsid w:val="000C4EEF"/>
    <w:rsid w:val="000D58F6"/>
    <w:rsid w:val="000D731F"/>
    <w:rsid w:val="00104D82"/>
    <w:rsid w:val="0012294D"/>
    <w:rsid w:val="00126ADD"/>
    <w:rsid w:val="00130C6D"/>
    <w:rsid w:val="00162933"/>
    <w:rsid w:val="00173E66"/>
    <w:rsid w:val="00197A22"/>
    <w:rsid w:val="001B0975"/>
    <w:rsid w:val="001C21FA"/>
    <w:rsid w:val="001C231A"/>
    <w:rsid w:val="001D0DE1"/>
    <w:rsid w:val="001D68DE"/>
    <w:rsid w:val="00204978"/>
    <w:rsid w:val="0022070C"/>
    <w:rsid w:val="00251E4E"/>
    <w:rsid w:val="00275703"/>
    <w:rsid w:val="002D17D0"/>
    <w:rsid w:val="002F3DCA"/>
    <w:rsid w:val="00300B40"/>
    <w:rsid w:val="0031252E"/>
    <w:rsid w:val="00344541"/>
    <w:rsid w:val="0036642C"/>
    <w:rsid w:val="00372B35"/>
    <w:rsid w:val="00374CA1"/>
    <w:rsid w:val="003759EF"/>
    <w:rsid w:val="003A118A"/>
    <w:rsid w:val="003B0280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22D85"/>
    <w:rsid w:val="004353F1"/>
    <w:rsid w:val="0046037F"/>
    <w:rsid w:val="00470625"/>
    <w:rsid w:val="004730C7"/>
    <w:rsid w:val="00480D7F"/>
    <w:rsid w:val="004841A4"/>
    <w:rsid w:val="00486B76"/>
    <w:rsid w:val="00490453"/>
    <w:rsid w:val="00493A62"/>
    <w:rsid w:val="004A7860"/>
    <w:rsid w:val="004B6C39"/>
    <w:rsid w:val="004D59E7"/>
    <w:rsid w:val="004F6E6B"/>
    <w:rsid w:val="00507A3D"/>
    <w:rsid w:val="00575D61"/>
    <w:rsid w:val="00580D82"/>
    <w:rsid w:val="005A660C"/>
    <w:rsid w:val="005B5359"/>
    <w:rsid w:val="005C00B9"/>
    <w:rsid w:val="005E0CD9"/>
    <w:rsid w:val="005E7455"/>
    <w:rsid w:val="00617FD9"/>
    <w:rsid w:val="0062690E"/>
    <w:rsid w:val="00643879"/>
    <w:rsid w:val="00643FF1"/>
    <w:rsid w:val="00651AD8"/>
    <w:rsid w:val="00654E48"/>
    <w:rsid w:val="00690073"/>
    <w:rsid w:val="00693BB6"/>
    <w:rsid w:val="006C4F46"/>
    <w:rsid w:val="006D2592"/>
    <w:rsid w:val="006E1662"/>
    <w:rsid w:val="006F2D1F"/>
    <w:rsid w:val="006F7A15"/>
    <w:rsid w:val="00722286"/>
    <w:rsid w:val="007265A6"/>
    <w:rsid w:val="0072678A"/>
    <w:rsid w:val="0072684F"/>
    <w:rsid w:val="00751128"/>
    <w:rsid w:val="00780461"/>
    <w:rsid w:val="00784C26"/>
    <w:rsid w:val="00784E9F"/>
    <w:rsid w:val="00793F5A"/>
    <w:rsid w:val="007A00E4"/>
    <w:rsid w:val="007A3F88"/>
    <w:rsid w:val="007B18C7"/>
    <w:rsid w:val="007B7BB1"/>
    <w:rsid w:val="007D653B"/>
    <w:rsid w:val="007E68C2"/>
    <w:rsid w:val="008032ED"/>
    <w:rsid w:val="008079DB"/>
    <w:rsid w:val="00807F1E"/>
    <w:rsid w:val="0082122C"/>
    <w:rsid w:val="00831CAF"/>
    <w:rsid w:val="00832B7E"/>
    <w:rsid w:val="008622EC"/>
    <w:rsid w:val="00870617"/>
    <w:rsid w:val="00873341"/>
    <w:rsid w:val="00882493"/>
    <w:rsid w:val="008A7FAD"/>
    <w:rsid w:val="008B50F8"/>
    <w:rsid w:val="008B68E7"/>
    <w:rsid w:val="008C36D2"/>
    <w:rsid w:val="008C36EB"/>
    <w:rsid w:val="008C650E"/>
    <w:rsid w:val="008E2CDF"/>
    <w:rsid w:val="008F4F5A"/>
    <w:rsid w:val="00925A20"/>
    <w:rsid w:val="00927D71"/>
    <w:rsid w:val="0093417E"/>
    <w:rsid w:val="00940946"/>
    <w:rsid w:val="009B0C08"/>
    <w:rsid w:val="009C62F9"/>
    <w:rsid w:val="009E28A2"/>
    <w:rsid w:val="009E72E2"/>
    <w:rsid w:val="009E7F81"/>
    <w:rsid w:val="00A01E1A"/>
    <w:rsid w:val="00A2727B"/>
    <w:rsid w:val="00A436DE"/>
    <w:rsid w:val="00A5232F"/>
    <w:rsid w:val="00A64AE7"/>
    <w:rsid w:val="00AD2A14"/>
    <w:rsid w:val="00AE26BC"/>
    <w:rsid w:val="00AE60BB"/>
    <w:rsid w:val="00AF7662"/>
    <w:rsid w:val="00B06D44"/>
    <w:rsid w:val="00B2283F"/>
    <w:rsid w:val="00B400FA"/>
    <w:rsid w:val="00B40E7F"/>
    <w:rsid w:val="00B42182"/>
    <w:rsid w:val="00B80544"/>
    <w:rsid w:val="00B80922"/>
    <w:rsid w:val="00B878A3"/>
    <w:rsid w:val="00B91667"/>
    <w:rsid w:val="00BC3967"/>
    <w:rsid w:val="00BD7E4C"/>
    <w:rsid w:val="00BE2C7C"/>
    <w:rsid w:val="00BF27EA"/>
    <w:rsid w:val="00C36AB4"/>
    <w:rsid w:val="00C70A11"/>
    <w:rsid w:val="00C76195"/>
    <w:rsid w:val="00C96FF4"/>
    <w:rsid w:val="00CA66BC"/>
    <w:rsid w:val="00CD076D"/>
    <w:rsid w:val="00CD709E"/>
    <w:rsid w:val="00CF0149"/>
    <w:rsid w:val="00CF563E"/>
    <w:rsid w:val="00D026D2"/>
    <w:rsid w:val="00D457F6"/>
    <w:rsid w:val="00D523FD"/>
    <w:rsid w:val="00D60156"/>
    <w:rsid w:val="00D72E37"/>
    <w:rsid w:val="00D73974"/>
    <w:rsid w:val="00D92CFE"/>
    <w:rsid w:val="00D95D32"/>
    <w:rsid w:val="00D97F1B"/>
    <w:rsid w:val="00E03AE4"/>
    <w:rsid w:val="00E07BAA"/>
    <w:rsid w:val="00E26054"/>
    <w:rsid w:val="00E26ECD"/>
    <w:rsid w:val="00E27721"/>
    <w:rsid w:val="00E67379"/>
    <w:rsid w:val="00E9142E"/>
    <w:rsid w:val="00EA282C"/>
    <w:rsid w:val="00EE1C98"/>
    <w:rsid w:val="00F0542E"/>
    <w:rsid w:val="00F10937"/>
    <w:rsid w:val="00F32953"/>
    <w:rsid w:val="00F43F20"/>
    <w:rsid w:val="00F445BC"/>
    <w:rsid w:val="00F60C95"/>
    <w:rsid w:val="00F81AC9"/>
    <w:rsid w:val="00F87822"/>
    <w:rsid w:val="00F87BB0"/>
    <w:rsid w:val="00F92EEF"/>
    <w:rsid w:val="00FA1F5C"/>
    <w:rsid w:val="00FA6551"/>
    <w:rsid w:val="00FD051E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01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15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15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15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15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01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15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15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15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15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</izvorni_sadrzaj>
    <derivirana_varijabla naziv="DomainObject.Predmet.Opis_1">spis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St-14/2011</izvorni_sadrzaj>
    <derivirana_varijabla naziv="DomainObject.Predmet.OznakaBroj_1">St-14/2011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PETROKOV-DUBROVNIK d.o.o. Cavtat</izvorni_sadrzaj>
    <derivirana_varijabla naziv="DomainObject.Predmet.ProtustrankaFormated_1">  PETROKOV-DUBROVNIK d.o.o. Cavtat</derivirana_varijabla>
  </DomainObject.Predmet.ProtustrankaFormated>
  <DomainObject.Predmet.ProtustrankaFormatedOIB>
    <izvorni_sadrzaj>  PETROKOV-DUBROVNIK d.o.o. Cavtat, OIB 93592703013</izvorni_sadrzaj>
    <derivirana_varijabla naziv="DomainObject.Predmet.ProtustrankaFormatedOIB_1">  PETROKOV-DUBROVNIK d.o.o. Cavtat, OIB 93592703013</derivirana_varijabla>
  </DomainObject.Predmet.ProtustrankaFormatedOIB>
  <DomainObject.Predmet.ProtustrankaFormatedWithAdress>
    <izvorni_sadrzaj> PETROKOV-DUBROVNIK d.o.o. Cavtat, Put od Cavtata 10, 20210 Cavtat</izvorni_sadrzaj>
    <derivirana_varijabla naziv="DomainObject.Predmet.ProtustrankaFormatedWithAdress_1"> PETROKOV-DUBROVNIK d.o.o. Cavtat, Put od Cavtata 10, 20210 Cavtat</derivirana_varijabla>
  </DomainObject.Predmet.ProtustrankaFormatedWithAdress>
  <DomainObject.Predmet.ProtustrankaFormatedWithAdressOIB>
    <izvorni_sadrzaj> PETROKOV-DUBROVNIK d.o.o. Cavtat, OIB 93592703013, Put od Cavtata 10, 20210 Cavtat</izvorni_sadrzaj>
    <derivirana_varijabla naziv="DomainObject.Predmet.ProtustrankaFormatedWithAdressOIB_1"> PETROKOV-DUBROVNIK d.o.o. Cavtat, OIB 93592703013, Put od Cavtata 10, 20210 Cavtat</derivirana_varijabla>
  </DomainObject.Predmet.ProtustrankaFormatedWithAdressOIB>
  <DomainObject.Predmet.ProtustrankaWithAdress>
    <izvorni_sadrzaj>PETROKOV-DUBROVNIK d.o.o. Cavtat Put od Cavtata 10, 20210 Cavtat</izvorni_sadrzaj>
    <derivirana_varijabla naziv="DomainObject.Predmet.ProtustrankaWithAdress_1">PETROKOV-DUBROVNIK d.o.o. Cavtat Put od Cavtata 10, 20210 Cavtat</derivirana_varijabla>
  </DomainObject.Predmet.ProtustrankaWithAdress>
  <DomainObject.Predmet.ProtustrankaWithAdressOIB>
    <izvorni_sadrzaj>PETROKOV-DUBROVNIK d.o.o. Cavtat, OIB 93592703013, Put od Cavtata 10, 20210 Cavtat</izvorni_sadrzaj>
    <derivirana_varijabla naziv="DomainObject.Predmet.ProtustrankaWithAdressOIB_1">PETROKOV-DUBROVNIK d.o.o. Cavtat, OIB 93592703013, Put od Cavtata 10, 20210 Cavtat</derivirana_varijabla>
  </DomainObject.Predmet.ProtustrankaWithAdressOIB>
  <DomainObject.Predmet.ProtustrankaNazivFormated>
    <izvorni_sadrzaj>PETROKOV-DUBROVNIK d.o.o. Cavtat</izvorni_sadrzaj>
    <derivirana_varijabla naziv="DomainObject.Predmet.ProtustrankaNazivFormated_1">PETROKOV-DUBROVNIK d.o.o. Cavtat</derivirana_varijabla>
  </DomainObject.Predmet.ProtustrankaNazivFormated>
  <DomainObject.Predmet.ProtustrankaNazivFormatedOIB>
    <izvorni_sadrzaj>PETROKOV-DUBROVNIK d.o.o. Cavtat, OIB 93592703013</izvorni_sadrzaj>
    <derivirana_varijabla naziv="DomainObject.Predmet.ProtustrankaNazivFormatedOIB_1">PETROKOV-DUBROVNIK d.o.o. Cavtat, OIB 93592703013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TENISKI KLUB "METROPOLA", Zagreb</izvorni_sadrzaj>
    <derivirana_varijabla naziv="DomainObject.Predmet.StrankaFormated_1">  TENISKI KLUB "METROPOLA", Zagreb</derivirana_varijabla>
  </DomainObject.Predmet.StrankaFormated>
  <DomainObject.Predmet.StrankaFormatedOIB>
    <izvorni_sadrzaj>  TENISKI KLUB "METROPOLA", Zagreb</izvorni_sadrzaj>
    <derivirana_varijabla naziv="DomainObject.Predmet.StrankaFormatedOIB_1">  TENISKI KLUB "METROPOLA", Zagreb</derivirana_varijabla>
  </DomainObject.Predmet.StrankaFormatedOIB>
  <DomainObject.Predmet.StrankaFormatedWithAdress>
    <izvorni_sadrzaj> TENISKI KLUB "METROPOLA", Zagreb, Utinjska 19/c, 10000 Zagreb</izvorni_sadrzaj>
    <derivirana_varijabla naziv="DomainObject.Predmet.StrankaFormatedWithAdress_1"> TENISKI KLUB "METROPOLA", Zagreb, Utinjska 19/c, 10000 Zagreb</derivirana_varijabla>
  </DomainObject.Predmet.StrankaFormatedWithAdress>
  <DomainObject.Predmet.StrankaFormatedWithAdressOIB>
    <izvorni_sadrzaj> TENISKI KLUB "METROPOLA", Zagreb, Utinjska 19/c, 10000 Zagreb</izvorni_sadrzaj>
    <derivirana_varijabla naziv="DomainObject.Predmet.StrankaFormatedWithAdressOIB_1"> TENISKI KLUB "METROPOLA", Zagreb, Utinjska 19/c, 10000 Zagreb</derivirana_varijabla>
  </DomainObject.Predmet.StrankaFormatedWithAdressOIB>
  <DomainObject.Predmet.StrankaWithAdress>
    <izvorni_sadrzaj>TENISKI KLUB "METROPOLA", Zagreb Utinjska 19/c,10000 Zagreb</izvorni_sadrzaj>
    <derivirana_varijabla naziv="DomainObject.Predmet.StrankaWithAdress_1">TENISKI KLUB "METROPOLA", Zagreb Utinjska 19/c,10000 Zagreb</derivirana_varijabla>
  </DomainObject.Predmet.StrankaWithAdress>
  <DomainObject.Predmet.StrankaWithAdressOIB>
    <izvorni_sadrzaj>TENISKI KLUB "METROPOLA", Zagreb, Utinjska 19/c,10000 Zagreb</izvorni_sadrzaj>
    <derivirana_varijabla naziv="DomainObject.Predmet.StrankaWithAdressOIB_1">TENISKI KLUB "METROPOLA", Zagreb, Utinjska 19/c,10000 Zagreb</derivirana_varijabla>
  </DomainObject.Predmet.StrankaWithAdressOIB>
  <DomainObject.Predmet.StrankaNazivFormated>
    <izvorni_sadrzaj>TENISKI KLUB "METROPOLA", Zagreb</izvorni_sadrzaj>
    <derivirana_varijabla naziv="DomainObject.Predmet.StrankaNazivFormated_1">TENISKI KLUB "METROPOLA", Zagreb</derivirana_varijabla>
  </DomainObject.Predmet.StrankaNazivFormated>
  <DomainObject.Predmet.StrankaNazivFormatedOIB>
    <izvorni_sadrzaj>TENISKI KLUB "METROPOLA", Zagreb</izvorni_sadrzaj>
    <derivirana_varijabla naziv="DomainObject.Predmet.StrankaNazivFormatedOIB_1">TENISKI KLUB "METROPOLA", Zagreb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276122.55</izvorni_sadrzaj>
    <derivirana_varijabla naziv="DomainObject.Predmet.TrenutnaVrijednost_1">276122.55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TENISKI KLUB "METROPOLA", Zagreb</item>
    </izvorni_sadrzaj>
    <derivirana_varijabla naziv="DomainObject.Predmet.StrankaListFormated_1">
      <item>TENISKI KLUB "METROPOLA", Zagreb</item>
    </derivirana_varijabla>
  </DomainObject.Predmet.StrankaListFormated>
  <DomainObject.Predmet.StrankaListFormatedOIB>
    <izvorni_sadrzaj>
      <item>TENISKI KLUB "METROPOLA", Zagreb</item>
    </izvorni_sadrzaj>
    <derivirana_varijabla naziv="DomainObject.Predmet.StrankaListFormatedOIB_1">
      <item>TENISKI KLUB "METROPOLA", Zagreb</item>
    </derivirana_varijabla>
  </DomainObject.Predmet.StrankaListFormatedOIB>
  <DomainObject.Predmet.StrankaListFormatedWithAdress>
    <izvorni_sadrzaj>
      <item>TENISKI KLUB "METROPOLA", Zagreb, Utinjska 19/c, 10000 Zagreb</item>
    </izvorni_sadrzaj>
    <derivirana_varijabla naziv="DomainObject.Predmet.StrankaListFormatedWithAdress_1">
      <item>TENISKI KLUB "METROPOLA", Zagreb, Utinjska 19/c, 10000 Zagreb</item>
    </derivirana_varijabla>
  </DomainObject.Predmet.StrankaListFormatedWithAdress>
  <DomainObject.Predmet.StrankaListFormatedWithAdressOIB>
    <izvorni_sadrzaj>
      <item>TENISKI KLUB "METROPOLA", Zagreb, Utinjska 19/c, 10000 Zagreb</item>
    </izvorni_sadrzaj>
    <derivirana_varijabla naziv="DomainObject.Predmet.StrankaListFormatedWithAdressOIB_1">
      <item>TENISKI KLUB "METROPOLA", Zagreb, Utinjska 19/c, 10000 Zagreb</item>
    </derivirana_varijabla>
  </DomainObject.Predmet.StrankaListFormatedWithAdressOIB>
  <DomainObject.Predmet.StrankaListNazivFormated>
    <izvorni_sadrzaj>
      <item>TENISKI KLUB "METROPOLA", Zagreb</item>
    </izvorni_sadrzaj>
    <derivirana_varijabla naziv="DomainObject.Predmet.StrankaListNazivFormated_1">
      <item>TENISKI KLUB "METROPOLA", Zagreb</item>
    </derivirana_varijabla>
  </DomainObject.Predmet.StrankaListNazivFormated>
  <DomainObject.Predmet.StrankaListNazivFormatedOIB>
    <izvorni_sadrzaj>
      <item>TENISKI KLUB "METROPOLA", Zagreb</item>
    </izvorni_sadrzaj>
    <derivirana_varijabla naziv="DomainObject.Predmet.StrankaListNazivFormatedOIB_1">
      <item>TENISKI KLUB "METROPOLA", Zagreb</item>
    </derivirana_varijabla>
  </DomainObject.Predmet.StrankaListNazivFormatedOIB>
  <DomainObject.Predmet.ProtuStrankaListFormated>
    <izvorni_sadrzaj>
      <item>PETROKOV-DUBROVNIK d.o.o. Cavtat</item>
    </izvorni_sadrzaj>
    <derivirana_varijabla naziv="DomainObject.Predmet.ProtuStrankaListFormated_1">
      <item>PETROKOV-DUBROVNIK d.o.o. Cavtat</item>
    </derivirana_varijabla>
  </DomainObject.Predmet.ProtuStrankaListFormated>
  <DomainObject.Predmet.ProtuStrankaListFormatedOIB>
    <izvorni_sadrzaj>
      <item>PETROKOV-DUBROVNIK d.o.o. Cavtat, OIB 93592703013</item>
    </izvorni_sadrzaj>
    <derivirana_varijabla naziv="DomainObject.Predmet.ProtuStrankaListFormatedOIB_1">
      <item>PETROKOV-DUBROVNIK d.o.o. Cavtat, OIB 93592703013</item>
    </derivirana_varijabla>
  </DomainObject.Predmet.ProtuStrankaListFormatedOIB>
  <DomainObject.Predmet.ProtuStrankaListFormatedWithAdress>
    <izvorni_sadrzaj>
      <item>PETROKOV-DUBROVNIK d.o.o. Cavtat, Put od Cavtata 10, 20210 Cavtat</item>
    </izvorni_sadrzaj>
    <derivirana_varijabla naziv="DomainObject.Predmet.ProtuStrankaListFormatedWithAdress_1">
      <item>PETROKOV-DUBROVNIK d.o.o. Cavtat, Put od Cavtata 10, 20210 Cavtat</item>
    </derivirana_varijabla>
  </DomainObject.Predmet.ProtuStrankaListFormatedWithAdress>
  <DomainObject.Predmet.ProtuStrankaListFormatedWithAdressOIB>
    <izvorni_sadrzaj>
      <item>PETROKOV-DUBROVNIK d.o.o. Cavtat, OIB 93592703013, Put od Cavtata 10, 20210 Cavtat</item>
    </izvorni_sadrzaj>
    <derivirana_varijabla naziv="DomainObject.Predmet.ProtuStrankaListFormatedWithAdressOIB_1">
      <item>PETROKOV-DUBROVNIK d.o.o. Cavtat, OIB 93592703013, Put od Cavtata 10, 20210 Cavtat</item>
    </derivirana_varijabla>
  </DomainObject.Predmet.ProtuStrankaListFormatedWithAdressOIB>
  <DomainObject.Predmet.ProtuStrankaListNazivFormated>
    <izvorni_sadrzaj>
      <item>PETROKOV-DUBROVNIK d.o.o. Cavtat</item>
    </izvorni_sadrzaj>
    <derivirana_varijabla naziv="DomainObject.Predmet.ProtuStrankaListNazivFormated_1">
      <item>PETROKOV-DUBROVNIK d.o.o. Cavtat</item>
    </derivirana_varijabla>
  </DomainObject.Predmet.ProtuStrankaListNazivFormated>
  <DomainObject.Predmet.ProtuStrankaListNazivFormatedOIB>
    <izvorni_sadrzaj>
      <item>PETROKOV-DUBROVNIK d.o.o. Cavtat, OIB 93592703013</item>
    </izvorni_sadrzaj>
    <derivirana_varijabla naziv="DomainObject.Predmet.ProtuStrankaListNazivFormatedOIB_1">
      <item>PETROKOV-DUBROVNIK d.o.o. Cavtat, OIB 93592703013</item>
    </derivirana_varijabla>
  </DomainObject.Predmet.ProtuStrankaListNazivFormatedOIB>
  <DomainObject.Predmet.OstaliListFormated>
    <izvorni_sadrzaj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</izvorni_sadrzaj>
    <derivirana_varijabla naziv="DomainObject.Predmet.OstaliListFormated_1"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</derivirana_varijabla>
  </DomainObject.Predmet.OstaliListFormated>
  <DomainObject.Predmet.OstaliListFormatedOIB>
    <izvorni_sadrzaj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</izvorni_sadrzaj>
    <derivirana_varijabla naziv="DomainObject.Predmet.OstaliListFormatedOIB_1"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</derivirana_varijabla>
  </DomainObject.Predmet.OstaliListFormatedOIB>
  <DomainObject.Predmet.OstaliListFormatedWithAdress>
    <izvorni_sadrzaj>
      <item>PETRA TARLE, ZELENJAK 54, 10000 Zagreb</item>
      <item>HYPO ALPE-ADRIA-BANK dioničko društvo,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Trg svetog trojstva bb, 42230 Ludbreg</item>
      <item>HYPO ALPE-ADRIA-BANK dioničko društvo, Slavonska avenija 6, 10000 Zagreb</item>
      <item>Dragan Josip Knežević</item>
      <item>Marija Petrokov, Put Uskoplja 7, 20207 Zvekovica</item>
      <item>Županijsko državno odvjetništvo -GUO</item>
      <item>Enver Vučetić, Rudeška cesta 91, 10000 Zagreb</item>
    </izvorni_sadrzaj>
    <derivirana_varijabla naziv="DomainObject.Predmet.OstaliListFormatedWithAdress_1">
      <item>PETRA TARLE, ZELENJAK 54, 10000 Zagreb</item>
      <item>HYPO ALPE-ADRIA-BANK dioničko društvo,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Trg svetog trojstva bb, 42230 Ludbreg</item>
      <item>HYPO ALPE-ADRIA-BANK dioničko društvo, Slavonska avenija 6, 10000 Zagreb</item>
      <item>Dragan Josip Knežević</item>
      <item>Marija Petrokov, Put Uskoplja 7, 20207 Zvekovica</item>
      <item>Županijsko državno odvjetništvo -GUO</item>
      <item>Enver Vučetić, Rudeška cesta 91, 10000 Zagreb</item>
    </derivirana_varijabla>
  </DomainObject.Predmet.OstaliListFormatedWithAdress>
  <DomainObject.Predmet.OstaliListFormatedWithAdressOIB>
    <izvorni_sadrzaj>
      <item>PETRA TARLE, ZELENJAK 54, 10000 Zagreb</item>
      <item>HYPO ALPE-ADRIA-BANK dioničko društvo, OIB 14036333877,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OIB 84947290034, Trg svetog trojstva bb, 42230 Ludbreg</item>
      <item>HYPO ALPE-ADRIA-BANK dioničko društvo, OIB 14036333877, Slavonska avenija 6, 10000 Zagreb</item>
      <item>Dragan Josip Knežević, OIB 97076984856</item>
      <item>Marija Petrokov, OIB 06117161883, Put Uskoplja 7, 20207 Zvekovica</item>
      <item>Županijsko državno odvjetništvo -GUO</item>
      <item>Enver Vučetić, Rudeška cesta 91, 10000 Zagreb</item>
    </izvorni_sadrzaj>
    <derivirana_varijabla naziv="DomainObject.Predmet.OstaliListFormatedWithAdressOIB_1">
      <item>PETRA TARLE, ZELENJAK 54, 10000 Zagreb</item>
      <item>HYPO ALPE-ADRIA-BANK dioničko društvo, OIB 14036333877,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OIB 84947290034, Trg svetog trojstva bb, 42230 Ludbreg</item>
      <item>HYPO ALPE-ADRIA-BANK dioničko društvo, OIB 14036333877, Slavonska avenija 6, 10000 Zagreb</item>
      <item>Dragan Josip Knežević, OIB 97076984856</item>
      <item>Marija Petrokov, OIB 06117161883, Put Uskoplja 7, 20207 Zvekovica</item>
      <item>Županijsko državno odvjetništvo -GUO</item>
      <item>Enver Vučetić, Rudeška cesta 91, 10000 Zagreb</item>
    </derivirana_varijabla>
  </DomainObject.Predmet.OstaliListFormatedWithAdressOIB>
  <DomainObject.Predmet.OstaliListNazivFormated>
    <izvorni_sadrzaj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</izvorni_sadrzaj>
    <derivirana_varijabla naziv="DomainObject.Predmet.OstaliListNazivFormated_1"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</derivirana_varijabla>
  </DomainObject.Predmet.OstaliListNazivFormated>
  <DomainObject.Predmet.OstaliListNazivFormatedOIB>
    <izvorni_sadrzaj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</izvorni_sadrzaj>
    <derivirana_varijabla naziv="DomainObject.Predmet.OstaliListNazivFormatedOIB_1"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TENISKI KLUB "METROPOLA", Zagreb</izvorni_sadrzaj>
    <derivirana_varijabla naziv="DomainObject.Predmet.StrankaIDrugi_1">TENISKI KLUB "METROPOLA", Zagreb</derivirana_varijabla>
  </DomainObject.Predmet.StrankaIDrugi>
  <DomainObject.Predmet.ProtustrankaIDrugi>
    <izvorni_sadrzaj>PETROKOV-DUBROVNIK d.o.o. Cavtat</izvorni_sadrzaj>
    <derivirana_varijabla naziv="DomainObject.Predmet.ProtustrankaIDrugi_1">PETROKOV-DUBROVNIK d.o.o. Cavtat</derivirana_varijabla>
  </DomainObject.Predmet.ProtustrankaIDrugi>
  <DomainObject.Predmet.StrankaIDrugiAdressOIB>
    <izvorni_sadrzaj>TENISKI KLUB "METROPOLA", Zagreb, Utinjska 19/c, 10000 Zagreb</izvorni_sadrzaj>
    <derivirana_varijabla naziv="DomainObject.Predmet.StrankaIDrugiAdressOIB_1">TENISKI KLUB "METROPOLA", Zagreb, Utinjska 19/c, 10000 Zagreb</derivirana_varijabla>
  </DomainObject.Predmet.StrankaIDrugiAdressOIB>
  <DomainObject.Predmet.ProtustrankaIDrugiAdressOIB>
    <izvorni_sadrzaj>PETROKOV-DUBROVNIK d.o.o. Cavtat, OIB 93592703013, Put od Cavtata 10, 20210 Cavtat</izvorni_sadrzaj>
    <derivirana_varijabla naziv="DomainObject.Predmet.ProtustrankaIDrugiAdressOIB_1">PETROKOV-DUBROVNIK d.o.o. Cavtat, OIB 93592703013, Put od Cavtata 10,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PETROKOV-DUBROVNIK d.o.o. Cavtat</item>
      <item>PETRA TARLE</item>
      <item>HYPO ALPE-ADRIA-BANK dioničko društvo</item>
      <item>TENISKI KLUB "METROPOLA", Zagreb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</izvorni_sadrzaj>
    <derivirana_varijabla naziv="DomainObject.Predmet.SudioniciListNaziv_1">
      <item>PETROKOV-DUBROVNIK d.o.o. Cavtat</item>
      <item>PETRA TARLE</item>
      <item>HYPO ALPE-ADRIA-BANK dioničko društvo</item>
      <item>TENISKI KLUB "METROPOLA", Zagreb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</derivirana_varijabla>
  </DomainObject.Predmet.SudioniciListNaziv>
  <DomainObject.Predmet.SudioniciListAdressOIB>
    <izvorni_sadrzaj>
      <item>PETROKOV-DUBROVNIK d.o.o. Cavtat, OIB 93592703013, Put od Cavtata 10,20210 Cavtat</item>
      <item>PETRA TARLE, ZELENJAK 54,10000 Zagreb</item>
      <item>HYPO ALPE-ADRIA-BANK dioničko društvo, OIB 14036333877, SLAVONSKA AVENIJA 6,10000 Zagreb</item>
      <item>TENISKI KLUB "METROPOLA", Zagreb, Utinjska 19/c,10000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bb,10000 Zagreb</item>
      <item>OPĆINSKI SUD U VARAŽDINU, ZK ODJEL U LUDBREGU, 42230 Ludbreg</item>
      <item>GRAD LUDBREG, OIB 84947290034, Trg svetog trojstva bb,42230 Ludbreg</item>
      <item>HYPO ALPE-ADRIA-BANK dioničko društvo, OIB 14036333877, Slavonska avenija 6,10000 Zagreb</item>
      <item>Dragan Josip Knežević, OIB 97076984856</item>
      <item>Marija Petrokov, OIB 06117161883, Put Uskoplja 7,20207 Zvekovica</item>
      <item>Županijsko državno odvjetništvo -GUO</item>
      <item>Enver Vučetić, Rudeška cesta 91,10000 Zagreb</item>
    </izvorni_sadrzaj>
    <derivirana_varijabla naziv="DomainObject.Predmet.SudioniciListAdressOIB_1">
      <item>PETROKOV-DUBROVNIK d.o.o. Cavtat, OIB 93592703013, Put od Cavtata 10,20210 Cavtat</item>
      <item>PETRA TARLE, ZELENJAK 54,10000 Zagreb</item>
      <item>HYPO ALPE-ADRIA-BANK dioničko društvo, OIB 14036333877, SLAVONSKA AVENIJA 6,10000 Zagreb</item>
      <item>TENISKI KLUB "METROPOLA", Zagreb, Utinjska 19/c,10000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bb,10000 Zagreb</item>
      <item>OPĆINSKI SUD U VARAŽDINU, ZK ODJEL U LUDBREGU, 42230 Ludbreg</item>
      <item>GRAD LUDBREG, OIB 84947290034, Trg svetog trojstva bb,42230 Ludbreg</item>
      <item>HYPO ALPE-ADRIA-BANK dioničko društvo, OIB 14036333877, Slavonska avenija 6,10000 Zagreb</item>
      <item>Dragan Josip Knežević, OIB 97076984856</item>
      <item>Marija Petrokov, OIB 06117161883, Put Uskoplja 7,20207 Zvekovica</item>
      <item>Županijsko državno odvjetništvo -GUO</item>
      <item>Enver Vučetić, Rudeška cesta 91,10000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93592703013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84947290034</item>
      <item>, OIB 14036333877</item>
      <item>, OIB 97076984856</item>
      <item>, OIB 06117161883</item>
      <item>, OIB null</item>
      <item>, OIB null</item>
    </izvorni_sadrzaj>
    <derivirana_varijabla naziv="DomainObject.Predmet.SudioniciListNazivOIB_1">
      <item>, OIB 93592703013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84947290034</item>
      <item>, OIB 14036333877</item>
      <item>, OIB 97076984856</item>
      <item>, OIB 06117161883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262</properties:Words>
  <properties:Characters>1305</properties:Characters>
  <properties:Lines>48</properties:Lines>
  <properties:Paragraphs>23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2015-12-04T13:26:00Z</dcterms:created>
  <dc:creator>RH-TDU</dc:creator>
  <cp:lastModifiedBy>Mara Marčinko</cp:lastModifiedBy>
  <cp:lastPrinted>2015-12-04T13:39:00Z</cp:lastPrinted>
  <dcterms:modified xmlns:xsi="http://www.w3.org/2001/XMLSchema-instance" xsi:type="dcterms:W3CDTF">2015-12-04T13:43:00Z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