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3636" w14:paraId="a383636" w:rsidRDefault="00D904DC" w:rsidP="00D904DC" w:rsidR="00D904DC">
      <w:pPr>
        <w:jc w:val="right"/>
        <w15:collapsed w:val="false"/>
      </w:pPr>
      <w:r>
        <w:t>6 St-</w:t>
      </w:r>
      <w:r w:rsidR="00E67C1E">
        <w:t>2877/16-71</w:t>
      </w:r>
    </w:p>
    <w:p w:rsidRDefault="00D904DC" w:rsidP="00D904DC" w:rsidR="00D904D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4DC" w:rsidP="00D904DC" w:rsidR="00D904DC" w:rsidRPr="00D21A2C"/>
    <w:p w:rsidRDefault="00D904DC" w:rsidP="00D904DC" w:rsidR="00D904D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04DC" w:rsidP="00D904DC" w:rsidR="00D904D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7D5FD5">
        <w:rPr>
          <w:b/>
        </w:rPr>
        <w:t>BREMSE d.o.o. „u stečaju“ Valpovo, Osječka 37, MBS: 030016510, OIB: 30589159443</w:t>
      </w:r>
      <w:r>
        <w:rPr>
          <w:b/>
          <w:bCs/>
        </w:rPr>
        <w:t>,</w:t>
      </w:r>
      <w:r>
        <w:t xml:space="preserve"> dana </w:t>
      </w:r>
      <w:r w:rsidR="007D5FD5">
        <w:t>5. studenog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E67C1E">
        <w:t>Marija Javor, V. Nazora 13, 31550 Bocanjevci, OIB: 40932210216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E67C1E">
        <w:t>10075</w:t>
      </w:r>
      <w:r w:rsidR="00F42B9A" w:rsidRPr="00F42B9A">
        <w:t xml:space="preserve"> u iznosu od </w:t>
      </w:r>
      <w:r w:rsidR="00E67C1E">
        <w:t>42.700</w:t>
      </w:r>
      <w:r w:rsidR="00F42B9A" w:rsidRPr="00F42B9A">
        <w:t>,00 kn</w:t>
      </w:r>
      <w:r w:rsidR="00F42B9A">
        <w:t xml:space="preserve"> na žiro račun </w:t>
      </w:r>
      <w:r w:rsidR="00275FB2">
        <w:t>uplatitelja broj HR</w:t>
      </w:r>
      <w:r w:rsidR="00E67C1E">
        <w:t>0723400093232830944</w:t>
      </w:r>
      <w:r w:rsidR="00275FB2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D54DDA">
      <w:pPr>
        <w:pStyle w:val="Tijeloteksta"/>
        <w:ind w:firstLine="360"/>
      </w:pPr>
      <w:r>
        <w:tab/>
        <w:t xml:space="preserve">Dopisom od </w:t>
      </w:r>
      <w:r w:rsidR="00E67C1E">
        <w:t>26. listopada</w:t>
      </w:r>
      <w:r>
        <w:t xml:space="preserve"> 2018. g. Klasa O/110-10/18-01/</w:t>
      </w:r>
      <w:r w:rsidR="00E67C1E">
        <w:t>411</w:t>
      </w:r>
      <w:r>
        <w:t>, Ur. br. 07-01-18-</w:t>
      </w:r>
      <w:r w:rsidR="00E67C1E">
        <w:t>56</w:t>
      </w:r>
      <w:r>
        <w:t xml:space="preserve"> FINA RC Osijek obavijestila je sud o primitku zahtjeva za povrat jamčevine </w:t>
      </w:r>
      <w:r w:rsidR="00E67C1E">
        <w:t xml:space="preserve">Marija Javor, V. Nazora 13, 31550 Bocanjevci, OIB: 40932210216 </w:t>
      </w:r>
      <w:r>
        <w:t>u spisu TS Osijek broj 6 St-</w:t>
      </w:r>
      <w:r w:rsidR="00E67C1E">
        <w:t>2877/16</w:t>
      </w:r>
      <w:r w:rsidR="00275FB2">
        <w:t xml:space="preserve">, </w:t>
      </w:r>
      <w:r>
        <w:t xml:space="preserve">navodeći da je </w:t>
      </w:r>
      <w:r w:rsidR="00275FB2">
        <w:t xml:space="preserve">navedeni korisnik uplatio jamčevinu za identifikator nadmetanja </w:t>
      </w:r>
      <w:r w:rsidR="00E67C1E">
        <w:t>10075</w:t>
      </w:r>
      <w:r w:rsidR="00275FB2">
        <w:t xml:space="preserve"> u iznosu od </w:t>
      </w:r>
      <w:r w:rsidR="00E67C1E">
        <w:t>42.700</w:t>
      </w:r>
      <w:r w:rsidR="00275FB2">
        <w:t xml:space="preserve">,00 kn </w:t>
      </w:r>
      <w:r w:rsidR="00E67C1E">
        <w:t xml:space="preserve">i to za drugu elektroničnu javnu dražbu na kojoj nije sudjelovala a </w:t>
      </w:r>
      <w:r w:rsidR="00275FB2">
        <w:t xml:space="preserve">koji podaci se nalaze u Izvješću o provedenoj elektroničkoj javnoj dražbi dostavljenom sudu dana </w:t>
      </w:r>
      <w:r w:rsidR="00E67C1E">
        <w:t>1.10.</w:t>
      </w:r>
      <w:r w:rsidR="00275FB2">
        <w:t xml:space="preserve">2018. g. </w:t>
      </w:r>
    </w:p>
    <w:p w:rsidRDefault="00D54DDA" w:rsidP="00D54DDA" w:rsidR="00D54DDA" w:rsidRPr="00D54DDA">
      <w:pPr>
        <w:pStyle w:val="Tijeloteksta"/>
        <w:ind w:firstLine="360"/>
      </w:pPr>
      <w:r>
        <w:t xml:space="preserve">Slijedom navoda iz dopisa FINE od </w:t>
      </w:r>
      <w:r w:rsidR="00E67C1E">
        <w:t>26.10</w:t>
      </w:r>
      <w:r>
        <w:t>.2018. g. valjalo je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E67C1E">
        <w:t>5. studenog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E67C1E">
      <w:pPr>
        <w:pStyle w:val="Bezproreda1"/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FINA</w:t>
      </w:r>
    </w:p>
    <w:p w:rsidRDefault="00E67C1E" w:rsidP="003A63FA" w:rsidR="00E67C1E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Marija Javor, V. Nazora 13, 31550 Bocanjevci</w:t>
      </w:r>
    </w:p>
    <w:p w:rsidRDefault="009C6C43" w:rsidP="003A63FA" w:rsidR="001511AD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 xml:space="preserve">e-ogl.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E67C1E">
        <w:rPr>
          <w:rFonts w:hAnsi="Times New Roman" w:ascii="Times New Roman"/>
          <w:sz w:val="24"/>
          <w:szCs w:val="24"/>
        </w:rPr>
        <w:t>5.12.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4274F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427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2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427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2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listopada 2018.</izvorni_sadrzaj>
    <derivirana_varijabla naziv="DomainObject.Predmet.SpisIzvanSuda.DatumIzlazaSpisa_1">16.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St-2877/2016-68</izvorni_sadrzaj>
    <derivirana_varijabla naziv="DomainObject.PredzadnjaOdlukaIzPredmeta.Oznaka_1">St-2877/2016-68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D9479-6AE4-47E3-86FE-DB7356300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253</properties:Words>
  <properties:Characters>1328</properties:Characters>
  <properties:Lines>98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2018-11-05T12:23:00Z</dcterms:created>
  <dc:creator>..</dc:creator>
  <cp:lastModifiedBy>Danijela Sekulić</cp:lastModifiedBy>
  <cp:lastPrinted>2018-11-05T12:28:00Z</cp:lastPrinted>
  <dcterms:modified xmlns:xsi="http://www.w3.org/2001/XMLSchema-instance" xsi:type="dcterms:W3CDTF">2018-11-05T12:29:00Z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