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1386" w14:paraId="4c9138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E13D4">
        <w:rPr>
          <w:lang w:val="hr-HR"/>
        </w:rPr>
        <w:t>St-351/15-4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7E13D4">
        <w:t>HOD d.o.o., OIB: 46199194345 sa sjedištem u M. Gupca 10, 48260 Križevci</w:t>
      </w:r>
      <w:r w:rsidR="0082762B">
        <w:t xml:space="preserve">, </w:t>
      </w:r>
      <w:r w:rsidR="002C5CA3">
        <w:t xml:space="preserve"> dana </w:t>
      </w:r>
      <w:r w:rsidR="00B56B55">
        <w:t>05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7E13D4">
        <w:t>HOD d.o.o., OIB: 46199194345 sa sjedištem u M. Gupca 10, 48260 Križevci</w:t>
      </w:r>
      <w:r w:rsidR="0082762B">
        <w:t>,</w:t>
      </w:r>
      <w:r w:rsidR="008C35DC">
        <w:rPr>
          <w:lang w:val="hr-HR"/>
        </w:rPr>
        <w:t xml:space="preserve"> na dan </w:t>
      </w:r>
      <w:r w:rsidR="007E13D4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E13D4">
        <w:rPr>
          <w:lang w:val="hr-HR"/>
        </w:rPr>
        <w:t>174.395,78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7E13D4">
        <w:t>HOD d.o.o., OIB: 46199194345 sa sjedištem u M. Gupca 10, 48260 Križevci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681076" w:rsidP="00B41B30" w:rsidR="00681076">
      <w:pPr>
        <w:jc w:val="center"/>
        <w:outlineLvl w:val="0"/>
        <w:rPr>
          <w:lang w:val="hr-HR"/>
        </w:rPr>
      </w:pPr>
    </w:p>
    <w:p w:rsidRDefault="00681076" w:rsidP="00B41B30" w:rsidR="00681076">
      <w:pPr>
        <w:jc w:val="center"/>
        <w:outlineLvl w:val="0"/>
        <w:rPr>
          <w:lang w:val="hr-HR"/>
        </w:rPr>
      </w:pPr>
    </w:p>
    <w:p w:rsidRDefault="00681076" w:rsidP="00B41B30" w:rsidR="00681076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7E13D4">
        <w:rPr>
          <w:lang w:val="hr-HR"/>
        </w:rPr>
        <w:t xml:space="preserve"> ovome sudu dana 29. listopada 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E13D4">
        <w:t>HOD d.o.o., OIB: 46199194345 sa sjedištem u M. Gupca 10, 48260 Križevci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7E13D4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7E13D4">
        <w:rPr>
          <w:lang w:val="hr-HR"/>
        </w:rPr>
        <w:t>174.395,78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56B55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67E" w:rsidP="007F64E0" w:rsidR="00C2167E">
      <w:r>
        <w:separator/>
      </w:r>
    </w:p>
  </w:endnote>
  <w:endnote w:id="0" w:type="continuationSeparator">
    <w:p w:rsidRDefault="00C2167E" w:rsidP="007F64E0" w:rsidR="00C21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67E" w:rsidP="007F64E0" w:rsidR="00C2167E">
      <w:r>
        <w:separator/>
      </w:r>
    </w:p>
  </w:footnote>
  <w:footnote w:id="0" w:type="continuationSeparator">
    <w:p w:rsidRDefault="00C2167E" w:rsidP="007F64E0" w:rsidR="00C21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E13D4">
      <w:rPr>
        <w:lang w:val="hr-HR"/>
      </w:rPr>
      <w:t>St-351/15-4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1076" w:rsidRPr="0068107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107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13D4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167E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1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1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 trgovačko društvo za ugostiteljstvo i računovodstvo, d.o.o.</izvorni_sadrzaj>
    <derivirana_varijabla naziv="DomainObject.Predmet.ProtustrankaFormated_1">  HOD trgovačko društvo za ugostiteljstvo i računovodstvo, d.o.o.</derivirana_varijabla>
  </DomainObject.Predmet.ProtustrankaFormated>
  <DomainObject.Predmet.ProtustrankaFormatedOIB>
    <izvorni_sadrzaj>  HOD trgovačko društvo za ugostiteljstvo i računovodstvo, d.o.o., OIB 46199194345</izvorni_sadrzaj>
    <derivirana_varijabla naziv="DomainObject.Predmet.ProtustrankaFormatedOIB_1">  HOD trgovačko društvo za ugostiteljstvo i računovodstvo, d.o.o., OIB 46199194345</derivirana_varijabla>
  </DomainObject.Predmet.ProtustrankaFormatedOIB>
  <DomainObject.Predmet.ProtustrankaFormatedWithAdress>
    <izvorni_sadrzaj> HOD trgovačko društvo za ugostiteljstvo i računovodstvo, d.o.o., M.Gupca 10, 48260 Križevci</izvorni_sadrzaj>
    <derivirana_varijabla naziv="DomainObject.Predmet.ProtustrankaFormatedWithAdress_1"> HOD trgovačko društvo za ugostiteljstvo i računovodstvo, d.o.o., M.Gupca 10, 48260 Križevci</derivirana_varijabla>
  </DomainObject.Predmet.ProtustrankaFormatedWithAdress>
  <DomainObject.Predmet.ProtustrankaFormatedWithAdressOIB>
    <izvorni_sadrzaj> HOD trgovačko društvo za ugostiteljstvo i računovodstvo, d.o.o., OIB 46199194345, M.Gupca 10, 48260 Križevci</izvorni_sadrzaj>
    <derivirana_varijabla naziv="DomainObject.Predmet.ProtustrankaFormatedWithAdressOIB_1"> HOD trgovačko društvo za ugostiteljstvo i računovodstvo, d.o.o., OIB 46199194345, M.Gupca 10, 48260 Križevci</derivirana_varijabla>
  </DomainObject.Predmet.ProtustrankaFormatedWithAdressOIB>
  <DomainObject.Predmet.ProtustrankaWithAdress>
    <izvorni_sadrzaj>HOD trgovačko društvo za ugostiteljstvo i računovodstvo, d.o.o. M.Gupca 10, 48260 Križevci</izvorni_sadrzaj>
    <derivirana_varijabla naziv="DomainObject.Predmet.ProtustrankaWithAdress_1">HOD trgovačko društvo za ugostiteljstvo i računovodstvo, d.o.o. M.Gupca 10, 48260 Križevci</derivirana_varijabla>
  </DomainObject.Predmet.ProtustrankaWithAdress>
  <DomainObject.Predmet.ProtustrankaWithAdressOIB>
    <izvorni_sadrzaj>HOD trgovačko društvo za ugostiteljstvo i računovodstvo, d.o.o., OIB 46199194345, M.Gupca 10, 48260 Križevci</izvorni_sadrzaj>
    <derivirana_varijabla naziv="DomainObject.Predmet.ProtustrankaWithAdressOIB_1">HOD trgovačko društvo za ugostiteljstvo i računovodstvo, d.o.o., OIB 46199194345, M.Gupca 10, 48260 Križevci</derivirana_varijabla>
  </DomainObject.Predmet.ProtustrankaWithAdressOIB>
  <DomainObject.Predmet.ProtustrankaNazivFormated>
    <izvorni_sadrzaj>HOD trgovačko društvo za ugostiteljstvo i računovodstvo, d.o.o.</izvorni_sadrzaj>
    <derivirana_varijabla naziv="DomainObject.Predmet.ProtustrankaNazivFormated_1">HOD trgovačko društvo za ugostiteljstvo i računovodstvo, d.o.o.</derivirana_varijabla>
  </DomainObject.Predmet.ProtustrankaNazivFormated>
  <DomainObject.Predmet.ProtustrankaNazivFormatedOIB>
    <izvorni_sadrzaj>HOD trgovačko društvo za ugostiteljstvo i računovodstvo, d.o.o., OIB 46199194345</izvorni_sadrzaj>
    <derivirana_varijabla naziv="DomainObject.Predmet.ProtustrankaNazivFormatedOIB_1">HOD trgovačko društvo za ugostiteljstvo i računovodstvo, d.o.o., OIB 46199194345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174395.78</izvorni_sadrzaj>
    <derivirana_varijabla naziv="DomainObject.Predmet.TrenutnaVrijednost_1">174395.78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HOD trgovačko društvo za ugostiteljstvo i računovodstvo, d.o.o.</item>
    </izvorni_sadrzaj>
    <derivirana_varijabla naziv="DomainObject.Predmet.ProtuStrankaListFormated_1">
      <item>HOD trgovačko društvo za ugostiteljstvo i računovodstvo, d.o.o.</item>
    </derivirana_varijabla>
  </DomainObject.Predmet.ProtuStrankaListFormated>
  <DomainObject.Predmet.ProtuStrankaListFormatedOIB>
    <izvorni_sadrzaj>
      <item>HOD trgovačko društvo za ugostiteljstvo i računovodstvo, d.o.o., OIB 46199194345</item>
    </izvorni_sadrzaj>
    <derivirana_varijabla naziv="DomainObject.Predmet.ProtuStrankaListFormatedOIB_1">
      <item>HOD trgovačko društvo za ugostiteljstvo i računovodstvo, d.o.o., OIB 46199194345</item>
    </derivirana_varijabla>
  </DomainObject.Predmet.ProtuStrankaListFormatedOIB>
  <DomainObject.Predmet.ProtuStrankaListFormatedWithAdress>
    <izvorni_sadrzaj>
      <item>HOD trgovačko društvo za ugostiteljstvo i računovodstvo, d.o.o., M.Gupca 10, 48260 Križevci</item>
    </izvorni_sadrzaj>
    <derivirana_varijabla naziv="DomainObject.Predmet.ProtuStrankaListFormatedWithAdress_1">
      <item>HOD trgovačko društvo za ugostiteljstvo i računovodstvo, d.o.o., M.Gupca 10, 48260 Križevci</item>
    </derivirana_varijabla>
  </DomainObject.Predmet.ProtuStrankaListFormatedWithAdress>
  <DomainObject.Predmet.ProtuStrankaListFormatedWithAdressOIB>
    <izvorni_sadrzaj>
      <item>HOD trgovačko društvo za ugostiteljstvo i računovodstvo, d.o.o., OIB 46199194345, M.Gupca 10, 48260 Križevci</item>
    </izvorni_sadrzaj>
    <derivirana_varijabla naziv="DomainObject.Predmet.ProtuStrankaListFormatedWithAdressOIB_1">
      <item>HOD trgovačko društvo za ugostiteljstvo i računovodstvo, d.o.o., OIB 46199194345, M.Gupca 10, 48260 Križevci</item>
    </derivirana_varijabla>
  </DomainObject.Predmet.ProtuStrankaListFormatedWithAdressOIB>
  <DomainObject.Predmet.ProtuStrankaListNazivFormated>
    <izvorni_sadrzaj>
      <item>HOD trgovačko društvo za ugostiteljstvo i računovodstvo, d.o.o.</item>
    </izvorni_sadrzaj>
    <derivirana_varijabla naziv="DomainObject.Predmet.ProtuStrankaListNazivFormated_1">
      <item>HOD trgovačko društvo za ugostiteljstvo i računovodstvo, d.o.o.</item>
    </derivirana_varijabla>
  </DomainObject.Predmet.ProtuStrankaListNazivFormated>
  <DomainObject.Predmet.ProtuStrankaListNazivFormatedOIB>
    <izvorni_sadrzaj>
      <item>HOD trgovačko društvo za ugostiteljstvo i računovodstvo, d.o.o., OIB 46199194345</item>
    </izvorni_sadrzaj>
    <derivirana_varijabla naziv="DomainObject.Predmet.ProtuStrankaListNazivFormatedOIB_1">
      <item>HOD trgovačko društvo za ugostiteljstvo i računovodstvo, d.o.o., OIB 46199194345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HOD trgovačko društvo za ugostiteljstvo i računovodstvo, d.o.o.</izvorni_sadrzaj>
    <derivirana_varijabla naziv="DomainObject.Predmet.ProtustrankaIDrugi_1">HOD trgovačko društvo za ugostiteljstvo i računovodstvo, d.o.o.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HOD trgovačko društvo za ugostiteljstvo i računovodstvo, d.o.o., OIB 46199194345, M.Gupca 10, 48260 Križevci</izvorni_sadrzaj>
    <derivirana_varijabla naziv="DomainObject.Predmet.ProtustrankaIDrugiAdressOIB_1">HOD trgovačko društvo za ugostiteljstvo i računovodstvo, d.o.o., OIB 46199194345, M.Gupca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HOD trgovačko društvo za ugostiteljstvo i računovodstvo, d.o.o.</item>
      <item>Sudski registar</item>
      <item>e-Oglasna</item>
    </izvorni_sadrzaj>
    <derivirana_varijabla naziv="DomainObject.Predmet.SudioniciListNaziv_1">
      <item>FINA RC Zagreb, Podružnica Varaždin</item>
      <item>HOD trgovačko društvo za ugostiteljstvo i računovodstvo, d.o.o.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A.Cesarca 2,42000 Varaždin</item>
      <item>HOD trgovačko društvo za ugostiteljstvo i računovodstvo, d.o.o., OIB 46199194345, M.Gupca 10,48260 Križevci</item>
      <item>Sudski registar</item>
      <item>e-Oglasna</item>
    </izvorni_sadrzaj>
    <derivirana_varijabla naziv="DomainObject.Predmet.SudioniciListAdressOIB_1">
      <item>FINA RC Zagreb, Podružnica Varaždin, OIB 85821130368, A.Cesarca 2,42000 Varaždin</item>
      <item>HOD trgovačko društvo za ugostiteljstvo i računovodstvo, d.o.o., OIB 46199194345, M.Gupca 10,48260 Križevci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46199194345</item>
      <item>, OIB null</item>
      <item>, OIB null</item>
    </izvorni_sadrzaj>
    <derivirana_varijabla naziv="DomainObject.Predmet.SudioniciListNazivOIB_1">
      <item>, OIB 85821130368</item>
      <item>, OIB 46199194345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421</properties:Words>
  <properties:Characters>2264</properties:Characters>
  <properties:Lines>67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2015-11-05T12:26:00Z</dcterms:created>
  <dc:creator>user</dc:creator>
  <cp:lastModifiedBy>Marko Makaj</cp:lastModifiedBy>
  <cp:lastPrinted>2015-11-05T12:25:00Z</cp:lastPrinted>
  <dcterms:modified xmlns:xsi="http://www.w3.org/2001/XMLSchema-instance" xsi:type="dcterms:W3CDTF">2015-11-05T13:08:00Z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