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bbff" w14:paraId="f78bbff" w:rsidRDefault="003665CB" w:rsidP="00E34EFC" w:rsidR="003665CB">
      <w:pPr>
        <w:jc w:val="both"/>
        <w15:collapsed w:val="false"/>
      </w:pPr>
      <w:bookmarkStart w:name="_GoBack" w:id="0"/>
      <w:bookmarkEnd w:id="0"/>
    </w:p>
    <w:p w:rsidRDefault="003665CB" w:rsidP="00E34EFC" w:rsidR="003665CB">
      <w:pPr>
        <w:jc w:val="both"/>
      </w:pPr>
    </w:p>
    <w:p w:rsidRDefault="00A80423" w:rsidP="00A80423" w:rsidR="00A80423">
      <w:pPr>
        <w:jc w:val="center"/>
      </w:pPr>
    </w:p>
    <w:p w:rsidRDefault="00A80423" w:rsidP="00A80423" w:rsidR="00A80423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80423" w:rsidP="00A80423" w:rsidR="00A80423">
      <w:pPr>
        <w:pStyle w:val="Bezproreda"/>
      </w:pPr>
    </w:p>
    <w:p w:rsidRDefault="00A80423" w:rsidP="00A80423" w:rsidR="00A80423">
      <w:pPr>
        <w:pStyle w:val="Bezproreda"/>
      </w:pPr>
    </w:p>
    <w:p w:rsidRDefault="00A80423" w:rsidP="00A80423" w:rsidR="00A80423">
      <w:pPr>
        <w:pStyle w:val="Bezproreda"/>
      </w:pPr>
      <w:r>
        <w:t xml:space="preserve">            REPUBLIKA HRVATSKA</w:t>
      </w:r>
    </w:p>
    <w:p w:rsidRDefault="00A80423" w:rsidP="00A80423" w:rsidR="009C244D">
      <w:pPr>
        <w:pStyle w:val="Bezproreda"/>
        <w:rPr>
          <w:b/>
        </w:rPr>
      </w:pPr>
      <w:r>
        <w:rPr>
          <w:b/>
        </w:rPr>
        <w:t xml:space="preserve">OPĆINSKI SUD U </w:t>
      </w:r>
      <w:r w:rsidR="00226A26">
        <w:rPr>
          <w:b/>
        </w:rPr>
        <w:t xml:space="preserve">NOVOM </w:t>
      </w:r>
      <w:r>
        <w:rPr>
          <w:b/>
        </w:rPr>
        <w:t>ZAGREBU</w:t>
      </w:r>
    </w:p>
    <w:p w:rsidRDefault="009C244D" w:rsidP="00A80423" w:rsidR="00A80423" w:rsidRPr="009C244D">
      <w:pPr>
        <w:pStyle w:val="Bezproreda"/>
        <w:rPr>
          <w:b/>
        </w:rPr>
      </w:pPr>
      <w:r>
        <w:rPr>
          <w:b/>
        </w:rPr>
        <w:t xml:space="preserve">         </w:t>
      </w:r>
      <w:r w:rsidRPr="009C244D">
        <w:t>Novi Zagreb – Istok,</w:t>
      </w:r>
      <w:r>
        <w:rPr>
          <w:b/>
        </w:rPr>
        <w:t xml:space="preserve"> </w:t>
      </w:r>
      <w:r w:rsidR="00226A26">
        <w:t xml:space="preserve">Turinina 3 </w:t>
      </w:r>
    </w:p>
    <w:p w:rsidRDefault="003665CB" w:rsidP="00E34EFC" w:rsidR="003665CB">
      <w:pPr>
        <w:jc w:val="both"/>
      </w:pPr>
    </w:p>
    <w:p w:rsidRDefault="003665CB" w:rsidP="00E34EFC" w:rsidR="003665CB">
      <w:pPr>
        <w:jc w:val="both"/>
      </w:pPr>
    </w:p>
    <w:p w:rsidRDefault="003665CB" w:rsidP="00420F9A" w:rsidR="003665CB">
      <w:pPr>
        <w:jc w:val="center"/>
      </w:pPr>
      <w:r>
        <w:t>U   I M E   R E P U B L I K E   H R V A T S K E</w:t>
      </w:r>
    </w:p>
    <w:p w:rsidRDefault="003665CB" w:rsidP="00420F9A" w:rsidR="003665CB">
      <w:pPr>
        <w:jc w:val="center"/>
      </w:pPr>
      <w:r>
        <w:t>R J E Š E NJ E</w:t>
      </w:r>
    </w:p>
    <w:p w:rsidRDefault="003665CB" w:rsidP="00C9293C" w:rsidR="003665CB">
      <w:pPr>
        <w:jc w:val="center"/>
      </w:pPr>
    </w:p>
    <w:p w:rsidRDefault="006B7B73" w:rsidP="00C9293C" w:rsidR="006B7B73">
      <w:pPr>
        <w:jc w:val="center"/>
      </w:pPr>
    </w:p>
    <w:p w:rsidRDefault="003665CB" w:rsidP="00C9293C" w:rsidR="003665CB">
      <w:pPr>
        <w:jc w:val="both"/>
      </w:pPr>
      <w:r>
        <w:tab/>
        <w:t xml:space="preserve">Općinski sud u </w:t>
      </w:r>
      <w:r w:rsidR="00226A26">
        <w:t xml:space="preserve">Novom </w:t>
      </w:r>
      <w:r>
        <w:t xml:space="preserve">Zagrebu po sucu </w:t>
      </w:r>
      <w:r w:rsidR="00226A26">
        <w:t xml:space="preserve">Borisu Ljubiću </w:t>
      </w:r>
      <w:r>
        <w:t xml:space="preserve">kao sucu pojedincu, povodom prijedloga potrošača </w:t>
      </w:r>
      <w:r w:rsidR="00C72F49">
        <w:t>Ivica Anić Kaliger, iz Zagreba, Prilaz V. Brajkovića 14,</w:t>
      </w:r>
      <w:r w:rsidR="00226A26">
        <w:t xml:space="preserve"> </w:t>
      </w:r>
      <w:r>
        <w:t>OIB:</w:t>
      </w:r>
      <w:r w:rsidR="00C72F49">
        <w:t xml:space="preserve"> 16304643376</w:t>
      </w:r>
      <w:r>
        <w:t>, za otvaranje postupka stečaja potrošača, nakon</w:t>
      </w:r>
      <w:r w:rsidR="00C72F49">
        <w:t xml:space="preserve"> pripremnog ročišta održanog 4</w:t>
      </w:r>
      <w:r w:rsidR="00226A26">
        <w:t>.</w:t>
      </w:r>
      <w:r w:rsidR="00C72F49">
        <w:t xml:space="preserve"> srpnja </w:t>
      </w:r>
      <w:r>
        <w:t xml:space="preserve">2017. u prisutnosti potrošača,  </w:t>
      </w:r>
      <w:r w:rsidR="00C72F49">
        <w:t>6</w:t>
      </w:r>
      <w:r>
        <w:t xml:space="preserve">. </w:t>
      </w:r>
      <w:r w:rsidR="00226A26">
        <w:t xml:space="preserve">srpnja </w:t>
      </w:r>
      <w:r>
        <w:t xml:space="preserve">2017. godine </w:t>
      </w:r>
    </w:p>
    <w:p w:rsidRDefault="003665CB" w:rsidP="00C9293C" w:rsidR="003665CB">
      <w:pPr>
        <w:jc w:val="both"/>
      </w:pPr>
    </w:p>
    <w:p w:rsidRDefault="003665CB" w:rsidP="00420F9A" w:rsidR="003665CB">
      <w:pPr>
        <w:jc w:val="center"/>
      </w:pPr>
      <w:r>
        <w:t>r i j e š i o   j e</w:t>
      </w:r>
    </w:p>
    <w:p w:rsidRDefault="003665CB" w:rsidP="00420F9A" w:rsidR="003665CB">
      <w:pPr>
        <w:jc w:val="center"/>
      </w:pPr>
    </w:p>
    <w:p w:rsidRDefault="003665CB" w:rsidP="00420F9A" w:rsidR="003665CB">
      <w:pPr>
        <w:jc w:val="both"/>
      </w:pPr>
      <w:r>
        <w:tab/>
        <w:t xml:space="preserve">I. </w:t>
      </w:r>
      <w:r w:rsidR="008F3F19">
        <w:t xml:space="preserve">  </w:t>
      </w:r>
      <w:r>
        <w:t xml:space="preserve">O t v a r a  s e  postupak stečaja potrošača nad potrošačem </w:t>
      </w:r>
      <w:r w:rsidR="00C72F49" w:rsidRPr="00C72F49">
        <w:t>Ivica Anić Kaliger, iz Zagreba, Prilaz V. Brajkovića 14, OIB: 16304643376</w:t>
      </w:r>
      <w:r w:rsidR="00C72F49">
        <w:t>.</w:t>
      </w:r>
    </w:p>
    <w:p w:rsidRDefault="00226A26" w:rsidP="00420F9A" w:rsidR="00226A26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 xml:space="preserve">Postupak stečaja potrošača otvoren je </w:t>
      </w:r>
      <w:r w:rsidR="00C72F49">
        <w:t>6</w:t>
      </w:r>
      <w:r>
        <w:t xml:space="preserve">. </w:t>
      </w:r>
      <w:r w:rsidR="00226A26">
        <w:t>srpnja</w:t>
      </w:r>
      <w:r>
        <w:t xml:space="preserve"> 2017.  godine u 15,00 sati kada je ovo rješenje objavljeno na mrežnoj stranici e–oglasna ploča sudova.</w:t>
      </w:r>
    </w:p>
    <w:p w:rsidRDefault="003665CB" w:rsidP="00420F9A" w:rsidR="003665CB">
      <w:pPr>
        <w:ind w:firstLine="708"/>
        <w:jc w:val="both"/>
      </w:pPr>
    </w:p>
    <w:p w:rsidRDefault="003665CB" w:rsidP="00420F9A" w:rsidR="00226A26">
      <w:pPr>
        <w:ind w:firstLine="708"/>
        <w:jc w:val="both"/>
      </w:pPr>
      <w:r>
        <w:t>II. Z a k l</w:t>
      </w:r>
      <w:r w:rsidR="00226A26">
        <w:t xml:space="preserve"> </w:t>
      </w:r>
      <w:r>
        <w:t xml:space="preserve">j u č u j e  s e  postupak stečaja potrošača nad potrošačem </w:t>
      </w:r>
      <w:r w:rsidR="00C72F49" w:rsidRPr="00C72F49">
        <w:t>Ivica Anić Kaliger, iz Zagreba, Prilaz V. Brajkovića 14, OIB: 16304643376</w:t>
      </w:r>
      <w:r w:rsidR="00C72F49">
        <w:t>.</w:t>
      </w:r>
    </w:p>
    <w:p w:rsidRDefault="00C72F49" w:rsidP="00420F9A" w:rsidR="00C72F49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 xml:space="preserve">III. Određuje se razdoblje provjere ponašanja </w:t>
      </w:r>
      <w:r w:rsidR="003704E0">
        <w:t xml:space="preserve">potrošača </w:t>
      </w:r>
      <w:r w:rsidR="00C72F49" w:rsidRPr="00C72F49">
        <w:t>Ivica Anić Kaliger, iz Zagreba, Prilaz V. Brajkovića 14, OIB: 16304643376</w:t>
      </w:r>
      <w:r w:rsidR="00C72F49">
        <w:t xml:space="preserve"> </w:t>
      </w:r>
      <w:r w:rsidR="003704E0" w:rsidRPr="003704E0">
        <w:t>u trajanju od</w:t>
      </w:r>
      <w:r w:rsidR="003704E0">
        <w:t xml:space="preserve"> 5</w:t>
      </w:r>
      <w:r w:rsidR="003704E0" w:rsidRPr="003704E0">
        <w:t xml:space="preserve"> </w:t>
      </w:r>
      <w:r w:rsidR="003704E0">
        <w:t>(</w:t>
      </w:r>
      <w:r w:rsidR="003704E0" w:rsidRPr="003704E0">
        <w:t>pet</w:t>
      </w:r>
      <w:r w:rsidR="003704E0">
        <w:t>)</w:t>
      </w:r>
      <w:r w:rsidR="003704E0" w:rsidRPr="003704E0">
        <w:t xml:space="preserve"> godina. Razdoblje provjere ponašanja počinje teći od dana pravomoćnosti ovoga rješenja.</w:t>
      </w:r>
      <w:r w:rsidR="003704E0">
        <w:t xml:space="preserve"> </w:t>
      </w:r>
    </w:p>
    <w:p w:rsidRDefault="003704E0" w:rsidP="00420F9A" w:rsidR="003704E0">
      <w:pPr>
        <w:ind w:firstLine="708"/>
        <w:jc w:val="both"/>
      </w:pPr>
    </w:p>
    <w:p w:rsidRDefault="003665CB" w:rsidP="00C00C76" w:rsidR="003665CB">
      <w:pPr>
        <w:ind w:firstLine="708"/>
        <w:jc w:val="both"/>
      </w:pPr>
      <w:r>
        <w:t>IV.</w:t>
      </w:r>
      <w:r w:rsidRPr="00C00C76">
        <w:t xml:space="preserve"> </w:t>
      </w:r>
      <w:r>
        <w:t>Povjerenik</w:t>
      </w:r>
      <w:r w:rsidR="00475BCD">
        <w:t>om se imenuje Bože Guvo iz Splita, Smiljanićeva 2, OIB: 55368811100.</w:t>
      </w:r>
    </w:p>
    <w:p w:rsidRDefault="003665CB" w:rsidP="001E40EE" w:rsidR="003665CB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3665CB" w:rsidP="001E40EE" w:rsidR="003665CB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3665CB" w:rsidP="001E40EE" w:rsidR="003665CB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3665CB" w:rsidP="001E40EE" w:rsidR="003665CB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3665CB" w:rsidP="00E75BAD" w:rsidR="003665CB">
      <w:pPr>
        <w:ind w:firstLine="708"/>
        <w:jc w:val="both"/>
      </w:pPr>
    </w:p>
    <w:p w:rsidRDefault="00475BCD" w:rsidP="00620161" w:rsidR="003665CB">
      <w:pPr>
        <w:ind w:firstLine="708"/>
        <w:jc w:val="both"/>
      </w:pPr>
      <w:r>
        <w:lastRenderedPageBreak/>
        <w:t>V. Nalaže se povjereniku Boži Guvo</w:t>
      </w:r>
      <w:r w:rsidR="003665CB">
        <w:t xml:space="preserve"> da otvori poseban transakcijski račun kod financi</w:t>
      </w:r>
      <w:r w:rsidR="0079791B">
        <w:t>jske institucije za potrošača preko kojeg će primati uplate i obavljati isplate koje se odnose na upravljanje i raspolaganje stečajnom masom u smislu odredbe čl. 42 ZSP-a.</w:t>
      </w:r>
    </w:p>
    <w:p w:rsidRDefault="003665CB" w:rsidP="00620161" w:rsidR="003665CB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3665CB" w:rsidP="00620161" w:rsidR="003665CB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2605C5" w:rsidP="00620161" w:rsidR="002605C5">
      <w:pPr>
        <w:ind w:firstLine="708"/>
        <w:jc w:val="both"/>
      </w:pPr>
      <w:r>
        <w:t>VI. Ovo rješenje objaviti će se na e-Oglasnoj ploči sudova, Stečaj potrošača.</w:t>
      </w:r>
    </w:p>
    <w:p w:rsidRDefault="003665CB" w:rsidP="00E75BAD" w:rsidR="003665CB">
      <w:pPr>
        <w:jc w:val="both"/>
      </w:pPr>
    </w:p>
    <w:p w:rsidRDefault="006B7B73" w:rsidP="00E75BAD" w:rsidR="006B7B73">
      <w:pPr>
        <w:jc w:val="both"/>
      </w:pPr>
    </w:p>
    <w:p w:rsidRDefault="003665CB" w:rsidP="00420F9A" w:rsidR="003665CB">
      <w:pPr>
        <w:jc w:val="center"/>
      </w:pPr>
      <w:r>
        <w:t>Obrazloženje</w:t>
      </w:r>
    </w:p>
    <w:p w:rsidRDefault="003665CB" w:rsidP="00420F9A" w:rsidR="003665CB">
      <w:pPr>
        <w:jc w:val="center"/>
      </w:pPr>
    </w:p>
    <w:p w:rsidRDefault="003665CB" w:rsidP="009D23CE" w:rsidR="003665CB">
      <w:pPr>
        <w:jc w:val="both"/>
      </w:pPr>
      <w:r>
        <w:tab/>
        <w:t xml:space="preserve">Potrošač </w:t>
      </w:r>
      <w:r w:rsidR="00C72F49" w:rsidRPr="00C72F49">
        <w:t>Ivica Anić Kaliger, iz Zagreba, Prilaz V. Brajkovića 14, OIB: 16304643376</w:t>
      </w:r>
      <w:r w:rsidR="00C72F49">
        <w:t xml:space="preserve">,  </w:t>
      </w:r>
      <w:r>
        <w:t xml:space="preserve">podnio je prijedlog za otvaranje postupka stečaja potrošača </w:t>
      </w:r>
      <w:r w:rsidR="003704E0" w:rsidRPr="003704E0">
        <w:t>u skladu s odredbom čl. 44. Zakona o stečaju potrošača (Nar. n</w:t>
      </w:r>
      <w:r w:rsidR="003704E0">
        <w:t>ovine br. 100/15, dalje</w:t>
      </w:r>
      <w:r w:rsidR="0016475E">
        <w:t>:</w:t>
      </w:r>
      <w:r w:rsidR="003704E0">
        <w:t xml:space="preserve"> ZSP-a) </w:t>
      </w:r>
      <w:r>
        <w:t>te istome priložio popis imovine i obveza te plan ispunjenja obveza.</w:t>
      </w:r>
    </w:p>
    <w:p w:rsidRDefault="00245FDE" w:rsidP="009D23CE" w:rsidR="00245FDE">
      <w:pPr>
        <w:jc w:val="both"/>
      </w:pPr>
    </w:p>
    <w:p w:rsidRDefault="003665CB" w:rsidP="009D23CE" w:rsidR="003665CB">
      <w:pPr>
        <w:jc w:val="both"/>
      </w:pPr>
      <w:r>
        <w:tab/>
        <w:t>Poziv za pripremno ročište u postu</w:t>
      </w:r>
      <w:r w:rsidR="00C72F49">
        <w:t>pku stečaja potrošača za dan 04. srpnja</w:t>
      </w:r>
      <w:r>
        <w:t xml:space="preserve"> 2017. godine objavljen </w:t>
      </w:r>
      <w:r w:rsidR="00C72F49">
        <w:t>je na e-oglasnoj ploči sudova 27</w:t>
      </w:r>
      <w:r>
        <w:t xml:space="preserve">. </w:t>
      </w:r>
      <w:r w:rsidR="00C72F49">
        <w:t>travnja</w:t>
      </w:r>
      <w:r w:rsidR="008F3F19">
        <w:t xml:space="preserve"> 2017</w:t>
      </w:r>
      <w:r>
        <w:t>. godine zajedno s popisom imovine i obveza te planom ispunjenja obveza.</w:t>
      </w:r>
    </w:p>
    <w:p w:rsidRDefault="00D4179A" w:rsidP="009D23CE" w:rsidR="00D4179A">
      <w:pPr>
        <w:jc w:val="both"/>
      </w:pPr>
    </w:p>
    <w:p w:rsidRDefault="00D4179A" w:rsidP="00D4179A" w:rsidR="00D4179A">
      <w:pPr>
        <w:ind w:firstLine="708"/>
        <w:jc w:val="both"/>
      </w:pPr>
      <w:r>
        <w:t xml:space="preserve">Potrošač je dopunio plan ispunjenja obveza i to podneskom od 4. svibnja 2017.  potraživanje za vjerovnika Gradska plinara Zagreb-Opskrba d.o.o., Radnička cesta 1, sa stanjem duga 3.947,82 kn, te podneskom od 15. svibnja 2017., potraživanje vjerovnika Hrvatske vode Obala Račkoga 10, Karlovac, sa stanjem duga od 1.149,98 kn. </w:t>
      </w:r>
      <w:r w:rsidR="003665CB">
        <w:tab/>
      </w:r>
    </w:p>
    <w:p w:rsidRDefault="00D4179A" w:rsidP="009D23CE" w:rsidR="00D4179A">
      <w:pPr>
        <w:jc w:val="both"/>
      </w:pPr>
    </w:p>
    <w:p w:rsidRDefault="00BD60F5" w:rsidP="00D4179A" w:rsidR="00044DF1">
      <w:pPr>
        <w:ind w:firstLine="708"/>
        <w:jc w:val="both"/>
      </w:pPr>
      <w:r>
        <w:t xml:space="preserve">Vjerovnici </w:t>
      </w:r>
      <w:r w:rsidRPr="00BD60F5">
        <w:t xml:space="preserve">Erste&amp;Steiermärkische Bank d.d. </w:t>
      </w:r>
      <w:r w:rsidR="00C72F49">
        <w:t xml:space="preserve">Rijeka, B2 Kapital d.o.o., Zagreb, Republika Hrvatska zastupana po ODO Novi Zagreb, </w:t>
      </w:r>
      <w:r w:rsidR="00D4179A">
        <w:t xml:space="preserve"> Hrvatski zavod za zapošljavanje Zagreb, </w:t>
      </w:r>
      <w:r w:rsidR="003665CB">
        <w:t xml:space="preserve">očitovali </w:t>
      </w:r>
      <w:r w:rsidR="003D2BED">
        <w:t xml:space="preserve">su se na način </w:t>
      </w:r>
      <w:r w:rsidR="003665CB">
        <w:t xml:space="preserve">da ne prihvaćaju predloženi plan ispunjenja </w:t>
      </w:r>
      <w:r w:rsidR="004D0CF9">
        <w:t>obveza</w:t>
      </w:r>
      <w:r w:rsidR="00A020BA">
        <w:t>, dok se</w:t>
      </w:r>
      <w:r w:rsidR="004D0CF9">
        <w:t xml:space="preserve"> vjerovnik </w:t>
      </w:r>
      <w:r w:rsidR="00C72F49">
        <w:t xml:space="preserve">EOS Matrix d.o.o. Zagreb koji je cesijom stekao tražbinu Tele 2 d.o.o., i od Erste Card Club d.o.o., podneskom od 26. svibnja 2017., očitovao </w:t>
      </w:r>
      <w:r w:rsidR="00D4179A">
        <w:t xml:space="preserve">da njegovo potraživanje ukupno iznosi 45.499,59 kn te stoga predlaže izmjenu i dopunu plana ispunjena, te pristaje da dužnih po osnovi obje tražbine ukupno uplati iznos od 25.952,99 kn, </w:t>
      </w:r>
      <w:r w:rsidR="004D0CF9" w:rsidRPr="004D0CF9">
        <w:t>te ujedno konstatira da ne prihvaća predloženi plan ispunjenja obveza.</w:t>
      </w:r>
    </w:p>
    <w:p w:rsidRDefault="00D4179A" w:rsidP="009D23CE" w:rsidR="00D4179A">
      <w:pPr>
        <w:jc w:val="both"/>
      </w:pPr>
    </w:p>
    <w:p w:rsidRDefault="00044DF1" w:rsidP="0016475E" w:rsidR="004D0CF9">
      <w:pPr>
        <w:ind w:firstLine="708"/>
        <w:jc w:val="both"/>
      </w:pPr>
      <w:r>
        <w:t>Iz isprava koje je dostavio potrošač, i to potvr</w:t>
      </w:r>
      <w:r w:rsidR="00F35DF3">
        <w:t>de FINE Podružnica Zagreb, od 11</w:t>
      </w:r>
      <w:r>
        <w:t xml:space="preserve">. </w:t>
      </w:r>
      <w:r w:rsidR="00F35DF3">
        <w:t>listopada 2016</w:t>
      </w:r>
      <w:r>
        <w:t xml:space="preserve">., </w:t>
      </w:r>
      <w:r w:rsidR="00533CAA">
        <w:t xml:space="preserve">o neuspjelom pokušaju sklapanja izvansudskog sporazuma, </w:t>
      </w:r>
      <w:r w:rsidR="00F35DF3">
        <w:t>plana ispunjenja obveza ( list 5-6 spisa), popisa imovine i obveza (list 7-11 spisa)</w:t>
      </w:r>
      <w:r>
        <w:t>,</w:t>
      </w:r>
      <w:r w:rsidR="00BD60F5">
        <w:t xml:space="preserve"> rješenja o odobravanju  pravne pomoći od 23. siječnja 2017., </w:t>
      </w:r>
      <w:r>
        <w:t xml:space="preserve">te iskaza potrošača danog na ročištu </w:t>
      </w:r>
      <w:r w:rsidR="00F35DF3">
        <w:t>održanom dana 4</w:t>
      </w:r>
      <w:r w:rsidR="004D0CF9" w:rsidRPr="004D0CF9">
        <w:t xml:space="preserve">. </w:t>
      </w:r>
      <w:r w:rsidR="00F35DF3">
        <w:t>srpnja</w:t>
      </w:r>
      <w:r w:rsidR="004D0CF9" w:rsidRPr="004D0CF9">
        <w:t xml:space="preserve"> 2017. godine</w:t>
      </w:r>
      <w:r w:rsidR="004D0CF9">
        <w:t xml:space="preserve">, </w:t>
      </w:r>
      <w:r w:rsidR="00090292">
        <w:t xml:space="preserve">sud je utvrdio da </w:t>
      </w:r>
      <w:r w:rsidR="00CB7485">
        <w:t xml:space="preserve"> je potrošač nesposoban za plaćanje budući da nije u mogućnosti ispuniti dos</w:t>
      </w:r>
      <w:r w:rsidR="00B14E65">
        <w:t>pje</w:t>
      </w:r>
      <w:r w:rsidR="00CB7485">
        <w:t xml:space="preserve">le novčane obveze, a koje prema dopunjenom popisu imovine i planu ispunjenja obveza prelaze iznos od </w:t>
      </w:r>
      <w:r w:rsidR="00BD60F5" w:rsidRPr="00BD60F5">
        <w:t xml:space="preserve">369.228,70 </w:t>
      </w:r>
      <w:r w:rsidR="00CB7485">
        <w:t>kn.</w:t>
      </w:r>
    </w:p>
    <w:p w:rsidRDefault="004D0CF9" w:rsidP="009D23CE" w:rsidR="004D0CF9">
      <w:pPr>
        <w:jc w:val="both"/>
      </w:pPr>
    </w:p>
    <w:p w:rsidRDefault="003665CB" w:rsidP="008D4369" w:rsidR="00CB7485">
      <w:pPr>
        <w:ind w:firstLine="708"/>
        <w:jc w:val="both"/>
      </w:pPr>
      <w:r>
        <w:t xml:space="preserve">Iz popisa imovine i obveza </w:t>
      </w:r>
      <w:r w:rsidR="00B14E65">
        <w:t>potrošača</w:t>
      </w:r>
      <w:r w:rsidR="00CB7485">
        <w:t xml:space="preserve"> </w:t>
      </w:r>
      <w:r w:rsidR="00B14E65">
        <w:t>te plana ispunjena obveza proiz</w:t>
      </w:r>
      <w:r w:rsidR="00CB7485">
        <w:t xml:space="preserve">lazi da imovina potrošača koja bi ušla u stečajnu masu nije dovoljna ni za namirenje troškova postupka odnosno ista je neznatne vrijednosti i to iz razloga što je visina obveza potrošača daleko veća od njegove imovine. </w:t>
      </w:r>
      <w:r w:rsidR="00085163">
        <w:t>Ove su okolno</w:t>
      </w:r>
      <w:r w:rsidR="00BD60F5">
        <w:t>sti potvrđene i temeljem iskaza potrošača danog na pripremnom ročištu, a proizlazi i iz rješenja o odobravanju besplatne pravne pomoći Gradskog ureda za opću upravu od 23. siječnja 2017., ( list 14 spisa).</w:t>
      </w:r>
    </w:p>
    <w:p w:rsidRDefault="00CB7485" w:rsidP="009D23CE" w:rsidR="00CB7485">
      <w:pPr>
        <w:jc w:val="both"/>
      </w:pPr>
    </w:p>
    <w:p w:rsidRDefault="00CB7485" w:rsidP="00FD2144" w:rsidR="00F35DF3">
      <w:pPr>
        <w:ind w:firstLine="708"/>
        <w:jc w:val="both"/>
      </w:pPr>
      <w:r>
        <w:t>Naime,</w:t>
      </w:r>
      <w:r w:rsidR="00B14E65">
        <w:t xml:space="preserve"> u svojem iskazu danom pred sudom potrošača </w:t>
      </w:r>
      <w:r w:rsidR="009A21E4">
        <w:t xml:space="preserve">je </w:t>
      </w:r>
      <w:r w:rsidR="00B14E65">
        <w:t>nav</w:t>
      </w:r>
      <w:r w:rsidR="009A21E4">
        <w:t>eo</w:t>
      </w:r>
      <w:r w:rsidR="00B14E65">
        <w:t xml:space="preserve"> </w:t>
      </w:r>
      <w:r>
        <w:t xml:space="preserve">da </w:t>
      </w:r>
      <w:r w:rsidR="00D92779">
        <w:t>živi</w:t>
      </w:r>
      <w:r w:rsidR="00D92779" w:rsidRPr="00D92779">
        <w:t xml:space="preserve"> u Zagrebu, V. Brajkovića 14 kao zaštićeni najmoprimac, te </w:t>
      </w:r>
      <w:r w:rsidR="00D92779">
        <w:t>za troškove stanovanja ne plaća</w:t>
      </w:r>
      <w:r w:rsidR="00D92779" w:rsidRPr="00D92779">
        <w:t xml:space="preserve"> ništa. Ne posjedujem u vlasništvu nekretninu na području Republike Hrvatske. Nadalje</w:t>
      </w:r>
      <w:r w:rsidR="00D92779">
        <w:t>,</w:t>
      </w:r>
      <w:r w:rsidR="00D92779" w:rsidRPr="00D92779">
        <w:t xml:space="preserve"> i</w:t>
      </w:r>
      <w:r w:rsidR="00D92779">
        <w:t>stiče</w:t>
      </w:r>
      <w:r w:rsidR="00D92779" w:rsidRPr="00D92779">
        <w:t xml:space="preserve"> da u stanu živim sam. Od pokretnina koje bi bil</w:t>
      </w:r>
      <w:r w:rsidR="00D92779">
        <w:t>e veće vrijednosti ne posjeduje</w:t>
      </w:r>
      <w:r w:rsidR="00D92779" w:rsidRPr="00D92779">
        <w:t xml:space="preserve"> ništa. </w:t>
      </w:r>
      <w:r w:rsidR="00D92779">
        <w:t xml:space="preserve">Nalazi se </w:t>
      </w:r>
      <w:r w:rsidR="00D92779" w:rsidRPr="00D92779">
        <w:t>u sustavu so</w:t>
      </w:r>
      <w:r w:rsidR="00D92779">
        <w:t>cijalne skrbi te mjesečno prima</w:t>
      </w:r>
      <w:r w:rsidR="00D92779" w:rsidRPr="00D92779">
        <w:t xml:space="preserve"> </w:t>
      </w:r>
      <w:r w:rsidR="00D92779">
        <w:t>iznos od 800,00 kn koji iznos mu</w:t>
      </w:r>
      <w:r w:rsidR="00D92779" w:rsidRPr="00D92779">
        <w:t xml:space="preserve"> poštar donosi kući. Troškovi</w:t>
      </w:r>
      <w:r w:rsidR="00D92779">
        <w:t xml:space="preserve"> mjesečnog stanovanja iznose </w:t>
      </w:r>
      <w:r w:rsidR="00D92779" w:rsidRPr="00D92779">
        <w:t>oko 500,00 kn. Do</w:t>
      </w:r>
      <w:r w:rsidR="00D92779">
        <w:t>biva</w:t>
      </w:r>
      <w:r w:rsidR="00D92779" w:rsidRPr="00D92779">
        <w:t xml:space="preserve"> subvenciju od Grada Zagreba za režije u iznosu od 400,00 kn kao i vaučer za struju u iznosu od 200,00 kn tako</w:t>
      </w:r>
      <w:r w:rsidR="00D92779">
        <w:t>đer od Grada Zagreba. Posjeduje</w:t>
      </w:r>
      <w:r w:rsidR="00D92779" w:rsidRPr="00D92779">
        <w:t xml:space="preserve"> zaštićeni račun kod OTP banke te po istom računu nema prometa. Nemam otvoren niti jedan račun kod drugih banaka na podru</w:t>
      </w:r>
      <w:r w:rsidR="00D92779">
        <w:t>čju Republike Hrvatske. Ne vodi postupke niti je</w:t>
      </w:r>
      <w:r w:rsidR="00D92779" w:rsidRPr="00D92779">
        <w:t xml:space="preserve"> stranka u postupcima koji se vode kod sudova o</w:t>
      </w:r>
      <w:r w:rsidR="00D92779">
        <w:t>sim postupaka ovrhe u kojima je</w:t>
      </w:r>
      <w:r w:rsidR="00D92779" w:rsidRPr="00D92779">
        <w:t xml:space="preserve"> ovršenik. Nemam zakonske obveze uzdržavanja članova obitelji odnosno članova kućanstva. U odnosu na očekivano nasl</w:t>
      </w:r>
      <w:r w:rsidR="00D92779">
        <w:t>jedstvo navodi</w:t>
      </w:r>
      <w:r w:rsidR="00D92779" w:rsidRPr="00D92779">
        <w:t xml:space="preserve"> da ne postoji nitko od koga </w:t>
      </w:r>
      <w:r w:rsidR="00D92779">
        <w:t>bi mogao naslijediti. Posjeduje</w:t>
      </w:r>
      <w:r w:rsidR="00D92779" w:rsidRPr="00D92779">
        <w:t xml:space="preserve"> mobilni telefon kod operatera Tele2 koji je na bonove i mjesečno trošim na bonove 50,00 kn.</w:t>
      </w:r>
      <w:r w:rsidR="00D92779">
        <w:t xml:space="preserve"> Nadalje navodi da je k</w:t>
      </w:r>
      <w:r w:rsidR="00D92779" w:rsidRPr="00D92779">
        <w:t xml:space="preserve">ao hrvatski branitelj dobio kuću na korištenje u Plaškom, selo Kunić između Ogulina i </w:t>
      </w:r>
      <w:r w:rsidR="00D92779">
        <w:t xml:space="preserve">Plaškog, međutim kako više nema automobil u kući nije bio već tri godine. Kuću je </w:t>
      </w:r>
      <w:r w:rsidR="00D92779" w:rsidRPr="00D92779">
        <w:t xml:space="preserve">dobio na korištenje od RH, od APN-a. </w:t>
      </w:r>
      <w:r w:rsidR="00D92779">
        <w:t>kao nedovršenu u koju je</w:t>
      </w:r>
      <w:r w:rsidR="00D92779" w:rsidRPr="00D92779">
        <w:t xml:space="preserve"> ulagao, međutim ista nije dovršena, nema prozora te u njoj nitko ne boravi. Vlasnik kuće je Republika Hrvatska</w:t>
      </w:r>
      <w:r w:rsidR="00D92779">
        <w:t xml:space="preserve">, a </w:t>
      </w:r>
      <w:r w:rsidR="00D42DBF">
        <w:t>on</w:t>
      </w:r>
      <w:r w:rsidR="00D92779">
        <w:t xml:space="preserve"> je</w:t>
      </w:r>
      <w:r w:rsidR="00D92779" w:rsidRPr="00D92779">
        <w:t xml:space="preserve"> sam</w:t>
      </w:r>
      <w:r w:rsidR="00D92779">
        <w:t>o</w:t>
      </w:r>
      <w:r w:rsidR="00D92779" w:rsidRPr="00D92779">
        <w:t xml:space="preserve"> dobio</w:t>
      </w:r>
      <w:r w:rsidR="00D92779">
        <w:t xml:space="preserve"> kuću na korištenje, te navodi da ga je</w:t>
      </w:r>
      <w:r w:rsidR="00D92779" w:rsidRPr="00D92779">
        <w:t xml:space="preserve"> vlasnik </w:t>
      </w:r>
      <w:r w:rsidR="00D92779">
        <w:t xml:space="preserve"> kuće već kontaktirao da se očituje o namjeri za predmetnu kuću, na što je odgovorio </w:t>
      </w:r>
      <w:r w:rsidR="00D92779" w:rsidRPr="00D92779">
        <w:t>neka se za sada pričeka sa povrat</w:t>
      </w:r>
      <w:r w:rsidR="00D92779">
        <w:t>om</w:t>
      </w:r>
      <w:r w:rsidR="00D92779" w:rsidRPr="00D92779">
        <w:t xml:space="preserve"> kuće vlasniku</w:t>
      </w:r>
      <w:r w:rsidR="00D92779">
        <w:t>. Također je istaknuo da  kao hrvatski branitelj nije</w:t>
      </w:r>
      <w:r w:rsidR="00D92779" w:rsidRPr="00D92779">
        <w:t xml:space="preserve"> ost</w:t>
      </w:r>
      <w:r w:rsidR="00D92779">
        <w:t>vario pravo na mirovinu već svaka tri mjeseca dobiva</w:t>
      </w:r>
      <w:r w:rsidR="00D92779" w:rsidRPr="00D92779">
        <w:t xml:space="preserve"> iznos od 995,00 kn kao pomoć za nezaposlene hrvatske branitelje i to samo u 2016. g</w:t>
      </w:r>
      <w:r w:rsidR="00D92779">
        <w:t>odini prije i kasnije više nije</w:t>
      </w:r>
      <w:r w:rsidR="00D92779" w:rsidRPr="00D92779">
        <w:t xml:space="preserve"> primao navedenu pomoć. Navedeni iznos isplaćivalo je Ministarstvo branitelja. Sve hrvatske branitelje koji su nezaposleni preuzelo je Min</w:t>
      </w:r>
      <w:r w:rsidR="00475BCD">
        <w:t>istarstvo</w:t>
      </w:r>
      <w:r w:rsidR="00D92779" w:rsidRPr="00D92779">
        <w:t xml:space="preserve"> rada i socijalne skrbi</w:t>
      </w:r>
      <w:r w:rsidR="00D92779">
        <w:t>,</w:t>
      </w:r>
      <w:r w:rsidR="00D92779" w:rsidRPr="00D92779">
        <w:t xml:space="preserve"> a iz</w:t>
      </w:r>
      <w:r w:rsidR="00D92779">
        <w:t>nos od 800,00 kn mjesečno prima</w:t>
      </w:r>
      <w:r w:rsidR="00D92779" w:rsidRPr="00D92779">
        <w:t xml:space="preserve"> od Min</w:t>
      </w:r>
      <w:r w:rsidR="00475BCD">
        <w:t>istarstva</w:t>
      </w:r>
      <w:r w:rsidR="00D92779" w:rsidRPr="00D92779">
        <w:t xml:space="preserve"> rada </w:t>
      </w:r>
      <w:r w:rsidR="00245FDE">
        <w:t>i socijalne skrbi tj. od Centra</w:t>
      </w:r>
      <w:r w:rsidR="00D92779" w:rsidRPr="00D92779">
        <w:t xml:space="preserve"> za soc. skrb Zagreb. </w:t>
      </w:r>
      <w:r w:rsidR="00D92779">
        <w:t>Zaključno ističe da aktivno tražim posao jer je u obvezi mjesečno burzi rada dostavljati dokaze da tražim posao te da do sada nije uspio pronaći posao čak niti sa srednjom stručnom spremom a radio bih bilo što te s obzirom na financijsku situaciju u kojoj se nalazi ostaje i dalje kod prijedloga da ga se oslobodi od obveza u iznosu od 100 %.</w:t>
      </w:r>
    </w:p>
    <w:p w:rsidRDefault="00D92779" w:rsidP="00FD2144" w:rsidR="00F35DF3">
      <w:pPr>
        <w:ind w:firstLine="708"/>
        <w:jc w:val="both"/>
      </w:pPr>
      <w:r>
        <w:t>Na istom ročištu Republika Hrvatska je istaknula da točan iznos dugovanja prema Ministarstvu financija iznosi 69.849,87</w:t>
      </w:r>
      <w:r w:rsidR="00475BCD">
        <w:t xml:space="preserve"> </w:t>
      </w:r>
      <w:r>
        <w:t>kn.</w:t>
      </w:r>
    </w:p>
    <w:p w:rsidRDefault="003665CB" w:rsidP="00FD2144" w:rsidR="003665CB">
      <w:pPr>
        <w:ind w:firstLine="708"/>
        <w:jc w:val="both"/>
      </w:pPr>
      <w:r>
        <w:t xml:space="preserve">Iz plana ispunjenja obveza vidljivo je da potrošač prema vjerovnicima ima dugovanja u ukupnom iznosu od </w:t>
      </w:r>
      <w:r w:rsidR="00FD2144">
        <w:t>369.228,70 kuna</w:t>
      </w:r>
      <w:r>
        <w:t xml:space="preserve"> samo po osnov</w:t>
      </w:r>
      <w:r w:rsidR="00B14E65">
        <w:t xml:space="preserve">i glavnica, dakle, bez kamata, odnosno prema dopunjenom </w:t>
      </w:r>
      <w:r w:rsidR="00FD2144">
        <w:t xml:space="preserve">i ispravljenom </w:t>
      </w:r>
      <w:r w:rsidR="00B14E65">
        <w:t>planu</w:t>
      </w:r>
      <w:r w:rsidR="0068458B">
        <w:t xml:space="preserve"> </w:t>
      </w:r>
      <w:r w:rsidR="00FD2144" w:rsidRPr="00FD2144">
        <w:t>ispunjenja obveza</w:t>
      </w:r>
      <w:r w:rsidR="00FD2144">
        <w:t xml:space="preserve"> i </w:t>
      </w:r>
      <w:r w:rsidR="00FD2144" w:rsidRPr="00FD2144">
        <w:t>potraživanje za vjerovnika Gradska plinara Zagreb-Opskrba d.o.o., Radnička cesta 1, sa stanjem duga 3.947,82 kn</w:t>
      </w:r>
      <w:r w:rsidR="00FD2144">
        <w:t>,</w:t>
      </w:r>
      <w:r w:rsidR="00FD2144" w:rsidRPr="00FD2144">
        <w:t xml:space="preserve"> potraživanje vjerovnika Hrvatske vode</w:t>
      </w:r>
      <w:r w:rsidR="00475BCD">
        <w:t>,</w:t>
      </w:r>
      <w:r w:rsidR="00FD2144" w:rsidRPr="00FD2144">
        <w:t xml:space="preserve"> Obala Račkoga 10, Karlovac,</w:t>
      </w:r>
      <w:r w:rsidR="00FD2144">
        <w:t xml:space="preserve"> sa stanjem duga od 1.149,98 kn, Republika Hrvatska, Ministarstvo financija sa stanjem duga od 69.849,87 kn, </w:t>
      </w:r>
      <w:r w:rsidR="00FD2144" w:rsidRPr="00FD2144">
        <w:t>vjerovnika EOS Matrix d.o.o. Zagreb</w:t>
      </w:r>
      <w:r w:rsidR="00475BCD">
        <w:t>, za iznos od 45.499,59 kn (</w:t>
      </w:r>
      <w:r w:rsidR="00FD2144">
        <w:t xml:space="preserve">dok bi iznos za uplatu bio 25.952, 99kn), </w:t>
      </w:r>
      <w:r w:rsidR="0068458B">
        <w:t>te predlaže da se prema svim vjerovnica umanji obveza za 100 %.</w:t>
      </w:r>
      <w:r w:rsidR="00B14E65">
        <w:t xml:space="preserve">  </w:t>
      </w:r>
    </w:p>
    <w:p w:rsidRDefault="003665CB" w:rsidP="00FC0FD8" w:rsidR="003665CB">
      <w:pPr>
        <w:jc w:val="both"/>
      </w:pPr>
      <w:r>
        <w:tab/>
        <w:t xml:space="preserve">S obzirom na navedeno, sasvim je jasno da je potrošač nesposoban za plaćanje čime je ispunjen stečajni razlog u smislu odredbi čl 5. </w:t>
      </w:r>
      <w:r w:rsidR="0068458B">
        <w:t xml:space="preserve">ZSP-a, </w:t>
      </w:r>
      <w:r>
        <w:t>a da je imovina potrošača koja bi ušla u stečajnu masu neznatne vrijednosti te nije dovoljna niti za namirenje troškova postupka pa je valjalo, temeljem odredbi čl. 58. ZSP-a, riješiti kao u izreci.</w:t>
      </w:r>
    </w:p>
    <w:p w:rsidRDefault="0016475E" w:rsidP="00FC0FD8" w:rsidR="0016475E">
      <w:pPr>
        <w:jc w:val="both"/>
      </w:pPr>
      <w:r>
        <w:tab/>
        <w:t xml:space="preserve">Sud je po službenoj dužnosti potrošaču odredio razdoblje provjere ponašanja u trajanju od 5 godina, sukladno odredbi čl. 58.st.1. ZSP-a, koje razdoblje počinje teći od pravomoćnosti rješenja o zaključenju postupka stečaja potrošača ( čl. 69. st. 3. ZSP-a).  </w:t>
      </w:r>
    </w:p>
    <w:p w:rsidRDefault="003665CB" w:rsidP="00FC0FD8" w:rsidR="003665CB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</w:t>
      </w:r>
      <w:r w:rsidR="0068458B">
        <w:t>bira (Narodne novine, br. 7/16)</w:t>
      </w:r>
      <w:r w:rsidR="0016475E">
        <w:t xml:space="preserve"> </w:t>
      </w:r>
      <w:r w:rsidR="0068458B">
        <w:t xml:space="preserve"> te će u razdoblju provjere ponašanja u ime i za račun potrošača unovčiti potencijalnu imovinu i prikupljenim sredstvima namiriti troškove postupka, o čemu će izvješća podnositi sudu u skladu s odredbom čl. 58. st. 2. i 3. ZSP-a. </w:t>
      </w:r>
    </w:p>
    <w:p w:rsidRDefault="003665CB" w:rsidP="00620161" w:rsidR="003665CB">
      <w:pPr>
        <w:jc w:val="both"/>
      </w:pPr>
      <w:r>
        <w:tab/>
        <w:t>Prema čl. 42. ZSP povjerenik je dužan otvoriti transakcijski račun a potrebno je  zatvoriti druge račune potrošača, sukladno čl.218. Stečajnog zakona</w:t>
      </w:r>
      <w:r w:rsidR="009A21E4">
        <w:t xml:space="preserve"> (Narodne Novine, br. 71/15)</w:t>
      </w:r>
      <w:r>
        <w:t xml:space="preserve"> koji se u ovom postupku podredno primjenjuje. </w:t>
      </w:r>
    </w:p>
    <w:p w:rsidRDefault="003665CB" w:rsidP="00FC0FD8" w:rsidR="003665CB">
      <w:pPr>
        <w:jc w:val="both"/>
      </w:pPr>
      <w:r>
        <w:tab/>
        <w:t>Iz iskaza potrošača proizlazi da ima redovne mjesečne prihode s</w:t>
      </w:r>
      <w:r w:rsidR="0068458B">
        <w:t xml:space="preserve"> osnova</w:t>
      </w:r>
      <w:r w:rsidR="00BD60F5">
        <w:t xml:space="preserve"> socijalne skrbi.</w:t>
      </w:r>
      <w:r w:rsidR="0068458B">
        <w:t xml:space="preserve"> </w:t>
      </w:r>
      <w:r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</w:t>
      </w:r>
      <w:r w:rsidR="009A21E4">
        <w:t>no čl. 60. ZSP-a.</w:t>
      </w:r>
      <w:r>
        <w:t xml:space="preserve"> Radi se o primanjima i naknad</w:t>
      </w:r>
      <w:r w:rsidR="009A21E4">
        <w:t>ama iz čl. 172. Ovršnog zakona ( Narodne Novine, br. 112/2012, 25/2013, 93/2014).</w:t>
      </w:r>
    </w:p>
    <w:p w:rsidRDefault="00A80423" w:rsidP="008604A3" w:rsidR="00A80423">
      <w:pPr>
        <w:jc w:val="center"/>
      </w:pPr>
    </w:p>
    <w:p w:rsidRDefault="003665CB" w:rsidP="008604A3" w:rsidR="003665CB">
      <w:pPr>
        <w:jc w:val="center"/>
      </w:pPr>
      <w:r>
        <w:t xml:space="preserve">U Zagrebu, </w:t>
      </w:r>
      <w:r w:rsidR="00BD60F5">
        <w:t>6</w:t>
      </w:r>
      <w:r>
        <w:t xml:space="preserve">. </w:t>
      </w:r>
      <w:r w:rsidR="0016475E">
        <w:t>srpnja</w:t>
      </w:r>
      <w:r>
        <w:t xml:space="preserve"> 2017. </w:t>
      </w:r>
    </w:p>
    <w:p w:rsidRDefault="003665CB" w:rsidP="009566A2" w:rsidR="003665CB">
      <w:pPr>
        <w:jc w:val="right"/>
      </w:pPr>
      <w:r>
        <w:t>S u d a c:</w:t>
      </w:r>
    </w:p>
    <w:p w:rsidRDefault="0016475E" w:rsidP="009566A2" w:rsidR="003665CB">
      <w:pPr>
        <w:jc w:val="right"/>
      </w:pPr>
      <w:r>
        <w:t>Boris Ljubić</w:t>
      </w:r>
      <w:r w:rsidR="0041731C">
        <w:t>, v.r.</w:t>
      </w:r>
    </w:p>
    <w:p w:rsidRDefault="008D4369" w:rsidP="00AB7C63" w:rsidR="008D4369">
      <w:pPr>
        <w:jc w:val="both"/>
      </w:pPr>
    </w:p>
    <w:p w:rsidRDefault="003665CB" w:rsidP="00AB7C63" w:rsidR="003665CB">
      <w:pPr>
        <w:jc w:val="both"/>
      </w:pPr>
      <w:r>
        <w:t>UPUTA O PRAVNOM LIJEKU:</w:t>
      </w:r>
    </w:p>
    <w:p w:rsidRDefault="003D2BED" w:rsidP="00AB7C63" w:rsidR="003665CB">
      <w:pPr>
        <w:jc w:val="both"/>
      </w:pPr>
      <w:r>
        <w:tab/>
        <w:t>Protiv ovog</w:t>
      </w:r>
      <w:r w:rsidR="003665CB">
        <w:t xml:space="preserve"> rješenja dopuštena </w:t>
      </w:r>
      <w:r>
        <w:t xml:space="preserve">je </w:t>
      </w:r>
      <w:r w:rsidR="00044DF1">
        <w:t>žalba</w:t>
      </w:r>
      <w:r>
        <w:t xml:space="preserve"> koju može podnijeti potrošač, povjerenik, ili koji od vjerovnika u roku od 15 dana, računajući od osmog dana od dana objave rješenja na e-oglasnoj ploči suda (čl.25.st.1-3 ZSP).</w:t>
      </w:r>
    </w:p>
    <w:p w:rsidRDefault="003665CB" w:rsidP="00AB7C63" w:rsidR="003665CB">
      <w:pPr>
        <w:jc w:val="both"/>
      </w:pPr>
      <w:r>
        <w:tab/>
        <w:t xml:space="preserve">Žalba </w:t>
      </w:r>
      <w:r w:rsidR="003D2BED">
        <w:t xml:space="preserve">se podnosi putem ovoga suda u tri primjerka, a o žalbi odlučuje nadležni Županijski sud. Žalba </w:t>
      </w:r>
      <w:r>
        <w:t>ne odgađa provedbu rješenja (čl. 27. st. 2. ZSP-a).</w:t>
      </w:r>
    </w:p>
    <w:p w:rsidRDefault="00475BCD" w:rsidP="00AB7C63" w:rsidR="00475BCD">
      <w:pPr>
        <w:jc w:val="both"/>
      </w:pPr>
    </w:p>
    <w:p w:rsidRDefault="003665CB" w:rsidP="009566A2" w:rsidR="003665CB">
      <w:pPr>
        <w:jc w:val="both"/>
      </w:pPr>
      <w:r>
        <w:t>DNA:</w:t>
      </w:r>
    </w:p>
    <w:p w:rsidRDefault="00475BCD" w:rsidP="00475BCD" w:rsidR="00475BCD">
      <w:pPr>
        <w:jc w:val="both"/>
      </w:pPr>
    </w:p>
    <w:p w:rsidRDefault="003665CB" w:rsidP="00475BCD" w:rsidR="003665CB">
      <w:pPr>
        <w:jc w:val="both"/>
      </w:pPr>
      <w:r>
        <w:t>Svim sudionicima putem mrežne stranice e-oglasna ploča sudova.</w:t>
      </w:r>
    </w:p>
    <w:p w:rsidRDefault="003665CB" w:rsidP="00475BCD" w:rsidR="003665CB">
      <w:pPr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3665CB" w:rsidP="000177C0" w:rsidR="003665CB">
      <w:pPr>
        <w:jc w:val="both"/>
      </w:pPr>
    </w:p>
    <w:p w:rsidRDefault="003665CB" w:rsidP="000177C0" w:rsidR="003665CB">
      <w:pPr>
        <w:jc w:val="both"/>
      </w:pPr>
      <w:r>
        <w:t>Poštom (čl. 56. ZSP-a):</w:t>
      </w:r>
    </w:p>
    <w:p w:rsidRDefault="003665CB" w:rsidP="00BD60F5" w:rsidR="003665CB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  <w:r w:rsidR="00BD60F5" w:rsidRPr="00BD60F5">
        <w:t>Ivica Anić Kaliger, iz Zagreba, Prilaz V. Brajkovića 14</w:t>
      </w:r>
    </w:p>
    <w:p w:rsidRDefault="00A84E53" w:rsidP="00A84E53" w:rsidR="003665CB">
      <w:pPr>
        <w:pStyle w:val="Odlomakpopisa"/>
        <w:numPr>
          <w:ilvl w:val="0"/>
          <w:numId w:val="9"/>
        </w:numPr>
        <w:jc w:val="both"/>
      </w:pPr>
      <w:r>
        <w:t xml:space="preserve">Porezna uprava </w:t>
      </w:r>
      <w:r w:rsidR="003665CB">
        <w:t>Zagreb</w:t>
      </w:r>
      <w:r>
        <w:t xml:space="preserve">, </w:t>
      </w:r>
      <w:r w:rsidRPr="00A84E53">
        <w:t>Avenija Dubrovnik 32</w:t>
      </w:r>
      <w:r>
        <w:t>,</w:t>
      </w:r>
    </w:p>
    <w:p w:rsidRDefault="00A84E53" w:rsidP="00C00C76" w:rsidR="003665CB">
      <w:pPr>
        <w:pStyle w:val="Odlomakpopisa"/>
        <w:numPr>
          <w:ilvl w:val="0"/>
          <w:numId w:val="9"/>
        </w:numPr>
        <w:jc w:val="both"/>
      </w:pPr>
      <w:r>
        <w:t>Općinsko državno odvjetništvo</w:t>
      </w:r>
      <w:r w:rsidR="003665CB">
        <w:t xml:space="preserve"> u</w:t>
      </w:r>
      <w:r>
        <w:t xml:space="preserve"> Novom</w:t>
      </w:r>
      <w:r w:rsidR="003665CB">
        <w:t xml:space="preserve"> Zagrebu</w:t>
      </w:r>
      <w:r>
        <w:t>, pretinac</w:t>
      </w:r>
    </w:p>
    <w:p w:rsidRDefault="003665CB" w:rsidP="00D32544" w:rsidR="003665CB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475BCD">
        <w:t>Bože Guvo iz Splita, Smiljanićeva 2</w:t>
      </w:r>
    </w:p>
    <w:p w:rsidRDefault="00044DF1" w:rsidP="00D32544" w:rsidR="00044DF1">
      <w:pPr>
        <w:pStyle w:val="Odlomakpopisa"/>
        <w:numPr>
          <w:ilvl w:val="0"/>
          <w:numId w:val="9"/>
        </w:numPr>
        <w:jc w:val="both"/>
      </w:pPr>
      <w:r>
        <w:t>FINA, Podružnica Zagreb, Ul. Grada Vukovara 70, Zagreb</w:t>
      </w:r>
    </w:p>
    <w:p w:rsidRDefault="00BD60F5" w:rsidP="00BD60F5" w:rsidR="00A84E53">
      <w:pPr>
        <w:pStyle w:val="Odlomakpopisa"/>
        <w:numPr>
          <w:ilvl w:val="0"/>
          <w:numId w:val="9"/>
        </w:numPr>
        <w:jc w:val="both"/>
      </w:pPr>
      <w:r>
        <w:t>OTP banka</w:t>
      </w:r>
      <w:r w:rsidRPr="00BD60F5">
        <w:t xml:space="preserve"> </w:t>
      </w:r>
      <w:r w:rsidR="00A84E53" w:rsidRPr="00A84E53">
        <w:t>d.d</w:t>
      </w:r>
      <w:r w:rsidR="00A84E53">
        <w:t xml:space="preserve">. Zagreb, </w:t>
      </w:r>
      <w:r w:rsidRPr="00BD60F5">
        <w:t>Avenija Dubrovnik 16,</w:t>
      </w:r>
      <w:r>
        <w:t xml:space="preserve"> </w:t>
      </w:r>
      <w:r w:rsidR="00D67221">
        <w:t>(zaštićeni račun na ime potrošača)</w:t>
      </w:r>
    </w:p>
    <w:p w:rsidRDefault="00D42DBF" w:rsidP="00D42DBF" w:rsidR="00D42DBF">
      <w:pPr>
        <w:pStyle w:val="Odlomakpopisa"/>
        <w:numPr>
          <w:ilvl w:val="0"/>
          <w:numId w:val="9"/>
        </w:numPr>
        <w:jc w:val="both"/>
      </w:pPr>
      <w:r>
        <w:t xml:space="preserve">Centar za socijalnu skrb Zagreb, </w:t>
      </w:r>
      <w:r w:rsidRPr="00D42DBF">
        <w:t>Avenija Dubrovnik 12</w:t>
      </w:r>
    </w:p>
    <w:p w:rsidRDefault="00044DF1" w:rsidP="00044DF1" w:rsidR="00044DF1">
      <w:pPr>
        <w:jc w:val="both"/>
      </w:pPr>
    </w:p>
    <w:p w:rsidRDefault="00044DF1" w:rsidP="00044DF1" w:rsidR="00044DF1">
      <w:pPr>
        <w:jc w:val="both"/>
      </w:pPr>
      <w:r>
        <w:t>Nakon pravomoćnosti:</w:t>
      </w:r>
    </w:p>
    <w:p w:rsidRDefault="002605C5" w:rsidP="002605C5" w:rsidR="00044DF1">
      <w:pPr>
        <w:pStyle w:val="Odlomakpopisa"/>
        <w:numPr>
          <w:ilvl w:val="0"/>
          <w:numId w:val="10"/>
        </w:numPr>
        <w:jc w:val="both"/>
      </w:pPr>
      <w:r>
        <w:t xml:space="preserve">Ministarstvo pravosuđa Republike Hrvatske, </w:t>
      </w:r>
      <w:r w:rsidRPr="002605C5">
        <w:t>javni Registar postupaka stečaja potrošača</w:t>
      </w:r>
    </w:p>
    <w:p w:rsidRDefault="0041724F" w:rsidP="0041724F" w:rsidR="0041724F">
      <w:pPr>
        <w:pStyle w:val="Odlomakpopisa"/>
        <w:jc w:val="both"/>
      </w:pPr>
    </w:p>
    <w:p w:rsidRDefault="0041731C" w:rsidP="0041731C" w:rsidR="0041731C">
      <w:pPr>
        <w:pStyle w:val="Odlomakpopisa"/>
        <w:jc w:val="right"/>
      </w:pPr>
      <w:r>
        <w:t xml:space="preserve">Za točnost otpravka-ovlašteni službenik: </w:t>
      </w:r>
    </w:p>
    <w:p w:rsidRDefault="0041731C" w:rsidP="0041731C" w:rsidR="0041731C">
      <w:pPr>
        <w:pStyle w:val="Odlomakpopisa"/>
        <w:jc w:val="right"/>
      </w:pPr>
      <w:r>
        <w:t>Gordana Milek</w:t>
      </w:r>
    </w:p>
    <w:p w:rsidRDefault="0041731C" w:rsidP="0041731C" w:rsidR="0041731C">
      <w:pPr>
        <w:pStyle w:val="Odlomakpopisa"/>
        <w:jc w:val="right"/>
      </w:pPr>
    </w:p>
    <w:p w:rsidRDefault="00EC29C1" w:rsidP="00590FB7" w:rsidR="00EC29C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EC29C1" w:rsidP="00590FB7" w:rsidR="00EC29C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 </w:t>
      </w:r>
    </w:p>
    <w:p w:rsidRDefault="003665CB" w:rsidP="00C00C76" w:rsidR="003665CB">
      <w:pPr>
        <w:ind w:left="360"/>
        <w:jc w:val="both"/>
      </w:pPr>
    </w:p>
    <w:sectPr w:rsidSect="00E42AC2" w:rsidR="003665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BE4" w:rsidR="00D13BE4">
      <w:r>
        <w:separator/>
      </w:r>
    </w:p>
  </w:endnote>
  <w:endnote w:id="0" w:type="continuationSeparator">
    <w:p w:rsidRDefault="00D13BE4" w:rsidR="00D13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BE4" w:rsidR="00D13BE4">
      <w:r>
        <w:separator/>
      </w:r>
    </w:p>
  </w:footnote>
  <w:footnote w:id="0" w:type="continuationSeparator">
    <w:p w:rsidRDefault="00D13BE4" w:rsidR="00D13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65CB" w:rsidR="003665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B5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72F49" w:rsidP="00A80423" w:rsidR="00A80423">
    <w:pPr>
      <w:jc w:val="right"/>
    </w:pPr>
    <w:r>
      <w:tab/>
      <w:t>Posl. broj: 50 Sp-2</w:t>
    </w:r>
    <w:r w:rsidR="00475BCD">
      <w:t>/2017-20</w:t>
    </w:r>
  </w:p>
  <w:p w:rsidRDefault="003665CB" w:rsidP="00A80423" w:rsidR="003665CB">
    <w:pPr>
      <w:pStyle w:val="Zaglavlje"/>
      <w:tabs>
        <w:tab w:pos="4536" w:val="clear"/>
        <w:tab w:pos="9072" w:val="clear"/>
        <w:tab w:pos="789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423" w:rsidP="00A80423" w:rsidR="00A80423">
    <w:pPr>
      <w:jc w:val="right"/>
    </w:pPr>
    <w:r>
      <w:t>P</w:t>
    </w:r>
    <w:r w:rsidR="002F2F92">
      <w:t>osl. broj: 50 Sp-2</w:t>
    </w:r>
    <w:r w:rsidR="00475BCD">
      <w:t>/2017-20</w:t>
    </w:r>
  </w:p>
  <w:p w:rsidRDefault="00A80423" w:rsidR="00A804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1773F75"/>
    <w:multiLevelType w:val="hybridMultilevel"/>
    <w:tmpl w:val="2BC8E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44DF1"/>
    <w:rsid w:val="00073604"/>
    <w:rsid w:val="00085163"/>
    <w:rsid w:val="00090292"/>
    <w:rsid w:val="0009557A"/>
    <w:rsid w:val="001178EC"/>
    <w:rsid w:val="001329AB"/>
    <w:rsid w:val="00136DCF"/>
    <w:rsid w:val="00151023"/>
    <w:rsid w:val="00154EDB"/>
    <w:rsid w:val="0016475E"/>
    <w:rsid w:val="001B7C3B"/>
    <w:rsid w:val="001E40EE"/>
    <w:rsid w:val="00220664"/>
    <w:rsid w:val="00226A26"/>
    <w:rsid w:val="00245FDE"/>
    <w:rsid w:val="002605C5"/>
    <w:rsid w:val="00271436"/>
    <w:rsid w:val="002C7D7F"/>
    <w:rsid w:val="002D74B3"/>
    <w:rsid w:val="002E43C8"/>
    <w:rsid w:val="002F2F92"/>
    <w:rsid w:val="00305CA6"/>
    <w:rsid w:val="003365FA"/>
    <w:rsid w:val="00344D8F"/>
    <w:rsid w:val="003665CB"/>
    <w:rsid w:val="003704E0"/>
    <w:rsid w:val="003841B1"/>
    <w:rsid w:val="003D17BA"/>
    <w:rsid w:val="003D2BED"/>
    <w:rsid w:val="003D6E32"/>
    <w:rsid w:val="003F01B4"/>
    <w:rsid w:val="0041724F"/>
    <w:rsid w:val="0041731C"/>
    <w:rsid w:val="00420F9A"/>
    <w:rsid w:val="0042288A"/>
    <w:rsid w:val="00453C35"/>
    <w:rsid w:val="004734CC"/>
    <w:rsid w:val="00475BCD"/>
    <w:rsid w:val="004D0CF9"/>
    <w:rsid w:val="004E28E6"/>
    <w:rsid w:val="00533CAA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8458B"/>
    <w:rsid w:val="00691CFC"/>
    <w:rsid w:val="00695EDE"/>
    <w:rsid w:val="006B19D5"/>
    <w:rsid w:val="006B7B73"/>
    <w:rsid w:val="006D15E9"/>
    <w:rsid w:val="0070592B"/>
    <w:rsid w:val="00712752"/>
    <w:rsid w:val="0073326D"/>
    <w:rsid w:val="00752920"/>
    <w:rsid w:val="00773FC7"/>
    <w:rsid w:val="0079791B"/>
    <w:rsid w:val="007B0FEE"/>
    <w:rsid w:val="007E41D5"/>
    <w:rsid w:val="00813598"/>
    <w:rsid w:val="00830DF1"/>
    <w:rsid w:val="00835EA0"/>
    <w:rsid w:val="00855D28"/>
    <w:rsid w:val="008604A3"/>
    <w:rsid w:val="0086321F"/>
    <w:rsid w:val="008A0B90"/>
    <w:rsid w:val="008D4369"/>
    <w:rsid w:val="008F3F19"/>
    <w:rsid w:val="00913843"/>
    <w:rsid w:val="00932AA9"/>
    <w:rsid w:val="009566A2"/>
    <w:rsid w:val="0096651C"/>
    <w:rsid w:val="00966B9D"/>
    <w:rsid w:val="009A21E4"/>
    <w:rsid w:val="009C0FC0"/>
    <w:rsid w:val="009C244D"/>
    <w:rsid w:val="009D083C"/>
    <w:rsid w:val="009D23CE"/>
    <w:rsid w:val="009D3CD2"/>
    <w:rsid w:val="00A020BA"/>
    <w:rsid w:val="00A22B5B"/>
    <w:rsid w:val="00A318D5"/>
    <w:rsid w:val="00A36766"/>
    <w:rsid w:val="00A538B5"/>
    <w:rsid w:val="00A673ED"/>
    <w:rsid w:val="00A80423"/>
    <w:rsid w:val="00A84E53"/>
    <w:rsid w:val="00AB7C63"/>
    <w:rsid w:val="00AF12F2"/>
    <w:rsid w:val="00AF6AE0"/>
    <w:rsid w:val="00B14E65"/>
    <w:rsid w:val="00B40156"/>
    <w:rsid w:val="00B45140"/>
    <w:rsid w:val="00B453B8"/>
    <w:rsid w:val="00B53E13"/>
    <w:rsid w:val="00B96B60"/>
    <w:rsid w:val="00BA6EF3"/>
    <w:rsid w:val="00BB6A6D"/>
    <w:rsid w:val="00BD018A"/>
    <w:rsid w:val="00BD60F5"/>
    <w:rsid w:val="00C00C76"/>
    <w:rsid w:val="00C202C7"/>
    <w:rsid w:val="00C25DA4"/>
    <w:rsid w:val="00C544E4"/>
    <w:rsid w:val="00C6192A"/>
    <w:rsid w:val="00C72F49"/>
    <w:rsid w:val="00C812AA"/>
    <w:rsid w:val="00C86EAF"/>
    <w:rsid w:val="00C9293C"/>
    <w:rsid w:val="00CB1077"/>
    <w:rsid w:val="00CB7485"/>
    <w:rsid w:val="00CD5CC4"/>
    <w:rsid w:val="00CE5E27"/>
    <w:rsid w:val="00D07016"/>
    <w:rsid w:val="00D07D5D"/>
    <w:rsid w:val="00D13BE4"/>
    <w:rsid w:val="00D25B55"/>
    <w:rsid w:val="00D32544"/>
    <w:rsid w:val="00D34287"/>
    <w:rsid w:val="00D4179A"/>
    <w:rsid w:val="00D42DBF"/>
    <w:rsid w:val="00D67221"/>
    <w:rsid w:val="00D92779"/>
    <w:rsid w:val="00D92CA8"/>
    <w:rsid w:val="00DC11D2"/>
    <w:rsid w:val="00DF3FBA"/>
    <w:rsid w:val="00E34EFC"/>
    <w:rsid w:val="00E42AC2"/>
    <w:rsid w:val="00E46C32"/>
    <w:rsid w:val="00E735C8"/>
    <w:rsid w:val="00E75BAD"/>
    <w:rsid w:val="00EC29C1"/>
    <w:rsid w:val="00EF5DD7"/>
    <w:rsid w:val="00F35DF3"/>
    <w:rsid w:val="00F45669"/>
    <w:rsid w:val="00F5159D"/>
    <w:rsid w:val="00F540E1"/>
    <w:rsid w:val="00F5649F"/>
    <w:rsid w:val="00F82608"/>
    <w:rsid w:val="00FC0FD8"/>
    <w:rsid w:val="00FD2144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14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81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8141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Anić-Kaliger</izvorni_sadrzaj>
    <derivirana_varijabla naziv="DomainObject.Predmet.StrankaFormated_1">  Ivica Anić-Kaliger</derivirana_varijabla>
  </DomainObject.Predmet.StrankaFormated>
  <DomainObject.Predmet.StrankaFormatedOIB>
    <izvorni_sadrzaj>  Ivica Anić-Kaliger, OIB 16304643376</izvorni_sadrzaj>
    <derivirana_varijabla naziv="DomainObject.Predmet.StrankaFormatedOIB_1">  Ivica Anić-Kaliger, OIB 16304643376</derivirana_varijabla>
  </DomainObject.Predmet.StrankaFormatedOIB>
  <DomainObject.Predmet.StrankaFormatedWithAdress>
    <izvorni_sadrzaj> Ivica Anić-Kaliger, Prilaz Vladislava Brajkovića 14, 10000 Zagreb</izvorni_sadrzaj>
    <derivirana_varijabla naziv="DomainObject.Predmet.StrankaFormatedWithAdress_1"> Ivica Anić-Kaliger, Prilaz Vladislava Brajkovića 14, 10000 Zagreb</derivirana_varijabla>
  </DomainObject.Predmet.StrankaFormatedWithAdress>
  <DomainObject.Predmet.StrankaFormatedWithAdressOIB>
    <izvorni_sadrzaj> Ivica Anić-Kaliger, OIB 16304643376, Prilaz Vladislava Brajkovića 14, 10000 Zagreb</izvorni_sadrzaj>
    <derivirana_varijabla naziv="DomainObject.Predmet.StrankaFormatedWithAdressOIB_1"> Ivica Anić-Kaliger, OIB 16304643376, Prilaz Vladislava Brajkovića 14, 10000 Zagreb</derivirana_varijabla>
  </DomainObject.Predmet.StrankaFormatedWithAdressOIB>
  <DomainObject.Predmet.StrankaWithAdress>
    <izvorni_sadrzaj>Ivica Anić-Kaliger Prilaz Vladislava Brajkovića 14,10000 Zagreb</izvorni_sadrzaj>
    <derivirana_varijabla naziv="DomainObject.Predmet.StrankaWithAdress_1">Ivica Anić-Kaliger Prilaz Vladislava Brajkovića 14,10000 Zagreb</derivirana_varijabla>
  </DomainObject.Predmet.StrankaWithAdress>
  <DomainObject.Predmet.StrankaWithAdressOIB>
    <izvorni_sadrzaj>Ivica Anić-Kaliger, OIB 16304643376, Prilaz Vladislava Brajkovića 14,10000 Zagreb</izvorni_sadrzaj>
    <derivirana_varijabla naziv="DomainObject.Predmet.StrankaWithAdressOIB_1">Ivica Anić-Kaliger, OIB 16304643376, Prilaz Vladislava Brajkovića 14,10000 Zagreb</derivirana_varijabla>
  </DomainObject.Predmet.StrankaWithAdressOIB>
  <DomainObject.Predmet.StrankaNazivFormated>
    <izvorni_sadrzaj>Ivica Anić-Kaliger</izvorni_sadrzaj>
    <derivirana_varijabla naziv="DomainObject.Predmet.StrankaNazivFormated_1">Ivica Anić-Kaliger</derivirana_varijabla>
  </DomainObject.Predmet.StrankaNazivFormated>
  <DomainObject.Predmet.StrankaNazivFormatedOIB>
    <izvorni_sadrzaj>Ivica Anić-Kaliger, OIB 16304643376</izvorni_sadrzaj>
    <derivirana_varijabla naziv="DomainObject.Predmet.StrankaNazivFormatedOIB_1">Ivica Anić-Kaliger, OIB 16304643376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>369228.70</izvorni_sadrzaj>
    <derivirana_varijabla naziv="DomainObject.Predmet.TrenutnaVrijednost_1">369228.70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Ivica Anić-Kaliger</item>
    </izvorni_sadrzaj>
    <derivirana_varijabla naziv="DomainObject.Predmet.StrankaListFormated_1">
      <item>Ivica Anić-Kaliger</item>
    </derivirana_varijabla>
  </DomainObject.Predmet.StrankaListFormated>
  <DomainObject.Predmet.StrankaListFormatedOIB>
    <izvorni_sadrzaj>
      <item>Ivica Anić-Kaliger, OIB 16304643376</item>
    </izvorni_sadrzaj>
    <derivirana_varijabla naziv="DomainObject.Predmet.StrankaListFormatedOIB_1">
      <item>Ivica Anić-Kaliger, OIB 16304643376</item>
    </derivirana_varijabla>
  </DomainObject.Predmet.StrankaListFormatedOIB>
  <DomainObject.Predmet.StrankaListFormatedWithAdress>
    <izvorni_sadrzaj>
      <item>Ivica Anić-Kaliger, Prilaz Vladislava Brajkovića 14, 10000 Zagreb</item>
    </izvorni_sadrzaj>
    <derivirana_varijabla naziv="DomainObject.Predmet.StrankaListFormatedWithAdress_1">
      <item>Ivica Anić-Kaliger, Prilaz Vladislava Brajkovića 14, 10000 Zagreb</item>
    </derivirana_varijabla>
  </DomainObject.Predmet.StrankaListFormatedWithAdress>
  <DomainObject.Predmet.StrankaListFormatedWithAdressOIB>
    <izvorni_sadrzaj>
      <item>Ivica Anić-Kaliger, OIB 16304643376, Prilaz Vladislava Brajkovića 14, 10000 Zagreb</item>
    </izvorni_sadrzaj>
    <derivirana_varijabla naziv="DomainObject.Predmet.StrankaListFormatedWithAdressOIB_1">
      <item>Ivica Anić-Kaliger, OIB 16304643376, Prilaz Vladislava Brajkovića 14, 10000 Zagreb</item>
    </derivirana_varijabla>
  </DomainObject.Predmet.StrankaListFormatedWithAdressOIB>
  <DomainObject.Predmet.StrankaListNazivFormated>
    <izvorni_sadrzaj>
      <item>Ivica Anić-Kaliger</item>
    </izvorni_sadrzaj>
    <derivirana_varijabla naziv="DomainObject.Predmet.StrankaListNazivFormated_1">
      <item>Ivica Anić-Kaliger</item>
    </derivirana_varijabla>
  </DomainObject.Predmet.StrankaListNazivFormated>
  <DomainObject.Predmet.StrankaListNazivFormatedOIB>
    <izvorni_sadrzaj>
      <item>Ivica Anić-Kaliger, OIB 16304643376</item>
    </izvorni_sadrzaj>
    <derivirana_varijabla naziv="DomainObject.Predmet.StrankaListNazivFormatedOIB_1">
      <item>Ivica Anić-Kaliger, OIB 16304643376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</item>
      <item>EOS MATRIX d.o.o.</item>
      <item>Erste&amp;Steiermarkische Bank d.d.</item>
      <item>Zagrebački Holding d.o.o.</item>
      <item>HEP-TOPLINARSTVO d.o.o.</item>
      <item>FINANCIJSKA AGENCIJA</item>
      <item>B2 KAPITAL d.o.o.</item>
      <item>BT NET d.o.o.</item>
      <item>Republika Hrvatska, Ministarstvo financija</item>
      <item>Hrvatski zavod za zapošljavanje</item>
      <item>Gradska plinara Zagreb-Opskrba d.o.o.</item>
      <item>Marijan Hanžeković</item>
      <item>Gradska plinara Zagreb-Opskrba do.o.</item>
    </izvorni_sadrzaj>
    <derivirana_varijabla naziv="DomainObject.Predmet.OstaliListFormated_1">
      <item>VIPnet d.o.o.</item>
      <item>EOS MATRIX d.o.o.</item>
      <item>Erste&amp;Steiermarkische Bank d.d.</item>
      <item>Zagrebački Holding d.o.o.</item>
      <item>HEP-TOPLINARSTVO d.o.o.</item>
      <item>FINANCIJSKA AGENCIJA</item>
      <item>B2 KAPITAL d.o.o.</item>
      <item>BT NET d.o.o.</item>
      <item>Republika Hrvatska, Ministarstvo financija</item>
      <item>Hrvatski zavod za zapošljavanje</item>
      <item>Gradska plinara Zagreb-Opskrba d.o.o.</item>
      <item>Marijan Hanžeković</item>
      <item>Gradska plinara Zagreb-Opskrba do.o.</item>
    </derivirana_varijabla>
  </DomainObject.Predmet.OstaliListFormated>
  <DomainObject.Predmet.OstaliListFormatedOIB>
    <izvorni_sadrzaj>
      <item>VIPnet d.o.o., OIB 29524210204</item>
      <item>EOS MATRIX d.o.o., OIB 76674680107</item>
      <item>Erste&amp;Steiermarkische Bank d.d., OIB 23057039320</item>
      <item>Zagrebački Holding d.o.o., OIB 85584865987</item>
      <item>HEP-TOPLINARSTVO d.o.o., OIB 15907062900</item>
      <item>FINANCIJSKA AGENCIJA, OIB 85821130368</item>
      <item>B2 KAPITAL d.o.o., OIB 57509775367</item>
      <item>BT NET d.o.o., OIB 66066270657</item>
      <item>Republika Hrvatska, Ministarstvo financija, OIB 18683136487</item>
      <item>Hrvatski zavod za zapošljavanje, OIB 91547293790</item>
      <item>Gradska plinara Zagreb-Opskrba d.o.o., OIB 74364571096</item>
      <item>Marijan Hanžeković, OIB 85127306373</item>
      <item>Gradska plinara Zagreb-Opskrba do.o., OIB 74364571096</item>
    </izvorni_sadrzaj>
    <derivirana_varijabla naziv="DomainObject.Predmet.OstaliListFormatedOIB_1">
      <item>VIPnet d.o.o., OIB 29524210204</item>
      <item>EOS MATRIX d.o.o., OIB 76674680107</item>
      <item>Erste&amp;Steiermarkische Bank d.d., OIB 23057039320</item>
      <item>Zagrebački Holding d.o.o., OIB 85584865987</item>
      <item>HEP-TOPLINARSTVO d.o.o., OIB 15907062900</item>
      <item>FINANCIJSKA AGENCIJA, OIB 85821130368</item>
      <item>B2 KAPITAL d.o.o., OIB 57509775367</item>
      <item>BT NET d.o.o., OIB 66066270657</item>
      <item>Republika Hrvatska, Ministarstvo financija, OIB 18683136487</item>
      <item>Hrvatski zavod za zapošljavanje, OIB 91547293790</item>
      <item>Gradska plinara Zagreb-Opskrba d.o.o., OIB 74364571096</item>
      <item>Marijan Hanžeković, OIB 85127306373</item>
      <item>Gradska plinara Zagreb-Opskrba do.o., OIB 74364571096</item>
    </derivirana_varijabla>
  </DomainObject.Predmet.OstaliListFormatedOIB>
  <DomainObject.Predmet.OstaliListFormatedWithAdress>
    <izvorni_sadrzaj>
      <item>VIPnet d.o.o., Vrtni put 1, 10000 Zagreb</item>
      <item>EOS MATRIX d.o.o., Horvatova 82, 10000 Zagreb</item>
      <item>Erste&amp;Steiermarkische Bank d.d., Jadrsanski trg 3A, 51000 Rijeka</item>
      <item>Zagrebački Holding d.o.o., Ulica grada Vukovara 41, 10000 Zagreb</item>
      <item>HEP-TOPLINARSTVO d.o.o., Miševečka 15 A, 10000 Zagreb</item>
      <item>FINANCIJSKA AGENCIJA, Ulica grada Vukovara 70, 10000 Zagreb</item>
      <item>B2 KAPITAL d.o.o., Radnička cesta 41, 10000 Zagreb</item>
      <item>BT NET d.o.o., Dubravkin trg 5, 10000 Zagreb</item>
      <item>Republika Hrvatska, Ministarstvo financija, Katančićeva 5, 10000 Zagreb</item>
      <item>Hrvatski zavod za zapošljavanje, Zvonimirova 15, 10000 Zagreb</item>
      <item>Gradska plinara Zagreb-Opskrba d.o.o., Radnička cesta 1, 10000 Zagreb</item>
      <item>Marijan Hanžeković, Radnička cesta 22, 10000 Zagreb</item>
      <item>Gradska plinara Zagreb-Opskrba do.o., Radnička cesta 1, 10000 Zagreb</item>
    </izvorni_sadrzaj>
    <derivirana_varijabla naziv="DomainObject.Predmet.OstaliListFormatedWithAdress_1">
      <item>VIPnet d.o.o., Vrtni put 1, 10000 Zagreb</item>
      <item>EOS MATRIX d.o.o., Horvatova 82, 10000 Zagreb</item>
      <item>Erste&amp;Steiermarkische Bank d.d., Jadrsanski trg 3A, 51000 Rijeka</item>
      <item>Zagrebački Holding d.o.o., Ulica grada Vukovara 41, 10000 Zagreb</item>
      <item>HEP-TOPLINARSTVO d.o.o., Miševečka 15 A, 10000 Zagreb</item>
      <item>FINANCIJSKA AGENCIJA, Ulica grada Vukovara 70, 10000 Zagreb</item>
      <item>B2 KAPITAL d.o.o., Radnička cesta 41, 10000 Zagreb</item>
      <item>BT NET d.o.o., Dubravkin trg 5, 10000 Zagreb</item>
      <item>Republika Hrvatska, Ministarstvo financija, Katančićeva 5, 10000 Zagreb</item>
      <item>Hrvatski zavod za zapošljavanje, Zvonimirova 15, 10000 Zagreb</item>
      <item>Gradska plinara Zagreb-Opskrba d.o.o., Radnička cesta 1, 10000 Zagreb</item>
      <item>Marijan Hanžeković, Radnička cesta 22, 10000 Zagreb</item>
      <item>Gradska plinara Zagreb-Opskrba do.o., Radnička cesta 1, 10000 Zagreb</item>
    </derivirana_varijabla>
  </DomainObject.Predmet.OstaliListFormatedWithAdress>
  <DomainObject.Predmet.OstaliListFormatedWithAdressOIB>
    <izvorni_sadrzaj>
      <item>VIPnet d.o.o., OIB 29524210204, Vrtni put 1, 10000 Zagreb</item>
      <item>EOS MATRIX d.o.o., OIB 76674680107, Horvatova 82, 10000 Zagreb</item>
      <item>Erste&amp;Steiermarkische Bank d.d., OIB 23057039320, Jadrsanski trg 3A, 51000 Rijeka</item>
      <item>Zagrebački Holding d.o.o., OIB 85584865987, Ulica grada Vukovara 41, 10000 Zagreb</item>
      <item>HEP-TOPLINARSTVO d.o.o., OIB 15907062900, Miševečka 15 A, 10000 Zagreb</item>
      <item>FINANCIJSKA AGENCIJA, OIB 85821130368, Ulica grada Vukovara 70, 10000 Zagreb</item>
      <item>B2 KAPITAL d.o.o., OIB 57509775367, Radnička cesta 41, 10000 Zagreb</item>
      <item>BT NET d.o.o., OIB 66066270657, Dubravkin trg 5, 10000 Zagreb</item>
      <item>Republika Hrvatska, Ministarstvo financija, OIB 18683136487, Katančićeva 5, 10000 Zagreb</item>
      <item>Hrvatski zavod za zapošljavanje, OIB 91547293790, Zvonimirova 15, 10000 Zagreb</item>
      <item>Gradska plinara Zagreb-Opskrba d.o.o., OIB 74364571096, Radnička cesta 1, 10000 Zagreb</item>
      <item>Marijan Hanžeković, OIB 85127306373, Radnička cesta 22, 10000 Zagreb</item>
      <item>Gradska plinara Zagreb-Opskrba do.o., OIB 74364571096, Radnička cesta 1, 10000 Zagreb</item>
    </izvorni_sadrzaj>
    <derivirana_varijabla naziv="DomainObject.Predmet.OstaliListFormatedWithAdressOIB_1">
      <item>VIPnet d.o.o., OIB 29524210204, Vrtni put 1, 10000 Zagreb</item>
      <item>EOS MATRIX d.o.o., OIB 76674680107, Horvatova 82, 10000 Zagreb</item>
      <item>Erste&amp;Steiermarkische Bank d.d., OIB 23057039320, Jadrsanski trg 3A, 51000 Rijeka</item>
      <item>Zagrebački Holding d.o.o., OIB 85584865987, Ulica grada Vukovara 41, 10000 Zagreb</item>
      <item>HEP-TOPLINARSTVO d.o.o., OIB 15907062900, Miševečka 15 A, 10000 Zagreb</item>
      <item>FINANCIJSKA AGENCIJA, OIB 85821130368, Ulica grada Vukovara 70, 10000 Zagreb</item>
      <item>B2 KAPITAL d.o.o., OIB 57509775367, Radnička cesta 41, 10000 Zagreb</item>
      <item>BT NET d.o.o., OIB 66066270657, Dubravkin trg 5, 10000 Zagreb</item>
      <item>Republika Hrvatska, Ministarstvo financija, OIB 18683136487, Katančićeva 5, 10000 Zagreb</item>
      <item>Hrvatski zavod za zapošljavanje, OIB 91547293790, Zvonimirova 15, 10000 Zagreb</item>
      <item>Gradska plinara Zagreb-Opskrba d.o.o., OIB 74364571096, Radnička cesta 1, 10000 Zagreb</item>
      <item>Marijan Hanžeković, OIB 85127306373, Radnička cesta 22, 10000 Zagreb</item>
      <item>Gradska plinara Zagreb-Opskrba do.o., OIB 74364571096, Radnička cesta 1, 10000 Zagreb</item>
    </derivirana_varijabla>
  </DomainObject.Predmet.OstaliListFormatedWithAdressOIB>
  <DomainObject.Predmet.OstaliListNazivFormated>
    <izvorni_sadrzaj>
      <item>VIPnet d.o.o.</item>
      <item>EOS MATRIX d.o.o.</item>
      <item>Erste&amp;Steiermarkische Bank d.d.</item>
      <item>Zagrebački Holding d.o.o.</item>
      <item>HEP-TOPLINARSTVO d.o.o.</item>
      <item>FINANCIJSKA AGENCIJA</item>
      <item>B2 KAPITAL d.o.o.</item>
      <item>BT NET d.o.o.</item>
      <item>Republika Hrvatska, Ministarstvo financija</item>
      <item>Hrvatski zavod za zapošljavanje</item>
      <item>Gradska plinara Zagreb-Opskrba d.o.o.</item>
      <item>Marijan Hanžeković</item>
      <item>Gradska plinara Zagreb-Opskrba do.o.</item>
    </izvorni_sadrzaj>
    <derivirana_varijabla naziv="DomainObject.Predmet.OstaliListNazivFormated_1">
      <item>VIPnet d.o.o.</item>
      <item>EOS MATRIX d.o.o.</item>
      <item>Erste&amp;Steiermarkische Bank d.d.</item>
      <item>Zagrebački Holding d.o.o.</item>
      <item>HEP-TOPLINARSTVO d.o.o.</item>
      <item>FINANCIJSKA AGENCIJA</item>
      <item>B2 KAPITAL d.o.o.</item>
      <item>BT NET d.o.o.</item>
      <item>Republika Hrvatska, Ministarstvo financija</item>
      <item>Hrvatski zavod za zapošljavanje</item>
      <item>Gradska plinara Zagreb-Opskrba d.o.o.</item>
      <item>Marijan Hanžeković</item>
      <item>Gradska plinara Zagreb-Opskrba do.o.</item>
    </derivirana_varijabla>
  </DomainObject.Predmet.OstaliListNazivFormated>
  <DomainObject.Predmet.OstaliListNazivFormatedOIB>
    <izvorni_sadrzaj>
      <item>VIPnet d.o.o., OIB 29524210204</item>
      <item>EOS MATRIX d.o.o., OIB 76674680107</item>
      <item>Erste&amp;Steiermarkische Bank d.d., OIB 23057039320</item>
      <item>Zagrebački Holding d.o.o., OIB 85584865987</item>
      <item>HEP-TOPLINARSTVO d.o.o., OIB 15907062900</item>
      <item>FINANCIJSKA AGENCIJA, OIB 85821130368</item>
      <item>B2 KAPITAL d.o.o., OIB 57509775367</item>
      <item>BT NET d.o.o., OIB 66066270657</item>
      <item>Republika Hrvatska, Ministarstvo financija, OIB 18683136487</item>
      <item>Hrvatski zavod za zapošljavanje, OIB 91547293790</item>
      <item>Gradska plinara Zagreb-Opskrba d.o.o., OIB 74364571096</item>
      <item>Marijan Hanžeković, OIB 85127306373</item>
      <item>Gradska plinara Zagreb-Opskrba do.o., OIB 74364571096</item>
    </izvorni_sadrzaj>
    <derivirana_varijabla naziv="DomainObject.Predmet.OstaliListNazivFormatedOIB_1">
      <item>VIPnet d.o.o., OIB 29524210204</item>
      <item>EOS MATRIX d.o.o., OIB 76674680107</item>
      <item>Erste&amp;Steiermarkische Bank d.d., OIB 23057039320</item>
      <item>Zagrebački Holding d.o.o., OIB 85584865987</item>
      <item>HEP-TOPLINARSTVO d.o.o., OIB 15907062900</item>
      <item>FINANCIJSKA AGENCIJA, OIB 85821130368</item>
      <item>B2 KAPITAL d.o.o., OIB 57509775367</item>
      <item>BT NET d.o.o., OIB 66066270657</item>
      <item>Republika Hrvatska, Ministarstvo financija, OIB 18683136487</item>
      <item>Hrvatski zavod za zapošljavanje, OIB 91547293790</item>
      <item>Gradska plinara Zagreb-Opskrba d.o.o., OIB 74364571096</item>
      <item>Marijan Hanžeković, OIB 85127306373</item>
      <item>Gradska plinara Zagreb-Opskrba do.o., OIB 74364571096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Anić-Kaliger</izvorni_sadrzaj>
    <derivirana_varijabla naziv="DomainObject.Predmet.StrankaIDrugi_1">Ivica Anić-Kaliger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Anić-Kaliger, OIB 16304643376, Prilaz Vladislava Brajkovića 14, 10000 Zagreb</izvorni_sadrzaj>
    <derivirana_varijabla naziv="DomainObject.Predmet.StrankaIDrugiAdressOIB_1">Ivica Anić-Kaliger, OIB 16304643376, Prilaz Vladislava Brajkovića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Anić-Kaliger</item>
      <item>VIPnet d.o.o.</item>
      <item>EOS MATRIX d.o.o.</item>
      <item>Erste&amp;Steiermarkische Bank d.d.</item>
      <item>Zagrebački Holding d.o.o.</item>
      <item>HEP-TOPLINARSTVO d.o.o.</item>
      <item>FINANCIJSKA AGENCIJA</item>
      <item>B2 KAPITAL d.o.o.</item>
      <item>BT NET d.o.o.</item>
      <item>Republika Hrvatska, Ministarstvo financija</item>
      <item>Hrvatski zavod za zapošljavanje</item>
      <item>Gradska plinara Zagreb-Opskrba d.o.o.</item>
      <item>Marijan Hanžeković</item>
      <item>Gradska plinara Zagreb-Opskrba do.o.</item>
    </izvorni_sadrzaj>
    <derivirana_varijabla naziv="DomainObject.Predmet.SudioniciListNaziv_1">
      <item>Ivica Anić-Kaliger</item>
      <item>VIPnet d.o.o.</item>
      <item>EOS MATRIX d.o.o.</item>
      <item>Erste&amp;Steiermarkische Bank d.d.</item>
      <item>Zagrebački Holding d.o.o.</item>
      <item>HEP-TOPLINARSTVO d.o.o.</item>
      <item>FINANCIJSKA AGENCIJA</item>
      <item>B2 KAPITAL d.o.o.</item>
      <item>BT NET d.o.o.</item>
      <item>Republika Hrvatska, Ministarstvo financija</item>
      <item>Hrvatski zavod za zapošljavanje</item>
      <item>Gradska plinara Zagreb-Opskrba d.o.o.</item>
      <item>Marijan Hanžeković</item>
      <item>Gradska plinara Zagreb-Opskrba do.o.</item>
    </derivirana_varijabla>
  </DomainObject.Predmet.SudioniciListNaziv>
  <DomainObject.Predmet.SudioniciListAdressOIB>
    <izvorni_sadrzaj>
      <item>Ivica Anić-Kaliger, OIB 16304643376, Prilaz Vladislava Brajkovića 14,10000 Zagreb</item>
      <item>VIPnet d.o.o., OIB 29524210204, Vrtni put 1,10000 Zagreb</item>
      <item>EOS MATRIX d.o.o., OIB 76674680107, Horvatova 82,10000 Zagreb</item>
      <item>Erste&amp;Steiermarkische Bank d.d., OIB 23057039320, Jadrsanski trg 3A,51000 Rijeka</item>
      <item>Zagrebački Holding d.o.o., OIB 85584865987, Ulica grada Vukovara 41,10000 Zagreb</item>
      <item>HEP-TOPLINARSTVO d.o.o., OIB 15907062900, Miševečka 15 A,10000 Zagreb</item>
      <item>FINANCIJSKA AGENCIJA, OIB 85821130368, Ulica grada Vukovara 70,10000 Zagreb</item>
      <item>B2 KAPITAL d.o.o., OIB 57509775367, Radnička cesta 41,10000 Zagreb</item>
      <item>BT NET d.o.o., OIB 66066270657, Dubravkin trg 5,10000 Zagreb</item>
      <item>Republika Hrvatska, Ministarstvo financija, OIB 18683136487, Katančićeva 5,10000 Zagreb</item>
      <item>Hrvatski zavod za zapošljavanje, OIB 91547293790, Zvonimirova 15,10000 Zagreb</item>
      <item>Gradska plinara Zagreb-Opskrba d.o.o., OIB 74364571096, Radnička cesta 1,10000 Zagreb</item>
      <item>Marijan Hanžeković, OIB 85127306373, Radnička cesta 22,10000 Zagreb</item>
      <item>Gradska plinara Zagreb-Opskrba do.o., OIB 74364571096, Radnička cesta 1,10000 Zagreb</item>
    </izvorni_sadrzaj>
    <derivirana_varijabla naziv="DomainObject.Predmet.SudioniciListAdressOIB_1">
      <item>Ivica Anić-Kaliger, OIB 16304643376, Prilaz Vladislava Brajkovića 14,10000 Zagreb</item>
      <item>VIPnet d.o.o., OIB 29524210204, Vrtni put 1,10000 Zagreb</item>
      <item>EOS MATRIX d.o.o., OIB 76674680107, Horvatova 82,10000 Zagreb</item>
      <item>Erste&amp;Steiermarkische Bank d.d., OIB 23057039320, Jadrsanski trg 3A,51000 Rijeka</item>
      <item>Zagrebački Holding d.o.o., OIB 85584865987, Ulica grada Vukovara 41,10000 Zagreb</item>
      <item>HEP-TOPLINARSTVO d.o.o., OIB 15907062900, Miševečka 15 A,10000 Zagreb</item>
      <item>FINANCIJSKA AGENCIJA, OIB 85821130368, Ulica grada Vukovara 70,10000 Zagreb</item>
      <item>B2 KAPITAL d.o.o., OIB 57509775367, Radnička cesta 41,10000 Zagreb</item>
      <item>BT NET d.o.o., OIB 66066270657, Dubravkin trg 5,10000 Zagreb</item>
      <item>Republika Hrvatska, Ministarstvo financija, OIB 18683136487, Katančićeva 5,10000 Zagreb</item>
      <item>Hrvatski zavod za zapošljavanje, OIB 91547293790, Zvonimirova 15,10000 Zagreb</item>
      <item>Gradska plinara Zagreb-Opskrba d.o.o., OIB 74364571096, Radnička cesta 1,10000 Zagreb</item>
      <item>Marijan Hanžeković, OIB 85127306373, Radnička cesta 22,10000 Zagreb</item>
      <item>Gradska plinara Zagreb-Opskrba do.o.,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16304643376</item>
      <item>, OIB 29524210204</item>
      <item>, OIB 76674680107</item>
      <item>, OIB 23057039320</item>
      <item>, OIB 85584865987</item>
      <item>, OIB 15907062900</item>
      <item>, OIB 85821130368</item>
      <item>, OIB 57509775367</item>
      <item>, OIB 66066270657</item>
      <item>, OIB 18683136487</item>
      <item>, OIB 91547293790</item>
      <item>, OIB 74364571096</item>
      <item>, OIB 85127306373</item>
      <item>, OIB 74364571096</item>
    </izvorni_sadrzaj>
    <derivirana_varijabla naziv="DomainObject.Predmet.SudioniciListNazivOIB_1">
      <item>, OIB 16304643376</item>
      <item>, OIB 29524210204</item>
      <item>, OIB 76674680107</item>
      <item>, OIB 23057039320</item>
      <item>, OIB 85584865987</item>
      <item>, OIB 15907062900</item>
      <item>, OIB 85821130368</item>
      <item>, OIB 57509775367</item>
      <item>, OIB 66066270657</item>
      <item>, OIB 18683136487</item>
      <item>, OIB 91547293790</item>
      <item>, OIB 74364571096</item>
      <item>, OIB 85127306373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D8F5E-EFBB-42CA-8BC6-9D621E9C7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1878</properties:Words>
  <properties:Characters>9940</properties:Characters>
  <properties:Lines>197</properties:Lines>
  <properties:Paragraphs>56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2017-07-05T09:19:00Z</dcterms:created>
  <dc:creator>RH - TDU</dc:creator>
  <cp:lastModifiedBy>Gordana Milek</cp:lastModifiedBy>
  <cp:lastPrinted>2017-07-06T07:48:00Z</cp:lastPrinted>
  <dcterms:modified xmlns:xsi="http://www.w3.org/2001/XMLSchema-instance" xsi:type="dcterms:W3CDTF">2017-07-06T08:43:00Z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