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361f" w14:paraId="e61361f" w:rsidRDefault="00B14284" w:rsidP="00E823A8" w:rsidR="00B14284" w:rsidRPr="00347B6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47B6A">
        <w:rPr>
          <w:rFonts w:cs="Times New Roman" w:hAnsi="Times New Roman" w:ascii="Times New Roman"/>
          <w:sz w:val="24"/>
          <w:szCs w:val="24"/>
        </w:rPr>
        <w:tab/>
      </w:r>
      <w:r w:rsidR="00E823A8" w:rsidRPr="00347B6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347B6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47B6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347B6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347B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B6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347B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B6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347B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B6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347B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347B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7B6A" w:rsidP="007145AD" w:rsidR="00347B6A" w:rsidRPr="00347B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47B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47B6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347B6A" w:rsidRPr="00347B6A">
        <w:rPr>
          <w:rFonts w:cs="Times New Roman" w:hAnsi="Times New Roman" w:ascii="Times New Roman"/>
          <w:sz w:val="24"/>
          <w:szCs w:val="24"/>
        </w:rPr>
        <w:t xml:space="preserve"> </w:t>
      </w:r>
      <w:r w:rsidRPr="00347B6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347B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846E15" w:rsidR="007145AD" w:rsidRPr="00347B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47B6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347B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4E3" w:rsidP="00F719CD" w:rsidR="007145AD" w:rsidRPr="00347B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7B6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A224F4" w:rsidRPr="00347B6A">
        <w:rPr>
          <w:rFonts w:cs="Times New Roman" w:hAnsi="Times New Roman" w:ascii="Times New Roman"/>
          <w:sz w:val="24"/>
          <w:szCs w:val="24"/>
        </w:rPr>
        <w:t>SINIŠA TRANSPORT jednostavno društvo s ograničenom odgovornošću za cestovni prijevoz, trgovinu, ugo</w:t>
      </w:r>
      <w:r w:rsidR="00042056">
        <w:rPr>
          <w:rFonts w:cs="Times New Roman" w:hAnsi="Times New Roman" w:ascii="Times New Roman"/>
          <w:sz w:val="24"/>
          <w:szCs w:val="24"/>
        </w:rPr>
        <w:t xml:space="preserve">stiteljstvo i usluge Podrvanj, </w:t>
      </w:r>
      <w:r w:rsidR="00A224F4" w:rsidRPr="00347B6A">
        <w:rPr>
          <w:rFonts w:cs="Times New Roman" w:hAnsi="Times New Roman" w:ascii="Times New Roman"/>
          <w:sz w:val="24"/>
          <w:szCs w:val="24"/>
        </w:rPr>
        <w:t>Podrvanj 65 ( MBS 040325165 – OIB 19307288744 )</w:t>
      </w:r>
      <w:r w:rsidR="007D65CA" w:rsidRPr="00347B6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47B6A">
        <w:rPr>
          <w:rFonts w:cs="Times New Roman" w:hAnsi="Times New Roman" w:ascii="Times New Roman"/>
          <w:sz w:val="24"/>
          <w:szCs w:val="24"/>
        </w:rPr>
        <w:t>dana</w:t>
      </w:r>
      <w:r w:rsidR="00A24B6C" w:rsidRPr="00347B6A">
        <w:rPr>
          <w:rFonts w:cs="Times New Roman" w:hAnsi="Times New Roman" w:ascii="Times New Roman"/>
          <w:sz w:val="24"/>
          <w:szCs w:val="24"/>
        </w:rPr>
        <w:t xml:space="preserve"> </w:t>
      </w:r>
      <w:r w:rsidR="00042056">
        <w:rPr>
          <w:rFonts w:cs="Times New Roman" w:hAnsi="Times New Roman" w:ascii="Times New Roman"/>
          <w:sz w:val="24"/>
          <w:szCs w:val="24"/>
        </w:rPr>
        <w:t>20</w:t>
      </w:r>
      <w:r w:rsidR="0032181B" w:rsidRPr="00347B6A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347B6A">
        <w:rPr>
          <w:rFonts w:cs="Times New Roman" w:hAnsi="Times New Roman" w:ascii="Times New Roman"/>
          <w:sz w:val="24"/>
          <w:szCs w:val="24"/>
        </w:rPr>
        <w:t>s</w:t>
      </w:r>
      <w:r w:rsidR="00852E51" w:rsidRPr="00347B6A">
        <w:rPr>
          <w:rFonts w:cs="Times New Roman" w:hAnsi="Times New Roman" w:ascii="Times New Roman"/>
          <w:sz w:val="24"/>
          <w:szCs w:val="24"/>
        </w:rPr>
        <w:t xml:space="preserve">rpnja </w:t>
      </w:r>
      <w:r w:rsidR="007145AD" w:rsidRPr="00347B6A">
        <w:rPr>
          <w:rFonts w:cs="Times New Roman" w:hAnsi="Times New Roman" w:ascii="Times New Roman"/>
          <w:sz w:val="24"/>
          <w:szCs w:val="24"/>
        </w:rPr>
        <w:t xml:space="preserve">2016. </w:t>
      </w:r>
      <w:r w:rsidR="00F719CD" w:rsidRPr="00347B6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42056" w:rsidP="007145AD" w:rsidR="00042056" w:rsidRPr="00347B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47B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47B6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347B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347B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347B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7B6A">
        <w:rPr>
          <w:rFonts w:cs="Times New Roman" w:hAnsi="Times New Roman" w:ascii="Times New Roman"/>
          <w:sz w:val="24"/>
          <w:szCs w:val="24"/>
        </w:rPr>
        <w:t>I.</w:t>
      </w:r>
      <w:r w:rsidRPr="00347B6A">
        <w:rPr>
          <w:rFonts w:cs="Times New Roman" w:hAnsi="Times New Roman" w:ascii="Times New Roman"/>
          <w:sz w:val="24"/>
          <w:szCs w:val="24"/>
        </w:rPr>
        <w:tab/>
      </w:r>
      <w:r w:rsidR="007145AD" w:rsidRPr="00347B6A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C60E71" w:rsidRPr="00347B6A">
        <w:rPr>
          <w:rFonts w:cs="Times New Roman" w:hAnsi="Times New Roman" w:ascii="Times New Roman"/>
          <w:sz w:val="24"/>
          <w:szCs w:val="24"/>
        </w:rPr>
        <w:t xml:space="preserve"> </w:t>
      </w:r>
      <w:r w:rsidR="00A224F4" w:rsidRPr="00347B6A">
        <w:rPr>
          <w:rFonts w:cs="Times New Roman" w:hAnsi="Times New Roman" w:ascii="Times New Roman"/>
          <w:sz w:val="24"/>
          <w:szCs w:val="24"/>
        </w:rPr>
        <w:t>SINIŠA TRANSPORT jednostavno društvo s ograničenom odgovornošću za cestovni prijevoz, trgovinu, ugostiteljstvo i usluge Podrvanj,  Podrvanj 65 ( MBS 040325165 – OIB 19307288744 )</w:t>
      </w:r>
      <w:r w:rsidR="007145AD" w:rsidRPr="00347B6A">
        <w:rPr>
          <w:rFonts w:cs="Times New Roman" w:hAnsi="Times New Roman" w:ascii="Times New Roman"/>
          <w:sz w:val="24"/>
          <w:szCs w:val="24"/>
        </w:rPr>
        <w:t>.</w:t>
      </w:r>
      <w:r w:rsidR="00B14284" w:rsidRPr="00347B6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347B6A">
        <w:rPr>
          <w:rFonts w:cs="Times New Roman" w:hAnsi="Times New Roman" w:ascii="Times New Roman"/>
          <w:sz w:val="24"/>
          <w:szCs w:val="24"/>
        </w:rPr>
        <w:t xml:space="preserve"> </w:t>
      </w:r>
      <w:r w:rsidR="00042056">
        <w:rPr>
          <w:rFonts w:cs="Times New Roman" w:hAnsi="Times New Roman" w:ascii="Times New Roman"/>
          <w:sz w:val="24"/>
          <w:szCs w:val="24"/>
        </w:rPr>
        <w:t>20</w:t>
      </w:r>
      <w:r w:rsidR="0032181B" w:rsidRPr="00347B6A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347B6A">
        <w:rPr>
          <w:rFonts w:cs="Times New Roman" w:hAnsi="Times New Roman" w:ascii="Times New Roman"/>
          <w:sz w:val="24"/>
          <w:szCs w:val="24"/>
        </w:rPr>
        <w:t>s</w:t>
      </w:r>
      <w:r w:rsidR="00852E51" w:rsidRPr="00347B6A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347B6A">
        <w:rPr>
          <w:rFonts w:cs="Times New Roman" w:hAnsi="Times New Roman" w:ascii="Times New Roman"/>
          <w:sz w:val="24"/>
          <w:szCs w:val="24"/>
        </w:rPr>
        <w:t>2016</w:t>
      </w:r>
      <w:r w:rsidR="00B14284" w:rsidRPr="00347B6A">
        <w:rPr>
          <w:rFonts w:cs="Times New Roman" w:hAnsi="Times New Roman" w:ascii="Times New Roman"/>
          <w:sz w:val="24"/>
          <w:szCs w:val="24"/>
        </w:rPr>
        <w:t xml:space="preserve">. u </w:t>
      </w:r>
      <w:r w:rsidR="00042056">
        <w:rPr>
          <w:rFonts w:cs="Times New Roman" w:hAnsi="Times New Roman" w:ascii="Times New Roman"/>
          <w:sz w:val="24"/>
          <w:szCs w:val="24"/>
        </w:rPr>
        <w:t>1</w:t>
      </w:r>
      <w:r w:rsidR="00525B00">
        <w:rPr>
          <w:rFonts w:cs="Times New Roman" w:hAnsi="Times New Roman" w:ascii="Times New Roman"/>
          <w:sz w:val="24"/>
          <w:szCs w:val="24"/>
        </w:rPr>
        <w:t>1</w:t>
      </w:r>
      <w:r w:rsidR="00042056">
        <w:rPr>
          <w:rFonts w:cs="Times New Roman" w:hAnsi="Times New Roman" w:ascii="Times New Roman"/>
          <w:sz w:val="24"/>
          <w:szCs w:val="24"/>
        </w:rPr>
        <w:t>,</w:t>
      </w:r>
      <w:r w:rsidR="00525B00">
        <w:rPr>
          <w:rFonts w:cs="Times New Roman" w:hAnsi="Times New Roman" w:ascii="Times New Roman"/>
          <w:sz w:val="24"/>
          <w:szCs w:val="24"/>
        </w:rPr>
        <w:t>3</w:t>
      </w:r>
      <w:r w:rsidR="00042056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347B6A">
        <w:rPr>
          <w:rFonts w:cs="Times New Roman" w:hAnsi="Times New Roman" w:ascii="Times New Roman"/>
          <w:sz w:val="24"/>
          <w:szCs w:val="24"/>
        </w:rPr>
        <w:t>sati, kada je</w:t>
      </w:r>
      <w:r w:rsidR="00525B00">
        <w:rPr>
          <w:rFonts w:cs="Times New Roman" w:hAnsi="Times New Roman" w:ascii="Times New Roman"/>
          <w:sz w:val="24"/>
          <w:szCs w:val="24"/>
        </w:rPr>
        <w:t xml:space="preserve"> ovo rješenje stavljeno na </w:t>
      </w:r>
      <w:r w:rsidR="00B14284" w:rsidRPr="00347B6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347B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47B6A" w:rsidR="00BA2032" w:rsidRPr="00347B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7B6A">
        <w:rPr>
          <w:rFonts w:cs="Times New Roman" w:hAnsi="Times New Roman" w:ascii="Times New Roman"/>
          <w:sz w:val="24"/>
          <w:szCs w:val="24"/>
        </w:rPr>
        <w:t>II.</w:t>
      </w:r>
      <w:r w:rsidR="00F719CD" w:rsidRPr="00347B6A">
        <w:rPr>
          <w:rFonts w:cs="Times New Roman" w:hAnsi="Times New Roman" w:ascii="Times New Roman"/>
          <w:sz w:val="24"/>
          <w:szCs w:val="24"/>
        </w:rPr>
        <w:tab/>
      </w:r>
      <w:r w:rsidRPr="00347B6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347B6A">
        <w:rPr>
          <w:rFonts w:cs="Times New Roman" w:hAnsi="Times New Roman" w:ascii="Times New Roman"/>
          <w:sz w:val="24"/>
          <w:szCs w:val="24"/>
        </w:rPr>
        <w:t xml:space="preserve"> </w:t>
      </w:r>
      <w:r w:rsidR="008E5E95" w:rsidRPr="00347B6A">
        <w:rPr>
          <w:rFonts w:cs="Times New Roman" w:hAnsi="Times New Roman" w:ascii="Times New Roman"/>
          <w:sz w:val="24"/>
          <w:szCs w:val="24"/>
        </w:rPr>
        <w:t>Damir Debeljuh</w:t>
      </w:r>
      <w:r w:rsidR="00347B6A">
        <w:rPr>
          <w:rFonts w:cs="Times New Roman" w:hAnsi="Times New Roman" w:ascii="Times New Roman"/>
          <w:sz w:val="24"/>
          <w:szCs w:val="24"/>
        </w:rPr>
        <w:t xml:space="preserve"> (OIB </w:t>
      </w:r>
      <w:r w:rsidR="00347B6A" w:rsidRPr="00347B6A">
        <w:rPr>
          <w:rFonts w:cs="Times New Roman" w:hAnsi="Times New Roman" w:ascii="Times New Roman"/>
          <w:sz w:val="24"/>
          <w:szCs w:val="24"/>
        </w:rPr>
        <w:t>29203139768</w:t>
      </w:r>
      <w:r w:rsidR="00347B6A">
        <w:rPr>
          <w:rFonts w:cs="Times New Roman" w:hAnsi="Times New Roman" w:ascii="Times New Roman"/>
          <w:sz w:val="24"/>
          <w:szCs w:val="24"/>
        </w:rPr>
        <w:t>), Laginjina 6, Pula.</w:t>
      </w:r>
    </w:p>
    <w:p w:rsidRDefault="00BA2032" w:rsidP="00347B6A" w:rsidR="00BA2032" w:rsidRPr="00347B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347B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7B6A">
        <w:rPr>
          <w:rFonts w:cs="Times New Roman" w:hAnsi="Times New Roman" w:ascii="Times New Roman"/>
          <w:sz w:val="24"/>
          <w:szCs w:val="24"/>
        </w:rPr>
        <w:t>III.</w:t>
      </w:r>
      <w:r w:rsidR="00F719CD" w:rsidRPr="00347B6A">
        <w:rPr>
          <w:rFonts w:cs="Times New Roman" w:hAnsi="Times New Roman" w:ascii="Times New Roman"/>
          <w:sz w:val="24"/>
          <w:szCs w:val="24"/>
        </w:rPr>
        <w:tab/>
      </w:r>
      <w:r w:rsidRPr="00347B6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A224F4" w:rsidRPr="00347B6A">
        <w:rPr>
          <w:rFonts w:cs="Times New Roman" w:hAnsi="Times New Roman" w:ascii="Times New Roman"/>
          <w:sz w:val="24"/>
          <w:szCs w:val="24"/>
        </w:rPr>
        <w:t>SINIŠA TRANSPORT jednostavno društvo s ograničenom odgovornošću za cestovni prijevoz, trgovinu, ugostiteljstvo i usluge Podrvanj,  Podrvanj 65 ( MBS 040325165 – OIB 19307288744 )</w:t>
      </w:r>
      <w:r w:rsidR="00F719CD" w:rsidRPr="00347B6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347B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347B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B6A">
        <w:rPr>
          <w:rFonts w:cs="Times New Roman" w:hAnsi="Times New Roman" w:ascii="Times New Roman"/>
          <w:sz w:val="24"/>
          <w:szCs w:val="24"/>
        </w:rPr>
        <w:t>I</w:t>
      </w:r>
      <w:r w:rsidR="007145AD" w:rsidRPr="00347B6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347B6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347B6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347B6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347B6A">
        <w:rPr>
          <w:rFonts w:cs="Times New Roman" w:hAnsi="Times New Roman" w:ascii="Times New Roman"/>
          <w:sz w:val="24"/>
          <w:szCs w:val="24"/>
        </w:rPr>
        <w:t>registra</w:t>
      </w:r>
      <w:r w:rsidR="00A77972" w:rsidRPr="00347B6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47B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347B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7B6A">
        <w:rPr>
          <w:rFonts w:cs="Times New Roman" w:hAnsi="Times New Roman" w:ascii="Times New Roman"/>
          <w:sz w:val="24"/>
          <w:szCs w:val="24"/>
        </w:rPr>
        <w:t>V.</w:t>
      </w:r>
      <w:r w:rsidR="00F719CD" w:rsidRPr="00347B6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347B6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347B6A">
        <w:rPr>
          <w:rFonts w:cs="Times New Roman" w:hAnsi="Times New Roman" w:ascii="Times New Roman"/>
          <w:sz w:val="24"/>
          <w:szCs w:val="24"/>
        </w:rPr>
        <w:t xml:space="preserve">će se </w:t>
      </w:r>
      <w:r w:rsidRPr="00347B6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347B6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347B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47B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47B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47B6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347B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47B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42056" w:rsidP="00042056" w:rsidR="009449B3" w:rsidRPr="00042056">
      <w:pPr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347B6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347B6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347B6A">
        <w:rPr>
          <w:rFonts w:cs="Times New Roman" w:hAnsi="Times New Roman" w:ascii="Times New Roman"/>
          <w:sz w:val="24"/>
          <w:szCs w:val="24"/>
        </w:rPr>
        <w:t>temelj</w:t>
      </w:r>
      <w:r w:rsidR="00636FCE" w:rsidRPr="00347B6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347B6A">
        <w:rPr>
          <w:rFonts w:cs="Times New Roman" w:hAnsi="Times New Roman" w:ascii="Times New Roman"/>
          <w:sz w:val="24"/>
          <w:szCs w:val="24"/>
        </w:rPr>
        <w:t>odredbe članka 4</w:t>
      </w:r>
      <w:r w:rsidR="00A224F4" w:rsidRPr="00347B6A">
        <w:rPr>
          <w:rFonts w:cs="Times New Roman" w:hAnsi="Times New Roman" w:ascii="Times New Roman"/>
          <w:sz w:val="24"/>
          <w:szCs w:val="24"/>
        </w:rPr>
        <w:t>29</w:t>
      </w:r>
      <w:r w:rsidR="00F719CD" w:rsidRPr="00347B6A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347B6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347B6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A224F4" w:rsidRPr="00347B6A">
        <w:rPr>
          <w:rFonts w:cs="Times New Roman" w:hAnsi="Times New Roman" w:ascii="Times New Roman"/>
          <w:sz w:val="24"/>
          <w:szCs w:val="24"/>
        </w:rPr>
        <w:t xml:space="preserve">SINIŠA TRANSPORT </w:t>
      </w:r>
      <w:r>
        <w:rPr>
          <w:rFonts w:cs="Times New Roman" w:hAnsi="Times New Roman" w:ascii="Times New Roman"/>
          <w:sz w:val="24"/>
          <w:szCs w:val="24"/>
        </w:rPr>
        <w:t xml:space="preserve">j.d.o.o. </w:t>
      </w:r>
      <w:r w:rsidR="00A224F4" w:rsidRPr="00347B6A">
        <w:rPr>
          <w:rFonts w:cs="Times New Roman" w:hAnsi="Times New Roman" w:ascii="Times New Roman"/>
          <w:sz w:val="24"/>
          <w:szCs w:val="24"/>
        </w:rPr>
        <w:t>Podrvanj,  Podrvanj 65 ( OIB 19307288744 )</w:t>
      </w:r>
      <w:r w:rsidR="00636FCE" w:rsidRPr="00347B6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347B6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347B6A">
        <w:rPr>
          <w:rFonts w:cs="Times New Roman" w:hAnsi="Times New Roman" w:ascii="Times New Roman"/>
          <w:sz w:val="24"/>
          <w:szCs w:val="24"/>
        </w:rPr>
        <w:t>nave</w:t>
      </w:r>
      <w:r w:rsidR="00636FCE" w:rsidRPr="00347B6A">
        <w:rPr>
          <w:rFonts w:cs="Times New Roman" w:hAnsi="Times New Roman" w:ascii="Times New Roman"/>
          <w:sz w:val="24"/>
          <w:szCs w:val="24"/>
        </w:rPr>
        <w:t>o</w:t>
      </w:r>
      <w:r w:rsidR="00E15BD0" w:rsidRPr="00347B6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</w:t>
      </w:r>
      <w:r w:rsidR="00A224F4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E15BD0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A224F4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15</w:t>
      </w:r>
      <w:r w:rsidR="00224366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A224F4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veljače </w:t>
      </w:r>
      <w:r w:rsidR="00A77972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224F4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A77972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347B6A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347B6A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347B6A">
        <w:rPr>
          <w:rFonts w:cs="Times New Roman" w:hAnsi="Times New Roman" w:ascii="Times New Roman"/>
          <w:sz w:val="24"/>
          <w:szCs w:val="24"/>
        </w:rPr>
        <w:t xml:space="preserve">od </w:t>
      </w:r>
      <w:r w:rsidR="00A224F4" w:rsidRPr="00347B6A">
        <w:rPr>
          <w:rFonts w:cs="Times New Roman" w:hAnsi="Times New Roman" w:ascii="Times New Roman"/>
          <w:sz w:val="24"/>
          <w:szCs w:val="24"/>
        </w:rPr>
        <w:t>120</w:t>
      </w:r>
      <w:r w:rsidR="00C60E71" w:rsidRPr="00347B6A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347B6A">
        <w:rPr>
          <w:rFonts w:cs="Times New Roman" w:hAnsi="Times New Roman" w:ascii="Times New Roman"/>
          <w:sz w:val="24"/>
          <w:szCs w:val="24"/>
        </w:rPr>
        <w:t>dan</w:t>
      </w:r>
      <w:r w:rsidR="00637552" w:rsidRPr="00347B6A">
        <w:rPr>
          <w:rFonts w:cs="Times New Roman" w:hAnsi="Times New Roman" w:ascii="Times New Roman"/>
          <w:sz w:val="24"/>
          <w:szCs w:val="24"/>
        </w:rPr>
        <w:t>a</w:t>
      </w:r>
      <w:r w:rsidR="00B67741" w:rsidRPr="00347B6A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iznosu od</w:t>
      </w:r>
      <w:r w:rsidR="008A2096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224F4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42.642,49</w:t>
      </w:r>
      <w:r w:rsidR="00506AA1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347B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7B6A">
        <w:rPr>
          <w:rFonts w:cs="Times New Roman" w:hAnsi="Times New Roman" w:ascii="Times New Roman"/>
          <w:sz w:val="24"/>
          <w:szCs w:val="24"/>
        </w:rPr>
        <w:t>O</w:t>
      </w:r>
      <w:r w:rsidR="00F719CD" w:rsidRPr="00347B6A">
        <w:rPr>
          <w:rFonts w:cs="Times New Roman" w:hAnsi="Times New Roman" w:ascii="Times New Roman"/>
          <w:sz w:val="24"/>
          <w:szCs w:val="24"/>
        </w:rPr>
        <w:t>dredb</w:t>
      </w:r>
      <w:r w:rsidRPr="00347B6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347B6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347B6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347B6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347B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347B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7B6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347B6A">
        <w:rPr>
          <w:rFonts w:cs="Times New Roman" w:hAnsi="Times New Roman" w:ascii="Times New Roman"/>
          <w:sz w:val="24"/>
          <w:szCs w:val="24"/>
        </w:rPr>
        <w:t>ukl</w:t>
      </w:r>
      <w:r w:rsidR="007E64F7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347B6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347B6A">
        <w:rPr>
          <w:rFonts w:cs="Times New Roman" w:hAnsi="Times New Roman" w:ascii="Times New Roman"/>
          <w:sz w:val="24"/>
          <w:szCs w:val="24"/>
        </w:rPr>
        <w:t xml:space="preserve">je </w:t>
      </w:r>
      <w:r w:rsidRPr="00347B6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347B6A">
        <w:rPr>
          <w:rFonts w:cs="Times New Roman" w:hAnsi="Times New Roman" w:ascii="Times New Roman"/>
          <w:sz w:val="24"/>
          <w:szCs w:val="24"/>
        </w:rPr>
        <w:t>pribav</w:t>
      </w:r>
      <w:r w:rsidR="009449B3" w:rsidRPr="00347B6A">
        <w:rPr>
          <w:rFonts w:cs="Times New Roman" w:hAnsi="Times New Roman" w:ascii="Times New Roman"/>
          <w:sz w:val="24"/>
          <w:szCs w:val="24"/>
        </w:rPr>
        <w:t xml:space="preserve">io </w:t>
      </w:r>
      <w:r w:rsidRPr="00347B6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347B6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347B6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347B6A">
        <w:rPr>
          <w:rFonts w:cs="Times New Roman" w:hAnsi="Times New Roman" w:ascii="Times New Roman"/>
          <w:sz w:val="24"/>
          <w:szCs w:val="24"/>
        </w:rPr>
        <w:t xml:space="preserve"> </w:t>
      </w:r>
      <w:r w:rsidRPr="00347B6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347B6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347B6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347B6A">
        <w:rPr>
          <w:rFonts w:cs="Times New Roman" w:hAnsi="Times New Roman" w:ascii="Times New Roman"/>
          <w:sz w:val="24"/>
          <w:szCs w:val="24"/>
        </w:rPr>
        <w:t xml:space="preserve">, </w:t>
      </w:r>
      <w:r w:rsidRPr="00347B6A">
        <w:rPr>
          <w:rFonts w:cs="Times New Roman" w:hAnsi="Times New Roman" w:ascii="Times New Roman"/>
          <w:sz w:val="24"/>
          <w:szCs w:val="24"/>
        </w:rPr>
        <w:t>te potvrd</w:t>
      </w:r>
      <w:r w:rsidR="009449B3" w:rsidRPr="00347B6A">
        <w:rPr>
          <w:rFonts w:cs="Times New Roman" w:hAnsi="Times New Roman" w:ascii="Times New Roman"/>
          <w:sz w:val="24"/>
          <w:szCs w:val="24"/>
        </w:rPr>
        <w:t>u</w:t>
      </w:r>
      <w:r w:rsidR="007E64F7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347B6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347B6A">
        <w:rPr>
          <w:rFonts w:cs="Times New Roman" w:hAnsi="Times New Roman" w:ascii="Times New Roman"/>
          <w:sz w:val="24"/>
          <w:szCs w:val="24"/>
        </w:rPr>
        <w:t xml:space="preserve"> </w:t>
      </w:r>
      <w:r w:rsidRPr="00347B6A">
        <w:rPr>
          <w:rFonts w:cs="Times New Roman" w:hAnsi="Times New Roman" w:ascii="Times New Roman"/>
          <w:sz w:val="24"/>
          <w:szCs w:val="24"/>
        </w:rPr>
        <w:t xml:space="preserve">( list </w:t>
      </w:r>
      <w:r w:rsidR="00A224F4" w:rsidRPr="00347B6A">
        <w:rPr>
          <w:rFonts w:cs="Times New Roman" w:hAnsi="Times New Roman" w:ascii="Times New Roman"/>
          <w:sz w:val="24"/>
          <w:szCs w:val="24"/>
        </w:rPr>
        <w:t>7</w:t>
      </w:r>
      <w:r w:rsidR="0066516A" w:rsidRPr="00347B6A">
        <w:rPr>
          <w:rFonts w:cs="Times New Roman" w:hAnsi="Times New Roman" w:ascii="Times New Roman"/>
          <w:sz w:val="24"/>
          <w:szCs w:val="24"/>
        </w:rPr>
        <w:t xml:space="preserve"> </w:t>
      </w:r>
      <w:r w:rsidRPr="00347B6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347B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347B6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47B6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347B6A">
        <w:rPr>
          <w:rFonts w:cs="Times New Roman" w:hAnsi="Times New Roman" w:ascii="Times New Roman"/>
          <w:sz w:val="24"/>
          <w:szCs w:val="24"/>
        </w:rPr>
        <w:t xml:space="preserve">članka </w:t>
      </w:r>
      <w:r w:rsidR="00F32B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347B6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347B6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347B6A">
        <w:rPr>
          <w:rFonts w:cs="Times New Roman" w:hAnsi="Times New Roman" w:ascii="Times New Roman"/>
          <w:sz w:val="24"/>
          <w:szCs w:val="24"/>
        </w:rPr>
        <w:t xml:space="preserve">dana </w:t>
      </w:r>
      <w:r w:rsidR="009707C5">
        <w:rPr>
          <w:rFonts w:cs="Times New Roman" w:hAnsi="Times New Roman" w:ascii="Times New Roman"/>
          <w:sz w:val="24"/>
          <w:szCs w:val="24"/>
        </w:rPr>
        <w:t>2</w:t>
      </w:r>
      <w:r w:rsidR="00EA216E" w:rsidRPr="00347B6A">
        <w:rPr>
          <w:rFonts w:cs="Times New Roman" w:hAnsi="Times New Roman" w:ascii="Times New Roman"/>
          <w:sz w:val="24"/>
          <w:szCs w:val="24"/>
        </w:rPr>
        <w:t xml:space="preserve">. </w:t>
      </w:r>
      <w:r w:rsidR="009707C5">
        <w:rPr>
          <w:rFonts w:cs="Times New Roman" w:hAnsi="Times New Roman" w:ascii="Times New Roman"/>
          <w:sz w:val="24"/>
          <w:szCs w:val="24"/>
        </w:rPr>
        <w:t>svibnja</w:t>
      </w:r>
      <w:r w:rsidR="00224366" w:rsidRPr="00347B6A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347B6A">
        <w:rPr>
          <w:rFonts w:cs="Times New Roman" w:hAnsi="Times New Roman" w:ascii="Times New Roman"/>
          <w:sz w:val="24"/>
          <w:szCs w:val="24"/>
        </w:rPr>
        <w:t>201</w:t>
      </w:r>
      <w:r w:rsidR="004D4904" w:rsidRPr="00347B6A">
        <w:rPr>
          <w:rFonts w:cs="Times New Roman" w:hAnsi="Times New Roman" w:ascii="Times New Roman"/>
          <w:sz w:val="24"/>
          <w:szCs w:val="24"/>
        </w:rPr>
        <w:t>6</w:t>
      </w:r>
      <w:r w:rsidR="00636FCE" w:rsidRPr="00347B6A">
        <w:rPr>
          <w:rFonts w:cs="Times New Roman" w:hAnsi="Times New Roman" w:ascii="Times New Roman"/>
          <w:sz w:val="24"/>
          <w:szCs w:val="24"/>
        </w:rPr>
        <w:t xml:space="preserve">. </w:t>
      </w:r>
      <w:r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347B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347B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7B6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347B6A">
        <w:rPr>
          <w:rFonts w:cs="Times New Roman" w:hAnsi="Times New Roman" w:ascii="Times New Roman"/>
          <w:sz w:val="24"/>
          <w:szCs w:val="24"/>
        </w:rPr>
        <w:t>sob</w:t>
      </w:r>
      <w:r w:rsidRPr="00347B6A">
        <w:rPr>
          <w:rFonts w:cs="Times New Roman" w:hAnsi="Times New Roman" w:ascii="Times New Roman"/>
          <w:sz w:val="24"/>
          <w:szCs w:val="24"/>
        </w:rPr>
        <w:t>e</w:t>
      </w:r>
      <w:r w:rsidR="007145AD" w:rsidRPr="00347B6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347B6A">
        <w:rPr>
          <w:rFonts w:cs="Times New Roman" w:hAnsi="Times New Roman" w:ascii="Times New Roman"/>
          <w:sz w:val="24"/>
          <w:szCs w:val="24"/>
        </w:rPr>
        <w:t>e</w:t>
      </w:r>
      <w:r w:rsidR="007145AD" w:rsidRPr="00347B6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347B6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347B6A">
        <w:rPr>
          <w:rFonts w:cs="Times New Roman" w:hAnsi="Times New Roman" w:ascii="Times New Roman"/>
          <w:sz w:val="24"/>
          <w:szCs w:val="24"/>
        </w:rPr>
        <w:t xml:space="preserve">u </w:t>
      </w:r>
      <w:r w:rsidRPr="00347B6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347B6A">
        <w:rPr>
          <w:rFonts w:cs="Times New Roman" w:hAnsi="Times New Roman" w:ascii="Times New Roman"/>
          <w:sz w:val="24"/>
          <w:szCs w:val="24"/>
        </w:rPr>
        <w:t>dostavi</w:t>
      </w:r>
      <w:r w:rsidRPr="00347B6A">
        <w:rPr>
          <w:rFonts w:cs="Times New Roman" w:hAnsi="Times New Roman" w:ascii="Times New Roman"/>
          <w:sz w:val="24"/>
          <w:szCs w:val="24"/>
        </w:rPr>
        <w:t>l</w:t>
      </w:r>
      <w:r w:rsidR="00FA6386">
        <w:rPr>
          <w:rFonts w:cs="Times New Roman" w:hAnsi="Times New Roman" w:ascii="Times New Roman"/>
          <w:sz w:val="24"/>
          <w:szCs w:val="24"/>
        </w:rPr>
        <w:t>e</w:t>
      </w:r>
      <w:r w:rsidR="007145AD" w:rsidRPr="00347B6A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347B6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347B6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347B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347B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7B6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347B6A">
        <w:rPr>
          <w:rFonts w:cs="Times New Roman" w:hAnsi="Times New Roman" w:ascii="Times New Roman"/>
          <w:sz w:val="24"/>
          <w:szCs w:val="24"/>
        </w:rPr>
        <w:t xml:space="preserve">anku </w:t>
      </w:r>
      <w:r w:rsidRPr="00347B6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347B6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347B6A">
        <w:rPr>
          <w:rFonts w:cs="Times New Roman" w:hAnsi="Times New Roman" w:ascii="Times New Roman"/>
          <w:sz w:val="24"/>
          <w:szCs w:val="24"/>
        </w:rPr>
        <w:t>S</w:t>
      </w:r>
      <w:r w:rsidR="00752DB4" w:rsidRPr="00347B6A">
        <w:rPr>
          <w:rFonts w:cs="Times New Roman" w:hAnsi="Times New Roman" w:ascii="Times New Roman"/>
          <w:sz w:val="24"/>
          <w:szCs w:val="24"/>
        </w:rPr>
        <w:t xml:space="preserve">Z ima </w:t>
      </w:r>
      <w:r w:rsidRPr="00347B6A">
        <w:rPr>
          <w:rFonts w:cs="Times New Roman" w:hAnsi="Times New Roman" w:ascii="Times New Roman"/>
          <w:sz w:val="24"/>
          <w:szCs w:val="24"/>
        </w:rPr>
        <w:t>smatra</w:t>
      </w:r>
      <w:r w:rsidR="00752DB4" w:rsidRPr="00347B6A">
        <w:rPr>
          <w:rFonts w:cs="Times New Roman" w:hAnsi="Times New Roman" w:ascii="Times New Roman"/>
          <w:sz w:val="24"/>
          <w:szCs w:val="24"/>
        </w:rPr>
        <w:t xml:space="preserve">ti </w:t>
      </w:r>
      <w:r w:rsidRPr="00347B6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347B6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347B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347B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347B6A">
        <w:rPr>
          <w:rFonts w:cs="Times New Roman" w:hAnsi="Times New Roman" w:ascii="Times New Roman"/>
          <w:sz w:val="24"/>
          <w:szCs w:val="24"/>
        </w:rPr>
        <w:t xml:space="preserve">sud </w:t>
      </w:r>
      <w:r w:rsidR="00FA638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A63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347B6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347B6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347B6A">
        <w:rPr>
          <w:rFonts w:cs="Times New Roman" w:hAnsi="Times New Roman" w:ascii="Times New Roman"/>
          <w:sz w:val="24"/>
          <w:szCs w:val="24"/>
        </w:rPr>
        <w:t>čl</w:t>
      </w:r>
      <w:r w:rsidR="00C31028" w:rsidRPr="00347B6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347B6A">
        <w:rPr>
          <w:rFonts w:cs="Times New Roman" w:hAnsi="Times New Roman" w:ascii="Times New Roman"/>
          <w:sz w:val="24"/>
          <w:szCs w:val="24"/>
        </w:rPr>
        <w:t>132. SZ</w:t>
      </w:r>
      <w:r w:rsidR="00C31028" w:rsidRPr="00347B6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347B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A638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347B6A">
        <w:rPr>
          <w:rFonts w:cs="Times New Roman" w:hAnsi="Times New Roman" w:ascii="Times New Roman"/>
          <w:sz w:val="24"/>
          <w:szCs w:val="24"/>
        </w:rPr>
        <w:t>SZ odluč</w:t>
      </w:r>
      <w:r w:rsidRPr="00347B6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347B6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347B6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347B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B6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347B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47B6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A6386">
        <w:rPr>
          <w:rFonts w:cs="Times New Roman" w:hAnsi="Times New Roman" w:ascii="Times New Roman"/>
          <w:sz w:val="24"/>
          <w:szCs w:val="24"/>
        </w:rPr>
        <w:t>20</w:t>
      </w:r>
      <w:r w:rsidR="00852E51" w:rsidRPr="00347B6A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347B6A">
        <w:rPr>
          <w:rFonts w:cs="Times New Roman" w:hAnsi="Times New Roman" w:ascii="Times New Roman"/>
          <w:sz w:val="24"/>
          <w:szCs w:val="24"/>
        </w:rPr>
        <w:t>2016</w:t>
      </w:r>
      <w:r w:rsidR="007145AD" w:rsidRPr="00347B6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47B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98598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B6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985987">
        <w:rPr>
          <w:rFonts w:cs="Times New Roman" w:hAnsi="Times New Roman" w:ascii="Times New Roman"/>
          <w:sz w:val="24"/>
          <w:szCs w:val="24"/>
        </w:rPr>
        <w:t xml:space="preserve">                     Sudac</w:t>
      </w:r>
    </w:p>
    <w:p w:rsidRDefault="00985987" w:rsidP="00985987" w:rsidR="00E91A5E" w:rsidRPr="00347B6A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347B6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347B6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846E15" w:rsidP="00C31028" w:rsidR="00846E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347B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7B6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8444CB" w:rsidR="001C77A5" w:rsidRPr="00347B6A">
      <w:pPr>
        <w:jc w:val="both"/>
        <w:rPr>
          <w:rFonts w:cs="Times New Roman" w:hAnsi="Times New Roman" w:ascii="Times New Roman"/>
          <w:sz w:val="24"/>
          <w:szCs w:val="24"/>
        </w:rPr>
      </w:pPr>
      <w:r w:rsidRPr="00347B6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347B6A" w:rsidR="001C77A5" w:rsidRPr="00347B6A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1E2" w:rsidP="001C77A5" w:rsidR="00F961E2">
      <w:pPr>
        <w:spacing w:lineRule="auto" w:line="240" w:after="0"/>
      </w:pPr>
      <w:r>
        <w:separator/>
      </w:r>
    </w:p>
  </w:endnote>
  <w:endnote w:id="0" w:type="continuationSeparator">
    <w:p w:rsidRDefault="00F961E2" w:rsidP="001C77A5" w:rsidR="00F961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422125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47B6A" w:rsidR="00347B6A" w:rsidRPr="00347B6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47B6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47B6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47B6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0207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47B6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47B6A" w:rsidR="00347B6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1E2" w:rsidP="001C77A5" w:rsidR="00F961E2">
      <w:pPr>
        <w:spacing w:lineRule="auto" w:line="240" w:after="0"/>
      </w:pPr>
      <w:r>
        <w:separator/>
      </w:r>
    </w:p>
  </w:footnote>
  <w:footnote w:id="0" w:type="continuationSeparator">
    <w:p w:rsidRDefault="00F961E2" w:rsidP="001C77A5" w:rsidR="00F961E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347B6A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347B6A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224366">
      <w:rPr>
        <w:rFonts w:cs="Times New Roman" w:hAnsi="Times New Roman" w:ascii="Times New Roman"/>
        <w:sz w:val="24"/>
        <w:szCs w:val="24"/>
      </w:rPr>
      <w:t>5</w:t>
    </w:r>
    <w:r w:rsidR="00A224F4">
      <w:rPr>
        <w:rFonts w:cs="Times New Roman" w:hAnsi="Times New Roman" w:ascii="Times New Roman"/>
        <w:sz w:val="24"/>
        <w:szCs w:val="24"/>
      </w:rPr>
      <w:t>47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205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B00A6"/>
    <w:rsid w:val="000C6A1B"/>
    <w:rsid w:val="000D5E8B"/>
    <w:rsid w:val="000D64E3"/>
    <w:rsid w:val="00102516"/>
    <w:rsid w:val="00111E2B"/>
    <w:rsid w:val="001127C2"/>
    <w:rsid w:val="00112CCC"/>
    <w:rsid w:val="00114B3A"/>
    <w:rsid w:val="00121088"/>
    <w:rsid w:val="00131D11"/>
    <w:rsid w:val="0013790A"/>
    <w:rsid w:val="001444F3"/>
    <w:rsid w:val="001457ED"/>
    <w:rsid w:val="001551B0"/>
    <w:rsid w:val="001606CF"/>
    <w:rsid w:val="00164426"/>
    <w:rsid w:val="00176F00"/>
    <w:rsid w:val="00194F42"/>
    <w:rsid w:val="00197631"/>
    <w:rsid w:val="001A644E"/>
    <w:rsid w:val="001B2E95"/>
    <w:rsid w:val="001B7F60"/>
    <w:rsid w:val="001C080C"/>
    <w:rsid w:val="001C1103"/>
    <w:rsid w:val="001C527A"/>
    <w:rsid w:val="001C77A5"/>
    <w:rsid w:val="001E123C"/>
    <w:rsid w:val="001E477F"/>
    <w:rsid w:val="001E6A9F"/>
    <w:rsid w:val="001F0AC8"/>
    <w:rsid w:val="001F17AF"/>
    <w:rsid w:val="002034D9"/>
    <w:rsid w:val="0020447C"/>
    <w:rsid w:val="00224366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2A5D"/>
    <w:rsid w:val="002F302C"/>
    <w:rsid w:val="002F63CA"/>
    <w:rsid w:val="0030158A"/>
    <w:rsid w:val="003143E2"/>
    <w:rsid w:val="0032181B"/>
    <w:rsid w:val="00322EEE"/>
    <w:rsid w:val="003253EE"/>
    <w:rsid w:val="0033242A"/>
    <w:rsid w:val="00347B6A"/>
    <w:rsid w:val="00354D12"/>
    <w:rsid w:val="003650C9"/>
    <w:rsid w:val="00374DD3"/>
    <w:rsid w:val="00384F59"/>
    <w:rsid w:val="00394B78"/>
    <w:rsid w:val="00395187"/>
    <w:rsid w:val="0039641F"/>
    <w:rsid w:val="00396D29"/>
    <w:rsid w:val="003A63C5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83F37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25B00"/>
    <w:rsid w:val="00531A9D"/>
    <w:rsid w:val="00545656"/>
    <w:rsid w:val="00570194"/>
    <w:rsid w:val="00570AF0"/>
    <w:rsid w:val="00573D67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A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16A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1F98"/>
    <w:rsid w:val="00710459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73ABB"/>
    <w:rsid w:val="0078563D"/>
    <w:rsid w:val="00786CB6"/>
    <w:rsid w:val="00794543"/>
    <w:rsid w:val="007A13D4"/>
    <w:rsid w:val="007A7EF1"/>
    <w:rsid w:val="007B3A7B"/>
    <w:rsid w:val="007B3F3D"/>
    <w:rsid w:val="007C1A28"/>
    <w:rsid w:val="007D65CA"/>
    <w:rsid w:val="007E5C4C"/>
    <w:rsid w:val="007E64F7"/>
    <w:rsid w:val="007F7819"/>
    <w:rsid w:val="008143FD"/>
    <w:rsid w:val="00814F72"/>
    <w:rsid w:val="008229E6"/>
    <w:rsid w:val="00825CBA"/>
    <w:rsid w:val="00831E9F"/>
    <w:rsid w:val="008444CB"/>
    <w:rsid w:val="00846E15"/>
    <w:rsid w:val="00852E51"/>
    <w:rsid w:val="008571F2"/>
    <w:rsid w:val="008605A8"/>
    <w:rsid w:val="008626B0"/>
    <w:rsid w:val="00866CE7"/>
    <w:rsid w:val="00881B65"/>
    <w:rsid w:val="008A2096"/>
    <w:rsid w:val="008A20D4"/>
    <w:rsid w:val="008C5811"/>
    <w:rsid w:val="008D0B79"/>
    <w:rsid w:val="008D0EEF"/>
    <w:rsid w:val="008D5E15"/>
    <w:rsid w:val="008D78D1"/>
    <w:rsid w:val="008E2BD0"/>
    <w:rsid w:val="008E5E95"/>
    <w:rsid w:val="008E7E0E"/>
    <w:rsid w:val="00905227"/>
    <w:rsid w:val="00914858"/>
    <w:rsid w:val="009166AD"/>
    <w:rsid w:val="00920AD4"/>
    <w:rsid w:val="00932CFF"/>
    <w:rsid w:val="009331AF"/>
    <w:rsid w:val="009400D8"/>
    <w:rsid w:val="00940DE1"/>
    <w:rsid w:val="0094334B"/>
    <w:rsid w:val="009449B3"/>
    <w:rsid w:val="00960FE8"/>
    <w:rsid w:val="00961E73"/>
    <w:rsid w:val="009641E6"/>
    <w:rsid w:val="00964BB9"/>
    <w:rsid w:val="00966775"/>
    <w:rsid w:val="00967574"/>
    <w:rsid w:val="009706BD"/>
    <w:rsid w:val="009707C5"/>
    <w:rsid w:val="00985987"/>
    <w:rsid w:val="00987B03"/>
    <w:rsid w:val="00987D95"/>
    <w:rsid w:val="00992CD1"/>
    <w:rsid w:val="00993523"/>
    <w:rsid w:val="009B6FE0"/>
    <w:rsid w:val="009D2A12"/>
    <w:rsid w:val="009E1E36"/>
    <w:rsid w:val="00A0011D"/>
    <w:rsid w:val="00A009B9"/>
    <w:rsid w:val="00A11721"/>
    <w:rsid w:val="00A224BE"/>
    <w:rsid w:val="00A224F4"/>
    <w:rsid w:val="00A24B6C"/>
    <w:rsid w:val="00A256B4"/>
    <w:rsid w:val="00A2718B"/>
    <w:rsid w:val="00A4775D"/>
    <w:rsid w:val="00A75C17"/>
    <w:rsid w:val="00A77972"/>
    <w:rsid w:val="00A81D38"/>
    <w:rsid w:val="00A8609A"/>
    <w:rsid w:val="00AA6937"/>
    <w:rsid w:val="00AA7426"/>
    <w:rsid w:val="00AB121A"/>
    <w:rsid w:val="00AE22F8"/>
    <w:rsid w:val="00AF721B"/>
    <w:rsid w:val="00B016C4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567B1"/>
    <w:rsid w:val="00B63F83"/>
    <w:rsid w:val="00B67741"/>
    <w:rsid w:val="00B76F37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459F8"/>
    <w:rsid w:val="00C525E6"/>
    <w:rsid w:val="00C53E34"/>
    <w:rsid w:val="00C570C7"/>
    <w:rsid w:val="00C60E71"/>
    <w:rsid w:val="00C6496C"/>
    <w:rsid w:val="00C66C0B"/>
    <w:rsid w:val="00C72577"/>
    <w:rsid w:val="00C8585D"/>
    <w:rsid w:val="00C86058"/>
    <w:rsid w:val="00C87DF3"/>
    <w:rsid w:val="00C97E9B"/>
    <w:rsid w:val="00CA07E1"/>
    <w:rsid w:val="00CA5FFD"/>
    <w:rsid w:val="00CD04B3"/>
    <w:rsid w:val="00CD1552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44130"/>
    <w:rsid w:val="00D443EF"/>
    <w:rsid w:val="00D545D6"/>
    <w:rsid w:val="00D72234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5B2"/>
    <w:rsid w:val="00E61C82"/>
    <w:rsid w:val="00E63D37"/>
    <w:rsid w:val="00E80938"/>
    <w:rsid w:val="00E823A8"/>
    <w:rsid w:val="00E83692"/>
    <w:rsid w:val="00E840AF"/>
    <w:rsid w:val="00E91A58"/>
    <w:rsid w:val="00E91A5E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EF1016"/>
    <w:rsid w:val="00F0207F"/>
    <w:rsid w:val="00F1084C"/>
    <w:rsid w:val="00F12AB8"/>
    <w:rsid w:val="00F23FB6"/>
    <w:rsid w:val="00F242CF"/>
    <w:rsid w:val="00F26C2C"/>
    <w:rsid w:val="00F32B92"/>
    <w:rsid w:val="00F3608A"/>
    <w:rsid w:val="00F36A81"/>
    <w:rsid w:val="00F61346"/>
    <w:rsid w:val="00F657CC"/>
    <w:rsid w:val="00F719CD"/>
    <w:rsid w:val="00F759F5"/>
    <w:rsid w:val="00F87671"/>
    <w:rsid w:val="00F91543"/>
    <w:rsid w:val="00F961E2"/>
    <w:rsid w:val="00FA6386"/>
    <w:rsid w:val="00FA6552"/>
    <w:rsid w:val="00FB2124"/>
    <w:rsid w:val="00FB213A"/>
    <w:rsid w:val="00FB4AFB"/>
    <w:rsid w:val="00FD0574"/>
    <w:rsid w:val="00FD0A17"/>
    <w:rsid w:val="00FD7261"/>
    <w:rsid w:val="00FD7A8A"/>
    <w:rsid w:val="00FE4CBF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20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20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07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0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0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20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20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07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0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0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St-547/2016</izvorni_sadrzaj>
    <derivirana_varijabla naziv="DomainObject.Predmet.OznakaBroj_1">St-547/2016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SINIŠA TRANSPORT j.d.o.o.</izvorni_sadrzaj>
    <derivirana_varijabla naziv="DomainObject.Predmet.ProtustrankaFormated_1">  SINIŠA TRANSPORT j.d.o.o.</derivirana_varijabla>
  </DomainObject.Predmet.ProtustrankaFormated>
  <DomainObject.Predmet.ProtustrankaFormatedOIB>
    <izvorni_sadrzaj>  SINIŠA TRANSPORT j.d.o.o., OIB 19307288744</izvorni_sadrzaj>
    <derivirana_varijabla naziv="DomainObject.Predmet.ProtustrankaFormatedOIB_1">  SINIŠA TRANSPORT j.d.o.o., OIB 19307288744</derivirana_varijabla>
  </DomainObject.Predmet.ProtustrankaFormatedOIB>
  <DomainObject.Predmet.ProtustrankaFormatedWithAdress>
    <izvorni_sadrzaj> SINIŠA TRANSPORT j.d.o.o., Podrvanj 65, 51219 Čavle</izvorni_sadrzaj>
    <derivirana_varijabla naziv="DomainObject.Predmet.ProtustrankaFormatedWithAdress_1"> SINIŠA TRANSPORT j.d.o.o., Podrvanj 65, 51219 Čavle</derivirana_varijabla>
  </DomainObject.Predmet.ProtustrankaFormatedWithAdress>
  <DomainObject.Predmet.ProtustrankaFormatedWithAdressOIB>
    <izvorni_sadrzaj> SINIŠA TRANSPORT j.d.o.o., OIB 19307288744, Podrvanj 65, 51219 Čavle</izvorni_sadrzaj>
    <derivirana_varijabla naziv="DomainObject.Predmet.ProtustrankaFormatedWithAdressOIB_1"> SINIŠA TRANSPORT j.d.o.o., OIB 19307288744, Podrvanj 65, 51219 Čavle</derivirana_varijabla>
  </DomainObject.Predmet.ProtustrankaFormatedWithAdressOIB>
  <DomainObject.Predmet.ProtustrankaWithAdress>
    <izvorni_sadrzaj>SINIŠA TRANSPORT j.d.o.o. Podrvanj 65, 51219 Čavle</izvorni_sadrzaj>
    <derivirana_varijabla naziv="DomainObject.Predmet.ProtustrankaWithAdress_1">SINIŠA TRANSPORT j.d.o.o. Podrvanj 65, 51219 Čavle</derivirana_varijabla>
  </DomainObject.Predmet.ProtustrankaWithAdress>
  <DomainObject.Predmet.ProtustrankaWithAdressOIB>
    <izvorni_sadrzaj>SINIŠA TRANSPORT j.d.o.o., OIB 19307288744, Podrvanj 65, 51219 Čavle</izvorni_sadrzaj>
    <derivirana_varijabla naziv="DomainObject.Predmet.ProtustrankaWithAdressOIB_1">SINIŠA TRANSPORT j.d.o.o., OIB 19307288744, Podrvanj 65, 51219 Čavle</derivirana_varijabla>
  </DomainObject.Predmet.ProtustrankaWithAdressOIB>
  <DomainObject.Predmet.ProtustrankaNazivFormated>
    <izvorni_sadrzaj>SINIŠA TRANSPORT j.d.o.o.</izvorni_sadrzaj>
    <derivirana_varijabla naziv="DomainObject.Predmet.ProtustrankaNazivFormated_1">SINIŠA TRANSPORT j.d.o.o.</derivirana_varijabla>
  </DomainObject.Predmet.ProtustrankaNazivFormated>
  <DomainObject.Predmet.ProtustrankaNazivFormatedOIB>
    <izvorni_sadrzaj>SINIŠA TRANSPORT j.d.o.o., OIB 19307288744</izvorni_sadrzaj>
    <derivirana_varijabla naziv="DomainObject.Predmet.ProtustrankaNazivFormatedOIB_1">SINIŠA TRANSPORT j.d.o.o., OIB 19307288744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SINIŠA TRANSPORT j.d.o.o.</item>
    </izvorni_sadrzaj>
    <derivirana_varijabla naziv="DomainObject.Predmet.ProtuStrankaListFormated_1">
      <item>SINIŠA TRANSPORT j.d.o.o.</item>
    </derivirana_varijabla>
  </DomainObject.Predmet.ProtuStrankaListFormated>
  <DomainObject.Predmet.ProtuStrankaListFormatedOIB>
    <izvorni_sadrzaj>
      <item>SINIŠA TRANSPORT j.d.o.o., OIB 19307288744</item>
    </izvorni_sadrzaj>
    <derivirana_varijabla naziv="DomainObject.Predmet.ProtuStrankaListFormatedOIB_1">
      <item>SINIŠA TRANSPORT j.d.o.o., OIB 19307288744</item>
    </derivirana_varijabla>
  </DomainObject.Predmet.ProtuStrankaListFormatedOIB>
  <DomainObject.Predmet.ProtuStrankaListFormatedWithAdress>
    <izvorni_sadrzaj>
      <item>SINIŠA TRANSPORT j.d.o.o., Podrvanj 65, 51219 Čavle</item>
    </izvorni_sadrzaj>
    <derivirana_varijabla naziv="DomainObject.Predmet.ProtuStrankaListFormatedWithAdress_1">
      <item>SINIŠA TRANSPORT j.d.o.o., Podrvanj 65, 51219 Čavle</item>
    </derivirana_varijabla>
  </DomainObject.Predmet.ProtuStrankaListFormatedWithAdress>
  <DomainObject.Predmet.ProtuStrankaListFormatedWithAdressOIB>
    <izvorni_sadrzaj>
      <item>SINIŠA TRANSPORT j.d.o.o., OIB 19307288744, Podrvanj 65, 51219 Čavle</item>
    </izvorni_sadrzaj>
    <derivirana_varijabla naziv="DomainObject.Predmet.ProtuStrankaListFormatedWithAdressOIB_1">
      <item>SINIŠA TRANSPORT j.d.o.o., OIB 19307288744, Podrvanj 65, 51219 Čavle</item>
    </derivirana_varijabla>
  </DomainObject.Predmet.ProtuStrankaListFormatedWithAdressOIB>
  <DomainObject.Predmet.ProtuStrankaListNazivFormated>
    <izvorni_sadrzaj>
      <item>SINIŠA TRANSPORT j.d.o.o.</item>
    </izvorni_sadrzaj>
    <derivirana_varijabla naziv="DomainObject.Predmet.ProtuStrankaListNazivFormated_1">
      <item>SINIŠA TRANSPORT j.d.o.o.</item>
    </derivirana_varijabla>
  </DomainObject.Predmet.ProtuStrankaListNazivFormated>
  <DomainObject.Predmet.ProtuStrankaListNazivFormatedOIB>
    <izvorni_sadrzaj>
      <item>SINIŠA TRANSPORT j.d.o.o., OIB 19307288744</item>
    </izvorni_sadrzaj>
    <derivirana_varijabla naziv="DomainObject.Predmet.ProtuStrankaListNazivFormatedOIB_1">
      <item>SINIŠA TRANSPORT j.d.o.o., OIB 19307288744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SINIŠA TRANSPORT j.d.o.o.</izvorni_sadrzaj>
    <derivirana_varijabla naziv="DomainObject.Predmet.ProtustrankaIDrugi_1">SINIŠA TRANSPORT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SINIŠA TRANSPORT j.d.o.o., OIB 19307288744, Podrvanj 65, 51219 Čavle</izvorni_sadrzaj>
    <derivirana_varijabla naziv="DomainObject.Predmet.ProtustrankaIDrugiAdressOIB_1">SINIŠA TRANSPORT j.d.o.o., OIB 19307288744, Podrvanj 65,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SINIŠA TRANSPORT j.d.o.o.</item>
    </izvorni_sadrzaj>
    <derivirana_varijabla naziv="DomainObject.Predmet.SudioniciListNaziv_1">
      <item>FINA  Rijeka</item>
      <item>SINIŠA TRANSPORT j.d.o.o.</item>
    </derivirana_varijabla>
  </DomainObject.Predmet.SudioniciListNaziv>
  <DomainObject.Predmet.SudioniciListAdressOIB>
    <izvorni_sadrzaj>
      <item>FINA  Rijeka, OIB 85821130368, Frana Kurelca 8,51000 Rijeka</item>
      <item>SINIŠA TRANSPORT j.d.o.o., OIB 19307288744, Podrvanj 65,51219 Čavle</item>
    </izvorni_sadrzaj>
    <derivirana_varijabla naziv="DomainObject.Predmet.SudioniciListAdressOIB_1">
      <item>FINA  Rijeka, OIB 85821130368, Frana Kurelca 8,51000 Rijeka</item>
      <item>SINIŠA TRANSPORT j.d.o.o., OIB 19307288744, Podrvanj 65,51219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19307288744</item>
    </izvorni_sadrzaj>
    <derivirana_varijabla naziv="DomainObject.Predmet.SudioniciListNazivOIB_1">
      <item>, OIB 85821130368</item>
      <item>, OIB 19307288744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8F5EC0-2869-4E93-9F9F-8FBD75A778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3808</properties:Characters>
  <properties:Lines>94</properties:Lines>
  <properties:Paragraphs>25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2016-07-20T05:48:00Z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2016-07-20T09:21:00Z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