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5f71d" w14:paraId="3c5f71d" w:rsidRDefault="00BB6282" w:rsidP="00BB6282" w:rsidR="00BB6282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B6282" w:rsidP="00BB6282" w:rsidR="00BB6282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BB6282" w:rsidP="00BB6282" w:rsidR="00BB6282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BB6282" w:rsidP="00BB6282" w:rsidR="00BB6282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BB6282" w:rsidP="00BB6282" w:rsidR="00BB6282"/>
    <w:p w:rsidRDefault="00BB6282" w:rsidP="00BB6282" w:rsidR="00BB6282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BB6282" w:rsidP="00BB6282" w:rsidR="00BB6282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BB6282" w:rsidP="00BB6282" w:rsidR="00BB6282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BB6282" w:rsidP="00BB6282" w:rsidR="00BB6282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BB6282" w:rsidP="00BB6282" w:rsidR="00BB628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6923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T. TOFFETTI d. o. o. Fažana, Fažanska cesta 84, OIB 52284947457, MBS 130017119, 3. prosinca 2015.</w:t>
      </w:r>
    </w:p>
    <w:p w:rsidRDefault="00BB6282" w:rsidP="00BB6282" w:rsidR="00BB6282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BB6282" w:rsidP="00BB6282" w:rsidR="00BB6282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BB6282" w:rsidP="00BB6282" w:rsidR="00BB6282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BB6282" w:rsidP="00BB6282" w:rsidR="00BB6282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T. TOFFETTI d. o. o. Fažana, Fažanska cesta 84, OIB 52284947457, MBS 130017119.</w:t>
      </w:r>
    </w:p>
    <w:p w:rsidRDefault="00BB6282" w:rsidP="00BB6282" w:rsidR="00BB6282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BB6282" w:rsidP="00BB6282" w:rsidR="00BB6282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BB6282" w:rsidP="00BB6282" w:rsidR="00BB628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BB6282" w:rsidP="00BB6282" w:rsidR="00BB628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T. TOFFETTI d. o. o. Fažana.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1800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155.160,03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BB6282" w:rsidP="00BB6282" w:rsidR="00BB628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BB6282" w:rsidP="00BB6282" w:rsidR="00BB628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BB6282" w:rsidP="00BB6282" w:rsidR="00BB6282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BB6282" w:rsidP="00BB6282" w:rsidR="00BB6282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3. prosinca</w:t>
      </w:r>
      <w:r w:rsidRPr="00D05CA9">
        <w:rPr>
          <w:rFonts w:cs="Times New Roman" w:eastAsia="Times New Roman"/>
          <w:szCs w:val="24"/>
          <w:lang w:eastAsia="hr-HR"/>
        </w:rPr>
        <w:t xml:space="preserve"> 2015. </w:t>
      </w:r>
    </w:p>
    <w:p w:rsidRDefault="00BB6282" w:rsidP="00BB6282" w:rsidR="00BB6282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BB6282" w:rsidP="00BB6282" w:rsidR="00BB6282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BF26A3">
        <w:rPr>
          <w:rFonts w:cs="Times New Roman" w:eastAsia="Times New Roman"/>
          <w:szCs w:val="24"/>
          <w:lang w:eastAsia="hr-HR"/>
        </w:rPr>
        <w:t>, v. r.</w:t>
      </w:r>
    </w:p>
    <w:p w:rsidRDefault="00BB6282" w:rsidP="00BB6282" w:rsidR="00BB6282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</w:p>
    <w:p w:rsidRDefault="00BB6282" w:rsidP="00BB6282" w:rsidR="00BB6282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BB6282" w:rsidP="00BB6282" w:rsidR="00BB628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BB6282" w:rsidP="00BB6282" w:rsidR="00BB6282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BB6282" w:rsidP="00BB6282" w:rsidR="00BB6282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BB6282" w:rsidP="00BB6282" w:rsidR="00BB6282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265D1D" w:rsidR="006706A5"/>
    <w:sectPr w:rsidSect="00A81E97" w:rsidR="006706A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82" w:rsidP="00BB6282" w:rsidR="00BB6282">
      <w:r>
        <w:separator/>
      </w:r>
    </w:p>
  </w:endnote>
  <w:endnote w:id="0" w:type="continuationSeparator">
    <w:p w:rsidRDefault="00BB6282" w:rsidP="00BB6282" w:rsidR="00BB62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82" w:rsidP="00BB6282" w:rsidR="00BB6282">
      <w:r>
        <w:separator/>
      </w:r>
    </w:p>
  </w:footnote>
  <w:footnote w:id="0" w:type="continuationSeparator">
    <w:p w:rsidRDefault="00BB6282" w:rsidP="00BB6282" w:rsidR="00BB62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282" w:rsidP="00A81E97" w:rsidR="00A81E97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65D1D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>
      <w:t>491/</w:t>
    </w:r>
    <w:r w:rsidRPr="00F65D9B">
      <w:t>2015-</w:t>
    </w:r>
    <w: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282" w:rsidP="0021081C" w:rsidR="00A81E97">
    <w:pPr>
      <w:pStyle w:val="Zaglavlje"/>
      <w:jc w:val="right"/>
    </w:pPr>
    <w:r>
      <w:t>11 St-491/2015-3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07A"/>
    <w:rsid w:val="00265D1D"/>
    <w:rsid w:val="0073507A"/>
    <w:rsid w:val="007A5C5B"/>
    <w:rsid w:val="00BB6282"/>
    <w:rsid w:val="00BF26A3"/>
    <w:rsid w:val="00C9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B6282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B62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B628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62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B6282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B62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B6282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65D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5D1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5D1D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5D1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5D1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B6282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B62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B628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62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B6282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B62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B6282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65D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5D1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5D1D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5D1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5D1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491</izvorni_sadrzaj>
    <derivirana_varijabla naziv="DomainObject.Predmet.Broj_1">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St-491/2015</izvorni_sadrzaj>
    <derivirana_varijabla naziv="DomainObject.Predmet.OznakaBroj_1">St-491/2015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T. TOFFETTI d.o.o. FAŽANA</izvorni_sadrzaj>
    <derivirana_varijabla naziv="DomainObject.Predmet.ProtustrankaFormated_1">  T. TOFFETTI d.o.o. FAŽANA</derivirana_varijabla>
  </DomainObject.Predmet.ProtustrankaFormated>
  <DomainObject.Predmet.ProtustrankaFormatedOIB>
    <izvorni_sadrzaj>  T. TOFFETTI d.o.o. FAŽANA, OIB 52284947457</izvorni_sadrzaj>
    <derivirana_varijabla naziv="DomainObject.Predmet.ProtustrankaFormatedOIB_1">  T. TOFFETTI d.o.o. FAŽANA, OIB 52284947457</derivirana_varijabla>
  </DomainObject.Predmet.ProtustrankaFormatedOIB>
  <DomainObject.Predmet.ProtustrankaFormatedWithAdress>
    <izvorni_sadrzaj> T. TOFFETTI d.o.o. FAŽANA, Fažanska cesta 84, 52100 Fažana</izvorni_sadrzaj>
    <derivirana_varijabla naziv="DomainObject.Predmet.ProtustrankaFormatedWithAdress_1"> T. TOFFETTI d.o.o. FAŽANA, Fažanska cesta 84, 52100 Fažana</derivirana_varijabla>
  </DomainObject.Predmet.ProtustrankaFormatedWithAdress>
  <DomainObject.Predmet.ProtustrankaFormatedWithAdressOIB>
    <izvorni_sadrzaj> T. TOFFETTI d.o.o. FAŽANA, OIB 52284947457, Fažanska cesta 84, 52100 Fažana</izvorni_sadrzaj>
    <derivirana_varijabla naziv="DomainObject.Predmet.ProtustrankaFormatedWithAdressOIB_1"> T. TOFFETTI d.o.o. FAŽANA, OIB 52284947457, Fažanska cesta 84, 52100 Fažana</derivirana_varijabla>
  </DomainObject.Predmet.ProtustrankaFormatedWithAdressOIB>
  <DomainObject.Predmet.ProtustrankaWithAdress>
    <izvorni_sadrzaj>T. TOFFETTI d.o.o. FAŽANA Fažanska cesta 84, 52100 Fažana</izvorni_sadrzaj>
    <derivirana_varijabla naziv="DomainObject.Predmet.ProtustrankaWithAdress_1">T. TOFFETTI d.o.o. FAŽANA Fažanska cesta 84, 52100 Fažana</derivirana_varijabla>
  </DomainObject.Predmet.ProtustrankaWithAdress>
  <DomainObject.Predmet.ProtustrankaWithAdressOIB>
    <izvorni_sadrzaj>T. TOFFETTI d.o.o. FAŽANA, OIB 52284947457, Fažanska cesta 84, 52100 Fažana</izvorni_sadrzaj>
    <derivirana_varijabla naziv="DomainObject.Predmet.ProtustrankaWithAdressOIB_1">T. TOFFETTI d.o.o. FAŽANA, OIB 52284947457, Fažanska cesta 84, 52100 Fažana</derivirana_varijabla>
  </DomainObject.Predmet.ProtustrankaWithAdressOIB>
  <DomainObject.Predmet.ProtustrankaNazivFormated>
    <izvorni_sadrzaj>T. TOFFETTI d.o.o. FAŽANA</izvorni_sadrzaj>
    <derivirana_varijabla naziv="DomainObject.Predmet.ProtustrankaNazivFormated_1">T. TOFFETTI d.o.o. FAŽANA</derivirana_varijabla>
  </DomainObject.Predmet.ProtustrankaNazivFormated>
  <DomainObject.Predmet.ProtustrankaNazivFormatedOIB>
    <izvorni_sadrzaj>T. TOFFETTI d.o.o. FAŽANA, OIB 52284947457</izvorni_sadrzaj>
    <derivirana_varijabla naziv="DomainObject.Predmet.ProtustrankaNazivFormatedOIB_1">T. TOFFETTI d.o.o. FAŽANA, OIB 52284947457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155160.03</izvorni_sadrzaj>
    <derivirana_varijabla naziv="DomainObject.Predmet.TrenutnaVrijednost_1">155160.03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T. TOFFETTI d.o.o. FAŽANA</item>
    </izvorni_sadrzaj>
    <derivirana_varijabla naziv="DomainObject.Predmet.ProtuStrankaListFormated_1">
      <item>T. TOFFETTI d.o.o. FAŽANA</item>
    </derivirana_varijabla>
  </DomainObject.Predmet.ProtuStrankaListFormated>
  <DomainObject.Predmet.ProtuStrankaListFormatedOIB>
    <izvorni_sadrzaj>
      <item>T. TOFFETTI d.o.o. FAŽANA, OIB 52284947457</item>
    </izvorni_sadrzaj>
    <derivirana_varijabla naziv="DomainObject.Predmet.ProtuStrankaListFormatedOIB_1">
      <item>T. TOFFETTI d.o.o. FAŽANA, OIB 52284947457</item>
    </derivirana_varijabla>
  </DomainObject.Predmet.ProtuStrankaListFormatedOIB>
  <DomainObject.Predmet.ProtuStrankaListFormatedWithAdress>
    <izvorni_sadrzaj>
      <item>T. TOFFETTI d.o.o. FAŽANA, Fažanska cesta 84, 52100 Fažana</item>
    </izvorni_sadrzaj>
    <derivirana_varijabla naziv="DomainObject.Predmet.ProtuStrankaListFormatedWithAdress_1">
      <item>T. TOFFETTI d.o.o. FAŽANA, Fažanska cesta 84, 52100 Fažana</item>
    </derivirana_varijabla>
  </DomainObject.Predmet.ProtuStrankaListFormatedWithAdress>
  <DomainObject.Predmet.ProtuStrankaListFormatedWithAdressOIB>
    <izvorni_sadrzaj>
      <item>T. TOFFETTI d.o.o. FAŽANA, OIB 52284947457, Fažanska cesta 84, 52100 Fažana</item>
    </izvorni_sadrzaj>
    <derivirana_varijabla naziv="DomainObject.Predmet.ProtuStrankaListFormatedWithAdressOIB_1">
      <item>T. TOFFETTI d.o.o. FAŽANA, OIB 52284947457, Fažanska cesta 84, 52100 Fažana</item>
    </derivirana_varijabla>
  </DomainObject.Predmet.ProtuStrankaListFormatedWithAdressOIB>
  <DomainObject.Predmet.ProtuStrankaListNazivFormated>
    <izvorni_sadrzaj>
      <item>T. TOFFETTI d.o.o. FAŽANA</item>
    </izvorni_sadrzaj>
    <derivirana_varijabla naziv="DomainObject.Predmet.ProtuStrankaListNazivFormated_1">
      <item>T. TOFFETTI d.o.o. FAŽANA</item>
    </derivirana_varijabla>
  </DomainObject.Predmet.ProtuStrankaListNazivFormated>
  <DomainObject.Predmet.ProtuStrankaListNazivFormatedOIB>
    <izvorni_sadrzaj>
      <item>T. TOFFETTI d.o.o. FAŽANA, OIB 52284947457</item>
    </izvorni_sadrzaj>
    <derivirana_varijabla naziv="DomainObject.Predmet.ProtuStrankaListNazivFormatedOIB_1">
      <item>T. TOFFETTI d.o.o. FAŽANA, OIB 52284947457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T. TOFFETTI d.o.o. FAŽANA</izvorni_sadrzaj>
    <derivirana_varijabla naziv="DomainObject.Predmet.ProtustrankaIDrugi_1">T. TOFFETTI d.o.o. FAŽANA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T. TOFFETTI d.o.o. FAŽANA, OIB 52284947457, Fažanska cesta 84, 52100 Fažana</izvorni_sadrzaj>
    <derivirana_varijabla naziv="DomainObject.Predmet.ProtustrankaIDrugiAdressOIB_1">T. TOFFETTI d.o.o. FAŽANA, OIB 52284947457, Fažanska cesta 84,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T. TOFFETTI d.o.o. FAŽANA</item>
    </izvorni_sadrzaj>
    <derivirana_varijabla naziv="DomainObject.Predmet.SudioniciListNaziv_1">
      <item>FINANCIJSKA AGENCIJA, RC RIJEKA, PODRUŽNICA PULA, PULA</item>
      <item>T. TOFFETTI d.o.o. FAŽANA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T. TOFFETTI d.o.o. FAŽANA, OIB 52284947457, Fažanska cesta 84,52100 Fažana</item>
    </izvorni_sadrzaj>
    <derivirana_varijabla naziv="DomainObject.Predmet.SudioniciListAdressOIB_1">
      <item>FINANCIJSKA AGENCIJA, RC RIJEKA, PODRUŽNICA PULA, PULA, OIB 85821130368, Ulica grada Vukovara 70,Zagreb</item>
      <item>T. TOFFETTI d.o.o. FAŽANA, OIB 52284947457, Fažanska cesta 84,52100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52284947457</item>
    </izvorni_sadrzaj>
    <derivirana_varijabla naziv="DomainObject.Predmet.SudioniciListNazivOIB_1">
      <item>, OIB 85821130368</item>
      <item>, OIB 52284947457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2015</properties:Characters>
  <properties:Lines>50</properties:Lines>
  <properties:Paragraphs>20</properties:Paragraphs>
  <properties:TotalTime>4</properties:TotalTime>
  <properties:ScaleCrop>false</properties:ScaleCrop>
  <properties:LinksUpToDate>false</properties:LinksUpToDate>
  <properties:CharactersWithSpaces>2406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2015-12-03T08:31:00Z</dcterms:created>
  <dc:creator>Mihaela Kaligari</dc:creator>
  <dc:description/>
  <cp:keywords/>
  <cp:lastModifiedBy>Ana Jeromela</cp:lastModifiedBy>
  <cp:lastPrinted>2015-12-15T12:41:00Z</cp:lastPrinted>
  <dcterms:modified xmlns:xsi="http://www.w3.org/2001/XMLSchema-instance" xsi:type="dcterms:W3CDTF">2015-12-15T12:41:00Z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