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182e" w14:paraId="b09182e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8D5FE7">
        <w:t>56</w:t>
      </w:r>
      <w:r w:rsidR="00AA6C66">
        <w:t>9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AA6C66">
        <w:t>PENKRIDGE ADRIATIC d.o.o.</w:t>
      </w:r>
      <w:r w:rsidR="000500DB">
        <w:t xml:space="preserve">, </w:t>
      </w:r>
      <w:r>
        <w:t xml:space="preserve">OIB: </w:t>
      </w:r>
      <w:r w:rsidR="00AA6C66">
        <w:t>39641903882</w:t>
      </w:r>
      <w:r w:rsidR="00DA2F7C">
        <w:t>,</w:t>
      </w:r>
      <w:r>
        <w:t xml:space="preserve"> MBS: </w:t>
      </w:r>
      <w:r w:rsidR="00AA6C66">
        <w:t>080927484</w:t>
      </w:r>
      <w:r w:rsidR="008A6198">
        <w:t xml:space="preserve">, </w:t>
      </w:r>
      <w:r w:rsidR="00DA2F7C">
        <w:t xml:space="preserve"> Zagreb, </w:t>
      </w:r>
      <w:r w:rsidR="00AA6C66">
        <w:t>Vinogradska ulica 126A</w:t>
      </w:r>
      <w:r w:rsidR="00DA2F7C">
        <w:t xml:space="preserve">, </w:t>
      </w:r>
      <w:r>
        <w:t xml:space="preserve">temeljem članka 430. Stečajnog zakona („Narodne novine“ 71/15), dana </w:t>
      </w:r>
      <w:r w:rsidR="00DA2F7C">
        <w:t>22.</w:t>
      </w:r>
      <w:r w:rsidR="0062512C">
        <w:t xml:space="preserve">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AA6C66">
        <w:t>PENKRIDGE ADRIATIC d.o.o., OIB: 39641903882, MBS: 080927484,  Zagreb, Vinogradska ulica 126A</w:t>
      </w:r>
      <w:r w:rsidR="00087068">
        <w:t xml:space="preserve">, </w:t>
      </w:r>
      <w:r w:rsidR="00F66CA4">
        <w:t xml:space="preserve">iznosi </w:t>
      </w:r>
      <w:r w:rsidR="00AA6C66">
        <w:t>52.417,97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AA6C66">
        <w:t>PENKRIDGE ADRIATIC d.o.o., OIB: 39641903882, MBS: 080927484,  Zagreb, Vinogradska ulica 126A</w:t>
      </w:r>
      <w:r w:rsidR="00DA2F7C">
        <w:t>,</w:t>
      </w:r>
      <w:r w:rsidR="00087068">
        <w:t xml:space="preserve"> </w:t>
      </w:r>
      <w:r w:rsidR="00AA6C66">
        <w:t>ALEKSANDER PAUL DUNCAN</w:t>
      </w:r>
      <w:r w:rsidR="00DC29BE">
        <w:t>,</w:t>
      </w:r>
      <w:r w:rsidR="00DA2F7C">
        <w:t xml:space="preserve"> direktor,</w:t>
      </w:r>
      <w:r w:rsidR="00087068">
        <w:t xml:space="preserve"> </w:t>
      </w:r>
      <w:r w:rsidR="001426B9">
        <w:t xml:space="preserve">OIB: </w:t>
      </w:r>
      <w:r w:rsidR="00AA6C66">
        <w:t>19379726028</w:t>
      </w:r>
      <w:r w:rsidR="00087068">
        <w:t xml:space="preserve">,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DA2F7C">
        <w:t>56</w:t>
      </w:r>
      <w:r w:rsidR="00AA6C66">
        <w:t>9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>U Osijeku</w:t>
      </w:r>
      <w:r w:rsidR="00DA2F7C">
        <w:t>, 22</w:t>
      </w:r>
      <w:r w:rsidR="000500DB">
        <w:t>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DA2F7C">
        <w:t>16</w:t>
      </w:r>
      <w:r w:rsidR="0062512C">
        <w:t>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34F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4F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D34F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87068"/>
    <w:rsid w:val="000E21CA"/>
    <w:rsid w:val="000F7526"/>
    <w:rsid w:val="00122B97"/>
    <w:rsid w:val="00133224"/>
    <w:rsid w:val="00140F0B"/>
    <w:rsid w:val="001426B9"/>
    <w:rsid w:val="001510B7"/>
    <w:rsid w:val="00171C77"/>
    <w:rsid w:val="001A2FDB"/>
    <w:rsid w:val="001F3355"/>
    <w:rsid w:val="00201199"/>
    <w:rsid w:val="00202FCB"/>
    <w:rsid w:val="0020458A"/>
    <w:rsid w:val="00214EDB"/>
    <w:rsid w:val="002319E0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A3FD8"/>
    <w:rsid w:val="007C4E92"/>
    <w:rsid w:val="007D4128"/>
    <w:rsid w:val="00807483"/>
    <w:rsid w:val="0083151E"/>
    <w:rsid w:val="00832200"/>
    <w:rsid w:val="00853F3A"/>
    <w:rsid w:val="0086311F"/>
    <w:rsid w:val="00883980"/>
    <w:rsid w:val="008974F6"/>
    <w:rsid w:val="008A6198"/>
    <w:rsid w:val="008C63F0"/>
    <w:rsid w:val="008D5FE7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A6C66"/>
    <w:rsid w:val="00AB1059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3FA0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2F7C"/>
    <w:rsid w:val="00DA435F"/>
    <w:rsid w:val="00DC0A96"/>
    <w:rsid w:val="00DC1827"/>
    <w:rsid w:val="00DC29BE"/>
    <w:rsid w:val="00DD34F0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5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2569</izvorni_sadrzaj>
    <derivirana_varijabla naziv="DomainObject.Predmet.Broj_1">2569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St-2569/2016</izvorni_sadrzaj>
    <derivirana_varijabla naziv="DomainObject.Predmet.OznakaBroj_1">St-2569/2016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PENKRIDGE ADRIATIC d.o.o.</izvorni_sadrzaj>
    <derivirana_varijabla naziv="DomainObject.Predmet.ProtustrankaFormated_1">  PENKRIDGE ADRIATIC d.o.o.</derivirana_varijabla>
  </DomainObject.Predmet.ProtustrankaFormated>
  <DomainObject.Predmet.ProtustrankaFormatedOIB>
    <izvorni_sadrzaj>  PENKRIDGE ADRIATIC d.o.o., OIB 39641903882</izvorni_sadrzaj>
    <derivirana_varijabla naziv="DomainObject.Predmet.ProtustrankaFormatedOIB_1">  PENKRIDGE ADRIATIC d.o.o., OIB 39641903882</derivirana_varijabla>
  </DomainObject.Predmet.ProtustrankaFormatedOIB>
  <DomainObject.Predmet.ProtustrankaFormatedWithAdress>
    <izvorni_sadrzaj> PENKRIDGE ADRIATIC d.o.o., Vinogradska ulica 126 A, 10000 Zagreb</izvorni_sadrzaj>
    <derivirana_varijabla naziv="DomainObject.Predmet.ProtustrankaFormatedWithAdress_1"> PENKRIDGE ADRIATIC d.o.o., Vinogradska ulica 126 A, 10000 Zagreb</derivirana_varijabla>
  </DomainObject.Predmet.ProtustrankaFormatedWithAdress>
  <DomainObject.Predmet.ProtustrankaFormatedWithAdressOIB>
    <izvorni_sadrzaj> PENKRIDGE ADRIATIC d.o.o., OIB 39641903882, Vinogradska ulica 126 A, 10000 Zagreb</izvorni_sadrzaj>
    <derivirana_varijabla naziv="DomainObject.Predmet.ProtustrankaFormatedWithAdressOIB_1"> PENKRIDGE ADRIATIC d.o.o., OIB 39641903882, Vinogradska ulica 126 A, 10000 Zagreb</derivirana_varijabla>
  </DomainObject.Predmet.ProtustrankaFormatedWithAdressOIB>
  <DomainObject.Predmet.ProtustrankaWithAdress>
    <izvorni_sadrzaj>PENKRIDGE ADRIATIC d.o.o. Vinogradska ulica 126 A, 10000 Zagreb</izvorni_sadrzaj>
    <derivirana_varijabla naziv="DomainObject.Predmet.ProtustrankaWithAdress_1">PENKRIDGE ADRIATIC d.o.o. Vinogradska ulica 126 A, 10000 Zagreb</derivirana_varijabla>
  </DomainObject.Predmet.ProtustrankaWithAdress>
  <DomainObject.Predmet.ProtustrankaWithAdressOIB>
    <izvorni_sadrzaj>PENKRIDGE ADRIATIC d.o.o., OIB 39641903882, Vinogradska ulica 126 A, 10000 Zagreb</izvorni_sadrzaj>
    <derivirana_varijabla naziv="DomainObject.Predmet.ProtustrankaWithAdressOIB_1">PENKRIDGE ADRIATIC d.o.o., OIB 39641903882, Vinogradska ulica 126 A, 10000 Zagreb</derivirana_varijabla>
  </DomainObject.Predmet.ProtustrankaWithAdressOIB>
  <DomainObject.Predmet.ProtustrankaNazivFormated>
    <izvorni_sadrzaj>PENKRIDGE ADRIATIC d.o.o.</izvorni_sadrzaj>
    <derivirana_varijabla naziv="DomainObject.Predmet.ProtustrankaNazivFormated_1">PENKRIDGE ADRIATIC d.o.o.</derivirana_varijabla>
  </DomainObject.Predmet.ProtustrankaNazivFormated>
  <DomainObject.Predmet.ProtustrankaNazivFormatedOIB>
    <izvorni_sadrzaj>PENKRIDGE ADRIATIC d.o.o., OIB 39641903882</izvorni_sadrzaj>
    <derivirana_varijabla naziv="DomainObject.Predmet.ProtustrankaNazivFormatedOIB_1">PENKRIDGE ADRIATIC d.o.o., OIB 39641903882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PENKRIDGE ADRIATIC d.o.o.</item>
    </izvorni_sadrzaj>
    <derivirana_varijabla naziv="DomainObject.Predmet.ProtuStrankaListFormated_1">
      <item>PENKRIDGE ADRIATIC d.o.o.</item>
    </derivirana_varijabla>
  </DomainObject.Predmet.ProtuStrankaListFormated>
  <DomainObject.Predmet.ProtuStrankaListFormatedOIB>
    <izvorni_sadrzaj>
      <item>PENKRIDGE ADRIATIC d.o.o., OIB 39641903882</item>
    </izvorni_sadrzaj>
    <derivirana_varijabla naziv="DomainObject.Predmet.ProtuStrankaListFormatedOIB_1">
      <item>PENKRIDGE ADRIATIC d.o.o., OIB 39641903882</item>
    </derivirana_varijabla>
  </DomainObject.Predmet.ProtuStrankaListFormatedOIB>
  <DomainObject.Predmet.ProtuStrankaListFormatedWithAdress>
    <izvorni_sadrzaj>
      <item>PENKRIDGE ADRIATIC d.o.o., Vinogradska ulica 126 A, 10000 Zagreb</item>
    </izvorni_sadrzaj>
    <derivirana_varijabla naziv="DomainObject.Predmet.ProtuStrankaListFormatedWithAdress_1">
      <item>PENKRIDGE ADRIATIC d.o.o., Vinogradska ulica 126 A, 10000 Zagreb</item>
    </derivirana_varijabla>
  </DomainObject.Predmet.ProtuStrankaListFormatedWithAdress>
  <DomainObject.Predmet.ProtuStrankaListFormatedWithAdressOIB>
    <izvorni_sadrzaj>
      <item>PENKRIDGE ADRIATIC d.o.o., OIB 39641903882, Vinogradska ulica 126 A, 10000 Zagreb</item>
    </izvorni_sadrzaj>
    <derivirana_varijabla naziv="DomainObject.Predmet.ProtuStrankaListFormatedWithAdressOIB_1">
      <item>PENKRIDGE ADRIATIC d.o.o., OIB 39641903882, Vinogradska ulica 126 A, 10000 Zagreb</item>
    </derivirana_varijabla>
  </DomainObject.Predmet.ProtuStrankaListFormatedWithAdressOIB>
  <DomainObject.Predmet.ProtuStrankaListNazivFormated>
    <izvorni_sadrzaj>
      <item>PENKRIDGE ADRIATIC d.o.o.</item>
    </izvorni_sadrzaj>
    <derivirana_varijabla naziv="DomainObject.Predmet.ProtuStrankaListNazivFormated_1">
      <item>PENKRIDGE ADRIATIC d.o.o.</item>
    </derivirana_varijabla>
  </DomainObject.Predmet.ProtuStrankaListNazivFormated>
  <DomainObject.Predmet.ProtuStrankaListNazivFormatedOIB>
    <izvorni_sadrzaj>
      <item>PENKRIDGE ADRIATIC d.o.o., OIB 39641903882</item>
    </izvorni_sadrzaj>
    <derivirana_varijabla naziv="DomainObject.Predmet.ProtuStrankaListNazivFormatedOIB_1">
      <item>PENKRIDGE ADRIATIC d.o.o., OIB 39641903882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PENKRIDGE ADRIATIC d.o.o.</izvorni_sadrzaj>
    <derivirana_varijabla naziv="DomainObject.Predmet.ProtustrankaIDrugi_1">PENKRIDGE ADRIATIC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PENKRIDGE ADRIATIC d.o.o., OIB 39641903882, Vinogradska ulica 126 A, 10000 Zagreb</izvorni_sadrzaj>
    <derivirana_varijabla naziv="DomainObject.Predmet.ProtustrankaIDrugiAdressOIB_1">PENKRIDGE ADRIATIC d.o.o., OIB 39641903882, Vinogradska ulica 126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PENKRIDGE ADRIATIC d.o.o.</item>
    </izvorni_sadrzaj>
    <derivirana_varijabla naziv="DomainObject.Predmet.SudioniciListNaziv_1">
      <item>FINA Regionalni centar Zagreb</item>
      <item>PENKRIDGE ADRIATIC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PENKRIDGE ADRIATIC d.o.o., OIB 39641903882, Vinogradska ulica 126 A,10000 Zagreb</item>
    </izvorni_sadrzaj>
    <derivirana_varijabla naziv="DomainObject.Predmet.SudioniciListAdressOIB_1">
      <item>FINA Regionalni centar Zagreb, OIB 85821130368, Trg svibanjskih žrtava 1995. br. 1,10000 Zagreb</item>
      <item>PENKRIDGE ADRIATIC d.o.o., OIB 39641903882, Vinogradska ulica 126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39641903882</item>
    </izvorni_sadrzaj>
    <derivirana_varijabla naziv="DomainObject.Predmet.SudioniciListNazivOIB_1">
      <item>, OIB 85821130368</item>
      <item>, OIB 39641903882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2034</properties:Characters>
  <properties:Lines>51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2016-11-22T11:07:00Z</dcterms:created>
  <dc:creator>Snježana Andrijanić</dc:creator>
  <cp:lastModifiedBy>Snježana Andrijanić</cp:lastModifiedBy>
  <cp:lastPrinted>2016-11-22T11:06:00Z</cp:lastPrinted>
  <dcterms:modified xmlns:xsi="http://www.w3.org/2001/XMLSchema-instance" xsi:type="dcterms:W3CDTF">2016-11-22T11:08:00Z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