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2a46" w14:paraId="d892a46" w:rsidRDefault="007E5B46" w:rsidP="007E5B46" w:rsidR="007E5B46" w:rsidRPr="009675DE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9675DE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9675DE">
      <w:pPr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9675DE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E5B46" w:rsidR="007E5B46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>sutkinji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9675DE">
        <w:rPr>
          <w:rFonts w:hAnsi="Times New Roman" w:ascii="Times New Roman"/>
          <w:sz w:val="24"/>
          <w:szCs w:val="24"/>
          <w:lang w:val="hr-HR"/>
        </w:rPr>
        <w:t>Ani Golub Gruić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9675DE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9675DE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9675DE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9675DE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skraćenog stečajnog postupka nad dužnikom </w:t>
      </w:r>
      <w:r w:rsidR="00225376">
        <w:rPr>
          <w:rFonts w:hAnsi="Times New Roman" w:ascii="Times New Roman"/>
          <w:sz w:val="24"/>
          <w:szCs w:val="24"/>
          <w:lang w:val="hr-HR"/>
        </w:rPr>
        <w:t>TRAVEL-DR, d.o.o., OIB: 41962519853, Split, A.G.Matoša 25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4A4245">
        <w:rPr>
          <w:rFonts w:hAnsi="Times New Roman" w:ascii="Times New Roman"/>
          <w:sz w:val="24"/>
          <w:szCs w:val="24"/>
          <w:lang w:val="hr-HR"/>
        </w:rPr>
        <w:t>25. siječnja 2017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9675D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25376">
        <w:rPr>
          <w:rFonts w:hAnsi="Times New Roman" w:ascii="Times New Roman"/>
          <w:sz w:val="24"/>
          <w:szCs w:val="24"/>
          <w:lang w:val="hr-HR"/>
        </w:rPr>
        <w:t>TRAVEL-DR, d.o.o., OIB: 41962519853, Split, A.G.Matoša 25.</w:t>
      </w:r>
    </w:p>
    <w:p w:rsidRDefault="007E5B46" w:rsidP="009675DE" w:rsidR="007E5B46" w:rsidRPr="009675DE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374E2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25376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9675DE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225376">
        <w:rPr>
          <w:rFonts w:hAnsi="Times New Roman" w:ascii="Times New Roman"/>
          <w:sz w:val="24"/>
          <w:szCs w:val="24"/>
          <w:lang w:val="hr-HR"/>
        </w:rPr>
        <w:t>TRAVEL-DR, d.o.o., OIB: 41962519853, Split, A.G.Matoša 25</w:t>
      </w:r>
      <w:r w:rsidR="00D374E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6153A" w:rsidRPr="009675DE"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</w:t>
      </w:r>
    </w:p>
    <w:p w:rsidRDefault="002E7B09" w:rsidP="007E5B46" w:rsidR="002E7B0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9675DE">
        <w:rPr>
          <w:lang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</w:t>
      </w:r>
      <w:r w:rsidR="0099419B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6153A" w:rsidRPr="009675DE">
        <w:rPr>
          <w:rFonts w:hAnsi="Times New Roman" w:ascii="Times New Roman"/>
          <w:sz w:val="24"/>
          <w:szCs w:val="24"/>
          <w:lang w:val="hr-HR"/>
        </w:rPr>
        <w:t>SZ-a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225376">
        <w:rPr>
          <w:rFonts w:hAnsi="Times New Roman" w:ascii="Times New Roman"/>
          <w:sz w:val="24"/>
          <w:szCs w:val="24"/>
          <w:lang w:val="hr-HR"/>
        </w:rPr>
        <w:t>12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25376">
        <w:rPr>
          <w:rFonts w:hAnsi="Times New Roman" w:ascii="Times New Roman"/>
          <w:sz w:val="24"/>
          <w:szCs w:val="24"/>
          <w:lang w:val="hr-HR"/>
        </w:rPr>
        <w:t>svibnja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9675DE">
      <w:pPr>
        <w:jc w:val="both"/>
        <w:rPr>
          <w:sz w:val="24"/>
          <w:szCs w:val="24"/>
          <w:lang w:val="hr-HR"/>
        </w:rPr>
      </w:pPr>
    </w:p>
    <w:p w:rsidRDefault="000E3AD7" w:rsidP="002E19D9" w:rsidR="003B2535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3</w:t>
      </w:r>
      <w:r w:rsidR="00503AB3">
        <w:rPr>
          <w:rFonts w:hAnsi="Times New Roman" w:ascii="Times New Roman"/>
          <w:sz w:val="24"/>
          <w:szCs w:val="24"/>
          <w:lang w:val="hr-HR"/>
        </w:rPr>
        <w:t>1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03AB3">
        <w:rPr>
          <w:rFonts w:hAnsi="Times New Roman" w:ascii="Times New Roman"/>
          <w:sz w:val="24"/>
          <w:szCs w:val="24"/>
          <w:lang w:val="hr-HR"/>
        </w:rPr>
        <w:t>svibnja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 prijedlog predlagatelja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9675DE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9675DE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>, Ministarstv</w:t>
      </w:r>
      <w:r w:rsidRPr="009675DE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9675DE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2E19D9" w:rsidRPr="009675DE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225376">
        <w:rPr>
          <w:rFonts w:hAnsi="Times New Roman" w:ascii="Times New Roman"/>
          <w:sz w:val="24"/>
          <w:szCs w:val="24"/>
          <w:lang w:val="hr-HR"/>
        </w:rPr>
        <w:t>975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.</w:t>
      </w:r>
      <w:r w:rsidR="00225376">
        <w:rPr>
          <w:rFonts w:hAnsi="Times New Roman" w:ascii="Times New Roman"/>
          <w:sz w:val="24"/>
          <w:szCs w:val="24"/>
          <w:lang w:val="hr-HR"/>
        </w:rPr>
        <w:t>192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,</w:t>
      </w:r>
      <w:r w:rsidR="00225376">
        <w:rPr>
          <w:rFonts w:hAnsi="Times New Roman" w:ascii="Times New Roman"/>
          <w:sz w:val="24"/>
          <w:szCs w:val="24"/>
          <w:lang w:val="hr-HR"/>
        </w:rPr>
        <w:t>50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2E19D9" w:rsidRPr="009675DE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AA5A98" w:rsidRPr="009675DE">
        <w:rPr>
          <w:rFonts w:hAnsi="Times New Roman" w:ascii="Times New Roman"/>
          <w:sz w:val="24"/>
          <w:szCs w:val="24"/>
          <w:lang w:val="hr-HR"/>
        </w:rPr>
        <w:t>1</w:t>
      </w:r>
      <w:r w:rsidR="00503AB3">
        <w:rPr>
          <w:rFonts w:hAnsi="Times New Roman" w:ascii="Times New Roman"/>
          <w:sz w:val="24"/>
          <w:szCs w:val="24"/>
          <w:lang w:val="hr-HR"/>
        </w:rPr>
        <w:t>2</w:t>
      </w:r>
      <w:r w:rsidRPr="009675DE">
        <w:rPr>
          <w:rFonts w:hAnsi="Times New Roman" w:ascii="Times New Roman"/>
          <w:sz w:val="24"/>
          <w:szCs w:val="24"/>
          <w:lang w:val="hr-HR"/>
        </w:rPr>
        <w:t>-1</w:t>
      </w:r>
      <w:r w:rsidR="00503AB3">
        <w:rPr>
          <w:rFonts w:hAnsi="Times New Roman" w:ascii="Times New Roman"/>
          <w:sz w:val="24"/>
          <w:szCs w:val="24"/>
          <w:lang w:val="hr-HR"/>
        </w:rPr>
        <w:t>3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225376">
        <w:rPr>
          <w:rFonts w:hAnsi="Times New Roman" w:ascii="Times New Roman"/>
          <w:sz w:val="24"/>
          <w:szCs w:val="24"/>
          <w:lang w:val="hr-HR"/>
        </w:rPr>
        <w:t>12</w:t>
      </w:r>
      <w:r w:rsidRPr="009675DE">
        <w:rPr>
          <w:rFonts w:hAnsi="Times New Roman" w:ascii="Times New Roman"/>
          <w:sz w:val="24"/>
          <w:szCs w:val="24"/>
          <w:lang w:val="hr-HR"/>
        </w:rPr>
        <w:t>.05.2016. (list 1</w:t>
      </w:r>
      <w:r w:rsidR="00503AB3">
        <w:rPr>
          <w:rFonts w:hAnsi="Times New Roman" w:ascii="Times New Roman"/>
          <w:sz w:val="24"/>
          <w:szCs w:val="24"/>
          <w:lang w:val="hr-HR"/>
        </w:rPr>
        <w:t>5</w:t>
      </w:r>
      <w:r w:rsidR="00225376">
        <w:rPr>
          <w:rFonts w:hAnsi="Times New Roman" w:ascii="Times New Roman"/>
          <w:sz w:val="24"/>
          <w:szCs w:val="24"/>
          <w:lang w:val="hr-HR"/>
        </w:rPr>
        <w:t>-17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201</w:t>
      </w:r>
      <w:r w:rsidR="00503AB3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. godinu (list 1</w:t>
      </w:r>
      <w:r w:rsidR="00503AB3">
        <w:rPr>
          <w:rFonts w:hAnsi="Times New Roman" w:ascii="Times New Roman"/>
          <w:sz w:val="24"/>
          <w:szCs w:val="24"/>
          <w:lang w:val="hr-HR"/>
        </w:rPr>
        <w:t>6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>-1</w:t>
      </w:r>
      <w:r w:rsidR="00503AB3">
        <w:rPr>
          <w:rFonts w:hAnsi="Times New Roman" w:ascii="Times New Roman"/>
          <w:sz w:val="24"/>
          <w:szCs w:val="24"/>
          <w:lang w:val="hr-HR"/>
        </w:rPr>
        <w:t>7</w:t>
      </w:r>
      <w:r w:rsidR="007E0EA6" w:rsidRPr="009675DE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9675DE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225C2" w:rsidP="00CF6E96" w:rsidR="003225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225C2" w:rsidP="00CF6E96" w:rsidR="003225C2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Nadalje, dana 7. srpnja 2016. godine zaprimljen je prijedlog dužnika</w:t>
      </w:r>
      <w:r w:rsidR="00E1217A">
        <w:rPr>
          <w:rFonts w:hAnsi="Times New Roman" w:ascii="Times New Roman"/>
          <w:sz w:val="24"/>
          <w:szCs w:val="24"/>
          <w:lang w:val="hr-HR"/>
        </w:rPr>
        <w:t xml:space="preserve"> u kojem</w:t>
      </w:r>
      <w:r w:rsidR="00406EF2">
        <w:rPr>
          <w:rFonts w:hAnsi="Times New Roman" w:ascii="Times New Roman"/>
          <w:sz w:val="24"/>
          <w:szCs w:val="24"/>
          <w:lang w:val="hr-HR"/>
        </w:rPr>
        <w:t xml:space="preserve"> u bitnom</w:t>
      </w:r>
      <w:r w:rsidR="00E1217A">
        <w:rPr>
          <w:rFonts w:hAnsi="Times New Roman" w:ascii="Times New Roman"/>
          <w:sz w:val="24"/>
          <w:szCs w:val="24"/>
          <w:lang w:val="hr-HR"/>
        </w:rPr>
        <w:t xml:space="preserve"> navodi da dužnik ima potraživanje prema društvu CCS ULAGANJA d.o.o. Zagreb</w:t>
      </w:r>
      <w:r w:rsidR="00FE0B18">
        <w:rPr>
          <w:rFonts w:hAnsi="Times New Roman" w:ascii="Times New Roman"/>
          <w:sz w:val="24"/>
          <w:szCs w:val="24"/>
          <w:lang w:val="hr-HR"/>
        </w:rPr>
        <w:t xml:space="preserve"> u iznosu od 280.000,00 EUR u kunskoj protuvrijednosti, a koje je predmet sudskog spora koji se pred Trgovačkim sudom u zagrebu vodi pod poslovnim brojem</w:t>
      </w:r>
      <w:r w:rsidR="00D9058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E0B18">
        <w:rPr>
          <w:rFonts w:hAnsi="Times New Roman" w:ascii="Times New Roman"/>
          <w:sz w:val="24"/>
          <w:szCs w:val="24"/>
          <w:lang w:val="hr-HR"/>
        </w:rPr>
        <w:t>P-5383/06.</w:t>
      </w:r>
    </w:p>
    <w:p w:rsidRDefault="003B2535" w:rsidP="00072BBB" w:rsidR="003B2535" w:rsidRPr="009675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9675DE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9675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9675DE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9675D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9675DE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</w:r>
      <w:r w:rsidRPr="009675DE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A4245">
        <w:rPr>
          <w:rFonts w:hAnsi="Times New Roman" w:ascii="Times New Roman"/>
          <w:sz w:val="24"/>
          <w:szCs w:val="24"/>
          <w:lang w:val="hr-HR"/>
        </w:rPr>
        <w:t>25. siječnja 2017</w:t>
      </w:r>
      <w:r w:rsidRPr="009675DE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675DE" w:rsidP="007E5B46" w:rsidR="007E5B46" w:rsidRPr="009675DE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C276A" w:rsidRPr="009675DE">
        <w:rPr>
          <w:rFonts w:hAnsi="Times New Roman" w:ascii="Times New Roman"/>
          <w:sz w:val="24"/>
          <w:szCs w:val="24"/>
          <w:lang w:val="hr-HR"/>
        </w:rPr>
        <w:t xml:space="preserve">  SUTKINJA</w:t>
      </w:r>
    </w:p>
    <w:p w:rsidRDefault="009675DE" w:rsidP="009675DE" w:rsidR="003A193B" w:rsidRPr="009675DE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ANA GOLUB GRUIĆ</w:t>
      </w:r>
    </w:p>
    <w:p w:rsidRDefault="0002108F" w:rsidP="003A193B" w:rsidR="0002108F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9675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675DE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9675DE">
        <w:rPr>
          <w:rFonts w:hAnsi="Times New Roman" w:ascii="Times New Roman"/>
          <w:sz w:val="24"/>
          <w:szCs w:val="24"/>
          <w:lang w:val="hr-HR"/>
        </w:rPr>
        <w:t>anim putem</w:t>
      </w:r>
      <w:r w:rsidRPr="009675DE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AA5A98" w:rsidR="00AA5A98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AA5A98" w:rsidR="00072BBB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4A4245" w:rsidP="00AA5A98" w:rsidR="004A4245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Alenu Blagajcu, odvjetniku u Zagrebu</w:t>
      </w:r>
    </w:p>
    <w:p w:rsidRDefault="004A4245" w:rsidP="00AA5A98" w:rsidR="004A4245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Županijskom državnom odvjetništvu u Splitu</w:t>
      </w:r>
    </w:p>
    <w:p w:rsidRDefault="00072BBB" w:rsidP="00072BBB" w:rsidR="004A4245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9675DE">
      <w:pPr>
        <w:rPr>
          <w:rFonts w:hAnsi="Times New Roman" w:ascii="Times New Roman"/>
          <w:sz w:val="24"/>
          <w:szCs w:val="24"/>
          <w:lang w:eastAsia="en-US" w:val="hr-HR"/>
        </w:rPr>
      </w:pPr>
      <w:r w:rsidRPr="009675DE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9675DE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9675DE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9675DE">
      <w:pPr>
        <w:spacing w:before="160"/>
        <w:jc w:val="both"/>
        <w:rPr>
          <w:lang w:val="hr-HR"/>
        </w:rPr>
      </w:pPr>
    </w:p>
    <w:sectPr w:rsidSect="00111DC0" w:rsidR="0002524E" w:rsidRPr="009675DE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F2496" w:rsidRPr="001F2496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A5A98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225376">
          <w:rPr>
            <w:rFonts w:hAnsi="Times New Roman" w:ascii="Times New Roman"/>
            <w:sz w:val="24"/>
            <w:szCs w:val="24"/>
          </w:rPr>
          <w:t>1740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1F2496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225376">
      <w:rPr>
        <w:rFonts w:hAnsi="Times New Roman" w:ascii="Times New Roman"/>
        <w:sz w:val="24"/>
        <w:szCs w:val="24"/>
        <w:lang w:val="hr-HR"/>
      </w:rPr>
      <w:t>1740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1F2496"/>
    <w:rsid w:val="00225376"/>
    <w:rsid w:val="002E19D9"/>
    <w:rsid w:val="002E7B09"/>
    <w:rsid w:val="003225C2"/>
    <w:rsid w:val="003A193B"/>
    <w:rsid w:val="003B1C4E"/>
    <w:rsid w:val="003B2535"/>
    <w:rsid w:val="00406EF2"/>
    <w:rsid w:val="004A4245"/>
    <w:rsid w:val="00503AB3"/>
    <w:rsid w:val="005355AF"/>
    <w:rsid w:val="00543BF2"/>
    <w:rsid w:val="005B7B99"/>
    <w:rsid w:val="006C276A"/>
    <w:rsid w:val="007E0EA6"/>
    <w:rsid w:val="007E5B46"/>
    <w:rsid w:val="0086153A"/>
    <w:rsid w:val="008C2EC2"/>
    <w:rsid w:val="009675DE"/>
    <w:rsid w:val="0099419B"/>
    <w:rsid w:val="009F654A"/>
    <w:rsid w:val="00A84BB7"/>
    <w:rsid w:val="00AA5A98"/>
    <w:rsid w:val="00B52E5F"/>
    <w:rsid w:val="00BA11B9"/>
    <w:rsid w:val="00BE6493"/>
    <w:rsid w:val="00BF1C57"/>
    <w:rsid w:val="00C10E6C"/>
    <w:rsid w:val="00CF6E96"/>
    <w:rsid w:val="00D374E2"/>
    <w:rsid w:val="00D752A9"/>
    <w:rsid w:val="00D90586"/>
    <w:rsid w:val="00DB2379"/>
    <w:rsid w:val="00E1217A"/>
    <w:rsid w:val="00FE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F2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4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4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4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4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F2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4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4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4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4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St-1740/2015</izvorni_sadrzaj>
    <derivirana_varijabla naziv="DomainObject.Predmet.OznakaBroj_1">St-1740/2015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TRAVEL-DR, d.o.o za prijevoz, usluge, ugostiteljstvo i trgovinu zastupanog po punomoćniku Alen Blagajac</izvorni_sadrzaj>
    <derivirana_varijabla naziv="DomainObject.Predmet.ProtustrankaFormated_1">  TRAVEL-DR, d.o.o za prijevoz, usluge, ugostiteljstvo i trgovinu zastupanog po punomoćniku Alen Blagajac</derivirana_varijabla>
  </DomainObject.Predmet.ProtustrankaFormated>
  <DomainObject.Predmet.ProtustrankaFormatedOIB>
    <izvorni_sadrzaj>  TRAVEL-DR, d.o.o za prijevoz, usluge, ugostiteljstvo i trgovinu, OIB 41962519853 zastupanog po punomoćniku Alen Blagajac</izvorni_sadrzaj>
    <derivirana_varijabla naziv="DomainObject.Predmet.ProtustrankaFormatedOIB_1">  TRAVEL-DR, d.o.o za prijevoz, usluge, ugostiteljstvo i trgovinu, OIB 41962519853 zastupanog po punomoćniku Alen Blagajac</derivirana_varijabla>
  </DomainObject.Predmet.ProtustrankaFormatedOIB>
  <DomainObject.Predmet.ProtustrankaFormatedWithAdress>
    <izvorni_sadrzaj> TRAVEL-DR, d.o.o za prijevoz, usluge, ugostiteljstvo i trgovinu, A.G.Matoša 25, 21000 Split zastupanog po punomoćniku Alen Blagajac</izvorni_sadrzaj>
    <derivirana_varijabla naziv="DomainObject.Predmet.ProtustrankaFormatedWithAdress_1"> TRAVEL-DR, d.o.o za prijevoz, usluge, ugostiteljstvo i trgovinu, A.G.Matoša 25, 21000 Split zastupanog po punomoćniku Alen Blagajac</derivirana_varijabla>
  </DomainObject.Predmet.ProtustrankaFormatedWithAdress>
  <DomainObject.Predmet.ProtustrankaFormatedWithAdressOIB>
    <izvorni_sadrzaj> TRAVEL-DR, d.o.o za prijevoz, usluge, ugostiteljstvo i trgovinu, OIB 41962519853, A.G.Matoša 25, 21000 Split zastupanog po punomoćniku Alen Blagajac</izvorni_sadrzaj>
    <derivirana_varijabla naziv="DomainObject.Predmet.ProtustrankaFormatedWithAdressOIB_1"> TRAVEL-DR, d.o.o za prijevoz, usluge, ugostiteljstvo i trgovinu, OIB 41962519853, A.G.Matoša 25, 21000 Split zastupanog po punomoćniku Alen Blagajac</derivirana_varijabla>
  </DomainObject.Predmet.ProtustrankaFormatedWithAdressOIB>
  <DomainObject.Predmet.ProtustrankaWithAdress>
    <izvorni_sadrzaj>TRAVEL-DR, d.o.o za prijevoz, usluge, ugostiteljstvo i trgovinu A.G.Matoša 25, 21000 Split</izvorni_sadrzaj>
    <derivirana_varijabla naziv="DomainObject.Predmet.ProtustrankaWithAdress_1">TRAVEL-DR, d.o.o za prijevoz, usluge, ugostiteljstvo i trgovinu A.G.Matoša 25, 21000 Split</derivirana_varijabla>
  </DomainObject.Predmet.ProtustrankaWithAdress>
  <DomainObject.Predmet.ProtustrankaWithAdressOIB>
    <izvorni_sadrzaj>TRAVEL-DR, d.o.o za prijevoz, usluge, ugostiteljstvo i trgovinu, OIB 41962519853, A.G.Matoša 25, 21000 Split</izvorni_sadrzaj>
    <derivirana_varijabla naziv="DomainObject.Predmet.ProtustrankaWithAdressOIB_1">TRAVEL-DR, d.o.o za prijevoz, usluge, ugostiteljstvo i trgovinu, OIB 41962519853, A.G.Matoša 25, 21000 Split</derivirana_varijabla>
  </DomainObject.Predmet.ProtustrankaWithAdressOIB>
  <DomainObject.Predmet.ProtustrankaNazivFormated>
    <izvorni_sadrzaj>TRAVEL-DR, d.o.o za prijevoz, usluge, ugostiteljstvo i trgovinu</izvorni_sadrzaj>
    <derivirana_varijabla naziv="DomainObject.Predmet.ProtustrankaNazivFormated_1">TRAVEL-DR, d.o.o za prijevoz, usluge, ugostiteljstvo i trgovinu</derivirana_varijabla>
  </DomainObject.Predmet.ProtustrankaNazivFormated>
  <DomainObject.Predmet.ProtustrankaNazivFormatedOIB>
    <izvorni_sadrzaj>TRAVEL-DR, d.o.o za prijevoz, usluge, ugostiteljstvo i trgovinu, OIB 41962519853</izvorni_sadrzaj>
    <derivirana_varijabla naziv="DomainObject.Predmet.ProtustrankaNazivFormatedOIB_1">TRAVEL-DR, d.o.o za prijevoz, usluge, ugostiteljstvo i trgovinu, OIB 41962519853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1017406.75</izvorni_sadrzaj>
    <derivirana_varijabla naziv="DomainObject.Predmet.TrenutnaVrijednost_1">1017406.75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TRAVEL-DR, d.o.o za prijevoz, usluge, ugostiteljstvo i trgovinu zastupanog po punomoćniku Alen Blagajac</item>
    </izvorni_sadrzaj>
    <derivirana_varijabla naziv="DomainObject.Predmet.ProtuStrankaListFormated_1">
      <item>TRAVEL-DR, d.o.o za prijevoz, usluge, ugostiteljstvo i trgovinu zastupanog po punomoćniku Alen Blagajac</item>
    </derivirana_varijabla>
  </DomainObject.Predmet.ProtuStrankaListFormated>
  <DomainObject.Predmet.ProtuStrankaListFormatedOIB>
    <izvorni_sadrzaj>
      <item>TRAVEL-DR, d.o.o za prijevoz, usluge, ugostiteljstvo i trgovinu, OIB 41962519853 zastupanog po punomoćniku Alen Blagajac</item>
    </izvorni_sadrzaj>
    <derivirana_varijabla naziv="DomainObject.Predmet.ProtuStrankaListFormatedOIB_1">
      <item>TRAVEL-DR, d.o.o za prijevoz, usluge, ugostiteljstvo i trgovinu, OIB 41962519853 zastupanog po punomoćniku Alen Blagajac</item>
    </derivirana_varijabla>
  </DomainObject.Predmet.ProtuStrankaListFormatedOIB>
  <DomainObject.Predmet.ProtuStrankaListFormatedWithAdress>
    <izvorni_sadrzaj>
      <item>TRAVEL-DR, d.o.o za prijevoz, usluge, ugostiteljstvo i trgovinu, A.G.Matoša 25, 21000 Split zastupanog po punomoćniku Alen Blagajac</item>
    </izvorni_sadrzaj>
    <derivirana_varijabla naziv="DomainObject.Predmet.ProtuStrankaListFormatedWithAdress_1">
      <item>TRAVEL-DR, d.o.o za prijevoz, usluge, ugostiteljstvo i trgovinu, A.G.Matoša 25, 21000 Split zastupanog po punomoćniku Alen Blagajac</item>
    </derivirana_varijabla>
  </DomainObject.Predmet.ProtuStrankaListFormatedWithAdress>
  <DomainObject.Predmet.ProtuStrankaListFormatedWithAdressOIB>
    <izvorni_sadrzaj>
      <item>TRAVEL-DR, d.o.o za prijevoz, usluge, ugostiteljstvo i trgovinu, OIB 41962519853, A.G.Matoša 25, 21000 Split zastupanog po punomoćniku Alen Blagajac</item>
    </izvorni_sadrzaj>
    <derivirana_varijabla naziv="DomainObject.Predmet.ProtuStrankaListFormatedWithAdressOIB_1">
      <item>TRAVEL-DR, d.o.o za prijevoz, usluge, ugostiteljstvo i trgovinu, OIB 41962519853, A.G.Matoša 25, 21000 Split zastupanog po punomoćniku Alen Blagajac</item>
    </derivirana_varijabla>
  </DomainObject.Predmet.ProtuStrankaListFormatedWithAdressOIB>
  <DomainObject.Predmet.ProtuStrankaListNazivFormated>
    <izvorni_sadrzaj>
      <item>TRAVEL-DR, d.o.o za prijevoz, usluge, ugostiteljstvo i trgovinu</item>
    </izvorni_sadrzaj>
    <derivirana_varijabla naziv="DomainObject.Predmet.ProtuStrankaListNazivFormated_1">
      <item>TRAVEL-DR, d.o.o za prijevoz, usluge, ugostiteljstvo i trgovinu</item>
    </derivirana_varijabla>
  </DomainObject.Predmet.ProtuStrankaListNazivFormated>
  <DomainObject.Predmet.ProtuStrankaListNazivFormatedOIB>
    <izvorni_sadrzaj>
      <item>TRAVEL-DR, d.o.o za prijevoz, usluge, ugostiteljstvo i trgovinu, OIB 41962519853</item>
    </izvorni_sadrzaj>
    <derivirana_varijabla naziv="DomainObject.Predmet.ProtuStrankaListNazivFormatedOIB_1">
      <item>TRAVEL-DR, d.o.o za prijevoz, usluge, ugostiteljstvo i trgovinu, OIB 41962519853</item>
    </derivirana_varijabla>
  </DomainObject.Predmet.ProtuStrankaListNazivFormatedOIB>
  <DomainObject.Predmet.OstaliListFormated>
    <izvorni_sadrzaj>
      <item>Alen Blagajac punomoćnik sudionika u postupku TRAVEL-DR, d.o.o za prijevoz, usluge, ugostiteljstvo i trgovinu</item>
      <item>Županijsko državno odvjetništvo u Splitu punomoćnik sudionika u postupku Ministarstvo financija RH</item>
    </izvorni_sadrzaj>
    <derivirana_varijabla naziv="DomainObject.Predmet.OstaliListFormated_1">
      <item>Alen Blagajac punomoćnik sudionika u postupku TRAVEL-DR, d.o.o za prijevoz, usluge, ugostiteljstvo i trgovinu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Alen Blagajac punomoćnik sudionika u postupku TRAVEL-DR, d.o.o za prijevoz, usluge, ugostiteljstvo i trgovinu</item>
      <item>Županijsko državno odvjetništvo u Splitu punomoćnik sudionika u postupku Ministarstvo financija RH</item>
    </izvorni_sadrzaj>
    <derivirana_varijabla naziv="DomainObject.Predmet.OstaliListFormatedOIB_1">
      <item>Alen Blagajac punomoćnik sudionika u postupku TRAVEL-DR, d.o.o za prijevoz, usluge, ugostiteljstvo i trgovinu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Alen Blagajac</item>
      <item>Županijsko državno odvjetništvo u Splitu</item>
    </izvorni_sadrzaj>
    <derivirana_varijabla naziv="DomainObject.Predmet.OstaliListNazivFormated_1">
      <item>Alen Blagajac</item>
      <item>Županijsko državno odvjetništvo u Splitu</item>
    </derivirana_varijabla>
  </DomainObject.Predmet.OstaliListNazivFormated>
  <DomainObject.Predmet.OstaliListNazivFormatedOIB>
    <izvorni_sadrzaj>
      <item>Alen Blagajac</item>
      <item>Županijsko državno odvjetništvo u Splitu</item>
    </izvorni_sadrzaj>
    <derivirana_varijabla naziv="DomainObject.Predmet.OstaliListNazivFormatedOIB_1">
      <item>Alen Blagajac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TRAVEL-DR, d.o.o za prijevoz, usluge, ugostiteljstvo i trgovinu</izvorni_sadrzaj>
    <derivirana_varijabla naziv="DomainObject.Predmet.ProtustrankaIDrugi_1">TRAVEL-DR, d.o.o za prijevoz, usluge, ugostiteljstvo i trgovinu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TRAVEL-DR, d.o.o za prijevoz, usluge, ugostiteljstvo i trgovinu, OIB 41962519853, A.G.Matoša 25, 21000 Split</izvorni_sadrzaj>
    <derivirana_varijabla naziv="DomainObject.Predmet.ProtustrankaIDrugiAdressOIB_1">TRAVEL-DR, d.o.o za prijevoz, usluge, ugostiteljstvo i trgovinu, OIB 41962519853, A.G.Matoša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TRAVEL-DR, d.o.o za prijevoz, usluge, ugostiteljstvo i trgovinu</item>
      <item>FINANCIJSKA AGENCIJA RC SPLIT</item>
      <item>Alen Blagajac</item>
      <item>Ministarstvo financija RH</item>
      <item>Županijsko državno odvjetništvo u Splitu</item>
    </izvorni_sadrzaj>
    <derivirana_varijabla naziv="DomainObject.Predmet.SudioniciListNaziv_1">
      <item>TRAVEL-DR, d.o.o za prijevoz, usluge, ugostiteljstvo i trgovinu</item>
      <item>FINANCIJSKA AGENCIJA RC SPLIT</item>
      <item>Alen Blagajac</item>
      <item>Ministarstvo financija RH</item>
      <item>Županijsko državno odvjetništvo u Splitu</item>
    </derivirana_varijabla>
  </DomainObject.Predmet.SudioniciListNaziv>
  <DomainObject.Predmet.SudioniciListAdressOIB>
    <izvorni_sadrzaj>
      <item>TRAVEL-DR, d.o.o za prijevoz, usluge, ugostiteljstvo i trgovinu, OIB 41962519853, A.G.Matoša 25,21000 Split</item>
      <item>FINANCIJSKA AGENCIJA RC SPLIT, OIB 85821130368, Mažuranićevo šetalište 24b,21000 Split</item>
      <item>Alen Blagajac, Petrova 81,10000 Zagreb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TRAVEL-DR, d.o.o za prijevoz, usluge, ugostiteljstvo i trgovinu, OIB 41962519853, A.G.Matoša 25,21000 Split</item>
      <item>FINANCIJSKA AGENCIJA RC SPLIT, OIB 85821130368, Mažuranićevo šetalište 24b,21000 Split</item>
      <item>Alen Blagajac, Petrova 81,10000 Zagreb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41962519853</item>
      <item>, OIB 85821130368</item>
      <item>, OIB null</item>
      <item>, OIB 18683136487</item>
      <item>, OIB null</item>
    </izvorni_sadrzaj>
    <derivirana_varijabla naziv="DomainObject.Predmet.SudioniciListNazivOIB_1">
      <item>, OIB 41962519853</item>
      <item>, OIB 85821130368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25DFD-D670-46E8-B752-72C4F1B2C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3364</properties:Characters>
  <properties:Lines>88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2017-01-25T11:34:00Z</dcterms:created>
  <dc:creator>Jadranko Basić</dc:creator>
  <cp:lastModifiedBy>Ana Golub Gruić</cp:lastModifiedBy>
  <cp:lastPrinted>2016-11-07T08:07:00Z</cp:lastPrinted>
  <dcterms:modified xmlns:xsi="http://www.w3.org/2001/XMLSchema-instance" xsi:type="dcterms:W3CDTF">2017-01-25T11:45:00Z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