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4085" w14:paraId="8d54085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14537">
        <w:t>152/16-10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E14537">
        <w:t>THERME DALMACIJA d.o.o., Zadar, Polačišće 2, Zadar, OIB: 51832119925</w:t>
      </w:r>
      <w:r w:rsidR="006B338C">
        <w:t xml:space="preserve">, </w:t>
      </w:r>
      <w:r w:rsidR="00E14537">
        <w:t>24</w:t>
      </w:r>
      <w:r w:rsidR="00A05F52">
        <w:t>. svibnja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B338C">
        <w:t>Skraćeni stečajni</w:t>
      </w:r>
      <w:r w:rsidRPr="000C3CA4">
        <w:t xml:space="preserve"> postupak </w:t>
      </w:r>
      <w:r w:rsidR="00D21088" w:rsidRPr="000C3CA4">
        <w:t xml:space="preserve">nad </w:t>
      </w:r>
      <w:r w:rsidRPr="000C3CA4">
        <w:t xml:space="preserve">stečajnim dužnikom </w:t>
      </w:r>
      <w:r w:rsidR="00E14537">
        <w:t>THERME DALMACIJA d.o.o., Zadar, Polačišće 2, Zadar, OIB: 51832119925</w:t>
      </w:r>
      <w:r w:rsidRPr="000C3CA4">
        <w:t xml:space="preserve"> </w:t>
      </w:r>
      <w:r w:rsidR="006B338C">
        <w:t>se</w:t>
      </w:r>
      <w:r w:rsidR="000C3CA4">
        <w:t xml:space="preserve">  </w:t>
      </w:r>
      <w:r w:rsidR="000302FB" w:rsidRPr="000C3CA4">
        <w:t>o b u s t a v l j a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4A3683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E14537">
        <w:t>THERME DALMACIJA d.o.o., Zadar</w:t>
      </w:r>
      <w:r w:rsidR="00D21088" w:rsidRPr="000C3CA4">
        <w:t>.</w:t>
      </w:r>
    </w:p>
    <w:p w:rsidRDefault="00842091" w:rsidP="00842091" w:rsidR="00842091">
      <w:pPr>
        <w:ind w:firstLine="708"/>
        <w:jc w:val="both"/>
      </w:pPr>
      <w:r>
        <w:t>O</w:t>
      </w:r>
      <w:r w:rsidRPr="002B5AAE">
        <w:t xml:space="preserve">glasom objavljenim na mrežnoj stranici e-Oglasne ploče suda </w:t>
      </w:r>
      <w:r w:rsidR="00E14537">
        <w:t>17. veljače</w:t>
      </w:r>
      <w:r>
        <w:t xml:space="preserve">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C3CA4" w:rsidP="000C3CA4" w:rsidR="000C3CA4">
      <w:pPr>
        <w:jc w:val="both"/>
      </w:pPr>
      <w:r w:rsidRPr="000C3CA4">
        <w:t xml:space="preserve">           </w:t>
      </w:r>
      <w:r w:rsidR="00E14537" w:rsidRPr="0066271E">
        <w:t xml:space="preserve">Dana </w:t>
      </w:r>
      <w:r w:rsidR="00E14537">
        <w:t>16. svibnja</w:t>
      </w:r>
      <w:r w:rsidR="00E14537" w:rsidRPr="0066271E">
        <w:t xml:space="preserve"> 201</w:t>
      </w:r>
      <w:r w:rsidR="00E14537">
        <w:t>6</w:t>
      </w:r>
      <w:r w:rsidR="00E14537" w:rsidRPr="0066271E">
        <w:t>. godine</w:t>
      </w:r>
      <w:r w:rsidR="00E14537">
        <w:t xml:space="preserve"> Financijska agencija</w:t>
      </w:r>
      <w:r w:rsidR="00E14537" w:rsidRPr="0066271E">
        <w:t xml:space="preserve"> </w:t>
      </w:r>
      <w:r w:rsidR="00E14537">
        <w:t>je dostavila podatak da</w:t>
      </w:r>
      <w:r w:rsidR="00E14537" w:rsidRPr="0066271E">
        <w:t xml:space="preserve"> društvo </w:t>
      </w:r>
      <w:r w:rsidR="00E14537">
        <w:t>THERME DALMACIJA d.o.o., Zadar više nije u blokadi i da nema evidentiranih neizvršenih osnova za plaćanje</w:t>
      </w:r>
      <w:r w:rsidR="00A05F52">
        <w:t>.</w:t>
      </w:r>
    </w:p>
    <w:p w:rsidRDefault="005F41CD" w:rsidP="005F41CD" w:rsidR="005F41CD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5F41CD" w:rsidP="005F41CD" w:rsidR="005F41CD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302FB" w:rsidP="000302FB" w:rsidR="000302FB" w:rsidRPr="000C3CA4">
      <w:pPr>
        <w:jc w:val="both"/>
      </w:pPr>
    </w:p>
    <w:p w:rsidRDefault="000302FB" w:rsidP="003D4686" w:rsidR="000302FB">
      <w:pPr>
        <w:jc w:val="center"/>
      </w:pPr>
      <w:r w:rsidRPr="000C3CA4">
        <w:t xml:space="preserve">U Zadru, </w:t>
      </w:r>
      <w:r w:rsidR="00E14537">
        <w:t>24</w:t>
      </w:r>
      <w:r w:rsidR="00A05F52">
        <w:t>. svibnja</w:t>
      </w:r>
      <w:r w:rsidR="0053370D">
        <w:t xml:space="preserve"> </w:t>
      </w:r>
      <w:r w:rsidR="006B338C">
        <w:t>2016</w:t>
      </w:r>
      <w:r w:rsidR="003D4686" w:rsidRPr="000C3CA4">
        <w:t xml:space="preserve">. </w:t>
      </w:r>
    </w:p>
    <w:p w:rsidRDefault="00C052B0" w:rsidP="003D4686" w:rsidR="00C052B0" w:rsidRPr="000C3CA4">
      <w:pPr>
        <w:jc w:val="center"/>
      </w:pPr>
    </w:p>
    <w:p w:rsidRDefault="00A05F52" w:rsidP="003D4686" w:rsidR="000302FB" w:rsidRPr="000C3CA4">
      <w:pPr>
        <w:ind w:firstLine="708" w:left="5664"/>
        <w:jc w:val="right"/>
      </w:pPr>
      <w:r>
        <w:t>Sutkinja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5F41CD" w:rsidP="004A3683" w:rsidR="005F41CD">
      <w:pPr>
        <w:ind w:firstLine="708" w:left="5664"/>
        <w:jc w:val="right"/>
      </w:pPr>
    </w:p>
    <w:p w:rsidRDefault="00E14537" w:rsidP="004A3683" w:rsidR="00E14537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5F41CD">
        <w:t>dostave</w:t>
      </w:r>
      <w:r w:rsidRPr="000C3CA4">
        <w:t xml:space="preserve">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0302FB" w:rsidP="000302FB" w:rsidR="00C55CCE" w:rsidRPr="000C3CA4">
      <w:pPr>
        <w:numPr>
          <w:ilvl w:val="0"/>
          <w:numId w:val="1"/>
        </w:numPr>
        <w:jc w:val="both"/>
      </w:pPr>
      <w:r w:rsidRPr="000C3CA4">
        <w:t xml:space="preserve">predlagatelju </w:t>
      </w:r>
      <w:r w:rsidR="006B338C">
        <w:t>– elektronskim putem</w:t>
      </w:r>
      <w:r w:rsidR="00C55CCE" w:rsidRPr="000C3CA4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77E" w:rsidP="00DF177E" w:rsidR="00DF177E">
      <w:r>
        <w:separator/>
      </w:r>
    </w:p>
  </w:endnote>
  <w:endnote w:id="0" w:type="continuationSeparator">
    <w:p w:rsidRDefault="00DF177E" w:rsidP="00DF177E" w:rsidR="00DF1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77E" w:rsidP="00DF177E" w:rsidR="00DF177E">
      <w:r>
        <w:separator/>
      </w:r>
    </w:p>
  </w:footnote>
  <w:footnote w:id="0" w:type="continuationSeparator">
    <w:p w:rsidRDefault="00DF177E" w:rsidP="00DF177E" w:rsidR="00DF1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DF177E" w:rsidP="00DF177E" w:rsidR="00DF177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B5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14537">
          <w:t>152/16-10</w:t>
        </w:r>
      </w:p>
      <w:p w:rsidRDefault="00193B5B" w:rsidR="00DF177E">
        <w:pPr>
          <w:pStyle w:val="Zaglavlje"/>
          <w:jc w:val="center"/>
        </w:pPr>
      </w:p>
    </w:sdtContent>
  </w:sdt>
  <w:p w:rsidRDefault="00DF177E" w:rsidR="00DF17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3CA4"/>
    <w:rsid w:val="00192D9A"/>
    <w:rsid w:val="00193B5B"/>
    <w:rsid w:val="001C0852"/>
    <w:rsid w:val="0021510A"/>
    <w:rsid w:val="0027651C"/>
    <w:rsid w:val="00375BE6"/>
    <w:rsid w:val="00391689"/>
    <w:rsid w:val="003A47CB"/>
    <w:rsid w:val="003D4686"/>
    <w:rsid w:val="004A3683"/>
    <w:rsid w:val="00517489"/>
    <w:rsid w:val="0053370D"/>
    <w:rsid w:val="005D4610"/>
    <w:rsid w:val="005F41CD"/>
    <w:rsid w:val="00633176"/>
    <w:rsid w:val="0066271E"/>
    <w:rsid w:val="006B338C"/>
    <w:rsid w:val="006D5987"/>
    <w:rsid w:val="00745785"/>
    <w:rsid w:val="007A66AD"/>
    <w:rsid w:val="00842091"/>
    <w:rsid w:val="0089575C"/>
    <w:rsid w:val="008B3276"/>
    <w:rsid w:val="008E1367"/>
    <w:rsid w:val="009217D3"/>
    <w:rsid w:val="009E05AD"/>
    <w:rsid w:val="00A05F52"/>
    <w:rsid w:val="00A94666"/>
    <w:rsid w:val="00BE6C59"/>
    <w:rsid w:val="00C052B0"/>
    <w:rsid w:val="00C55CCE"/>
    <w:rsid w:val="00D21088"/>
    <w:rsid w:val="00D21F59"/>
    <w:rsid w:val="00DC56CB"/>
    <w:rsid w:val="00DF177E"/>
    <w:rsid w:val="00E14537"/>
    <w:rsid w:val="00E504E7"/>
    <w:rsid w:val="00F05A9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3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B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B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B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B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3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B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B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B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THERME DALMACIJA d.o.o. za turizam, ugostiteljstvo i djelatnost turističke agencije</izvorni_sadrzaj>
    <derivirana_varijabla naziv="DomainObject.Predmet.ProtustrankaFormated_1">  THERME DALMACIJA d.o.o. za turizam, ugostiteljstvo i djelatnost turističke agencije</derivirana_varijabla>
  </DomainObject.Predmet.ProtustrankaFormated>
  <DomainObject.Predmet.ProtustrankaFormatedOIB>
    <izvorni_sadrzaj>  THERME DALMACIJA d.o.o. za turizam, ugostiteljstvo i djelatnost turističke agencije, OIB 51832119925</izvorni_sadrzaj>
    <derivirana_varijabla naziv="DomainObject.Predmet.ProtustrankaFormatedOIB_1">  THERME DALMACIJA d.o.o. za turizam, ugostiteljstvo i djelatnost turističke agencije, OIB 51832119925</derivirana_varijabla>
  </DomainObject.Predmet.ProtustrankaFormatedOIB>
  <DomainObject.Predmet.ProtustrankaFormatedWithAdress>
    <izvorni_sadrzaj> THERME DALMACIJA d.o.o. za turizam, ugostiteljstvo i djelatnost turističke agencije, Polačišće 2, 23000 Zadar</izvorni_sadrzaj>
    <derivirana_varijabla naziv="DomainObject.Predmet.ProtustrankaFormatedWithAdress_1"> THERME DALMACIJA d.o.o. za turizam, ugostiteljstvo i djelatnost turističke agencije, Polačišće 2, 23000 Zadar</derivirana_varijabla>
  </DomainObject.Predmet.ProtustrankaFormatedWithAdress>
  <DomainObject.Predmet.ProtustrankaFormatedWithAdressOIB>
    <izvorni_sadrzaj> THERME DALMACIJA d.o.o. za turizam, ugostiteljstvo i djelatnost turističke agencije, OIB 51832119925, Polačišće 2, 23000 Zadar</izvorni_sadrzaj>
    <derivirana_varijabla naziv="DomainObject.Predmet.ProtustrankaFormatedWithAdressOIB_1"> THERME DALMACIJA d.o.o. za turizam, ugostiteljstvo i djelatnost turističke agencije, OIB 51832119925, Polačišće 2, 23000 Zadar</derivirana_varijabla>
  </DomainObject.Predmet.ProtustrankaFormatedWithAdressOIB>
  <DomainObject.Predmet.ProtustrankaWithAdress>
    <izvorni_sadrzaj>THERME DALMACIJA d.o.o. za turizam, ugostiteljstvo i djelatnost turističke agencije Polačišće 2, 23000 Zadar</izvorni_sadrzaj>
    <derivirana_varijabla naziv="DomainObject.Predmet.ProtustrankaWithAdress_1">THERME DALMACIJA d.o.o. za turizam, ugostiteljstvo i djelatnost turističke agencije Polačišće 2, 23000 Zadar</derivirana_varijabla>
  </DomainObject.Predmet.ProtustrankaWithAdress>
  <DomainObject.Predmet.ProtustrankaWithAdressOIB>
    <izvorni_sadrzaj>THERME DALMACIJA d.o.o. za turizam, ugostiteljstvo i djelatnost turističke agencije, OIB 51832119925, Polačišće 2, 23000 Zadar</izvorni_sadrzaj>
    <derivirana_varijabla naziv="DomainObject.Predmet.ProtustrankaWithAdressOIB_1">THERME DALMACIJA d.o.o. za turizam, ugostiteljstvo i djelatnost turističke agencije, OIB 51832119925, Polačišće 2, 23000 Zadar</derivirana_varijabla>
  </DomainObject.Predmet.ProtustrankaWithAdressOIB>
  <DomainObject.Predmet.ProtustrankaNazivFormated>
    <izvorni_sadrzaj>THERME DALMACIJA d.o.o. za turizam, ugostiteljstvo i djelatnost turističke agencije</izvorni_sadrzaj>
    <derivirana_varijabla naziv="DomainObject.Predmet.ProtustrankaNazivFormated_1">THERME DALMACIJA d.o.o. za turizam, ugostiteljstvo i djelatnost turističke agencije</derivirana_varijabla>
  </DomainObject.Predmet.ProtustrankaNazivFormated>
  <DomainObject.Predmet.ProtustrankaNazivFormatedOIB>
    <izvorni_sadrzaj>THERME DALMACIJA d.o.o. za turizam, ugostiteljstvo i djelatnost turističke agencije, OIB 51832119925</izvorni_sadrzaj>
    <derivirana_varijabla naziv="DomainObject.Predmet.ProtustrankaNazivFormatedOIB_1">THERME DALMACIJA d.o.o. za turizam, ugostiteljstvo i djelatnost turističke agencije, OIB 51832119925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46536.68</izvorni_sadrzaj>
    <derivirana_varijabla naziv="DomainObject.Predmet.TrenutnaVrijednost_1">46536.68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THERME DALMACIJA d.o.o. za turizam, ugostiteljstvo i djelatnost turističke agencije</item>
    </izvorni_sadrzaj>
    <derivirana_varijabla naziv="DomainObject.Predmet.ProtuStrankaListFormated_1">
      <item>THERME DALMACIJA d.o.o. za turizam, ugostiteljstvo i djelatnost turističke agencije</item>
    </derivirana_varijabla>
  </DomainObject.Predmet.ProtuStrankaListFormated>
  <DomainObject.Predmet.ProtuStrankaListFormatedOIB>
    <izvorni_sadrzaj>
      <item>THERME DALMACIJA d.o.o. za turizam, ugostiteljstvo i djelatnost turističke agencije, OIB 51832119925</item>
    </izvorni_sadrzaj>
    <derivirana_varijabla naziv="DomainObject.Predmet.ProtuStrankaListFormatedOIB_1">
      <item>THERME DALMACIJA d.o.o. za turizam, ugostiteljstvo i djelatnost turističke agencije, OIB 51832119925</item>
    </derivirana_varijabla>
  </DomainObject.Predmet.ProtuStrankaListFormatedOIB>
  <DomainObject.Predmet.ProtuStrankaListFormatedWithAdress>
    <izvorni_sadrzaj>
      <item>THERME DALMACIJA d.o.o. za turizam, ugostiteljstvo i djelatnost turističke agencije, Polačišće 2, 23000 Zadar</item>
    </izvorni_sadrzaj>
    <derivirana_varijabla naziv="DomainObject.Predmet.ProtuStrankaListFormatedWithAdress_1">
      <item>THERME DALMACIJA d.o.o. za turizam, ugostiteljstvo i djelatnost turističke agencije, Polačišće 2, 23000 Zadar</item>
    </derivirana_varijabla>
  </DomainObject.Predmet.ProtuStrankaListFormatedWithAdress>
  <DomainObject.Predmet.ProtuStrankaListFormatedWithAdressOIB>
    <izvorni_sadrzaj>
      <item>THERME DALMACIJA d.o.o. za turizam, ugostiteljstvo i djelatnost turističke agencije, OIB 51832119925, Polačišće 2, 23000 Zadar</item>
    </izvorni_sadrzaj>
    <derivirana_varijabla naziv="DomainObject.Predmet.ProtuStrankaListFormatedWithAdressOIB_1">
      <item>THERME DALMACIJA d.o.o. za turizam, ugostiteljstvo i djelatnost turističke agencije, OIB 51832119925, Polačišće 2, 23000 Zadar</item>
    </derivirana_varijabla>
  </DomainObject.Predmet.ProtuStrankaListFormatedWithAdressOIB>
  <DomainObject.Predmet.ProtuStrankaListNazivFormated>
    <izvorni_sadrzaj>
      <item>THERME DALMACIJA d.o.o. za turizam, ugostiteljstvo i djelatnost turističke agencije</item>
    </izvorni_sadrzaj>
    <derivirana_varijabla naziv="DomainObject.Predmet.ProtuStrankaListNazivFormated_1">
      <item>THERME DALMACIJA d.o.o. za turizam, ugostiteljstvo i djelatnost turističke agencije</item>
    </derivirana_varijabla>
  </DomainObject.Predmet.ProtuStrankaListNazivFormated>
  <DomainObject.Predmet.ProtuStrankaListNazivFormatedOIB>
    <izvorni_sadrzaj>
      <item>THERME DALMACIJA d.o.o. za turizam, ugostiteljstvo i djelatnost turističke agencije, OIB 51832119925</item>
    </izvorni_sadrzaj>
    <derivirana_varijabla naziv="DomainObject.Predmet.ProtuStrankaListNazivFormatedOIB_1">
      <item>THERME DALMACIJA d.o.o. za turizam, ugostiteljstvo i djelatnost turističke agencije, OIB 51832119925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THERME DALMACIJA d.o.o. za turizam, ugostiteljstvo i djelatnost turističke agencije</izvorni_sadrzaj>
    <derivirana_varijabla naziv="DomainObject.Predmet.ProtustrankaIDrugi_1">THERME DALMACIJA 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THERME DALMACIJA d.o.o. za turizam, ugostiteljstvo i djelatnost turističke agencije, OIB 51832119925, Polačišće 2, 23000 Zadar</izvorni_sadrzaj>
    <derivirana_varijabla naziv="DomainObject.Predmet.ProtustrankaIDrugiAdressOIB_1">THERME DALMACIJA d.o.o. za turizam, ugostiteljstvo i djelatnost turističke agencije, OIB 51832119925,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THERME DALMACIJA d.o.o. za turizam, ugostiteljstvo i djelatnost turističke agencije</item>
    </izvorni_sadrzaj>
    <derivirana_varijabla naziv="DomainObject.Predmet.SudioniciListNaziv_1">
      <item>fina</item>
      <item>THERME DALMACIJA d.o.o. za turizam, ugostiteljstvo i djelatnost turističke agencije</item>
    </derivirana_varijabla>
  </DomainObject.Predmet.SudioniciListNaziv>
  <DomainObject.Predmet.SudioniciListAdressOIB>
    <izvorni_sadrzaj>
      <item>fina, OIB 85821130368</item>
      <item>THERME DALMACIJA d.o.o. za turizam, ugostiteljstvo i djelatnost turističke agencije, OIB 51832119925, Polačišće 2,23000 Zadar</item>
    </izvorni_sadrzaj>
    <derivirana_varijabla naziv="DomainObject.Predmet.SudioniciListAdressOIB_1">
      <item>fina, OIB 85821130368</item>
      <item>THERME DALMACIJA d.o.o. za turizam, ugostiteljstvo i djelatnost turističke agencije, OIB 51832119925,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51832119925</item>
    </izvorni_sadrzaj>
    <derivirana_varijabla naziv="DomainObject.Predmet.SudioniciListNazivOIB_1">
      <item>, OIB 85821130368</item>
      <item>, OIB 51832119925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350</properties:Words>
  <properties:Characters>1792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2016-05-24T08:22:00Z</dcterms:created>
  <dc:creator>Ardena Bajlo</dc:creator>
  <cp:lastModifiedBy>wsadmin</cp:lastModifiedBy>
  <cp:lastPrinted>2015-09-23T08:15:00Z</cp:lastPrinted>
  <dcterms:modified xmlns:xsi="http://www.w3.org/2001/XMLSchema-instance" xsi:type="dcterms:W3CDTF">2016-05-30T09:41:00Z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