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Republika Hrvatska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Trgovački sud u Varaždinu</w:t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r w:rsidRPr="00CF7B33">
              <w:rPr>
                <w:snapToGrid w:val="false"/>
                <w:szCs w:val="20"/>
                <w:lang w:eastAsia="en-US" w:val="en-US"/>
              </w:rPr>
              <w:t>Varaždin, Braće Radić 2</w:t>
            </w:r>
          </w:p>
        </w:tc>
      </w:tr>
    </w:tbl>
    <w:p w14:textId="b769db9" w14:paraId="b769db9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8D31B2" w:rsidR="00CF7B33" w:rsidRPr="00CF7B33">
            <w:pPr>
              <w:jc w:val="right"/>
            </w:pPr>
            <w:r w:rsidRPr="00CF7B33">
              <w:t>Poslovni broj: 5 St-</w:t>
            </w:r>
            <w:r w:rsidR="008D31B2">
              <w:t>100/18-3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637444" w:rsidR="00637444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D31B2">
        <w:t xml:space="preserve"> POSLOVNI SAVJETNIK d.o.o., Dubovica, Dubovica 4, OIB: 21402291512, 26</w:t>
      </w:r>
      <w:r w:rsidR="00776F48">
        <w:t>. ožujka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8D31B2">
        <w:t xml:space="preserve"> POSLOVNI SAVJETNIK d.o.o., Dubovica, Dubovica 4, OIB: 21402291512</w:t>
      </w:r>
      <w:r w:rsidR="00740000">
        <w:t xml:space="preserve">, </w:t>
      </w:r>
      <w:r w:rsidR="00CB6C18">
        <w:t xml:space="preserve">iznosi </w:t>
      </w:r>
      <w:r w:rsidR="008D31B2">
        <w:t>5.842,65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FE715E">
        <w:t xml:space="preserve"> dužnika</w:t>
      </w:r>
      <w:r w:rsidR="008D31B2">
        <w:t xml:space="preserve"> Zlatko Kosec, Dubovica, Dubovica 4, OIB: 70875793577</w:t>
      </w:r>
      <w:r w:rsidR="00CF7B33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776F48">
        <w:t xml:space="preserve"> podnese</w:t>
      </w:r>
      <w:r w:rsidR="00D60907">
        <w:t xml:space="preserve">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776F48">
        <w:t xml:space="preserve"> ne podnese</w:t>
      </w:r>
      <w:r>
        <w:t xml:space="preserve">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1F5BF6" w:rsidP="0081351D" w:rsidR="001F5BF6">
      <w:pPr>
        <w:jc w:val="both"/>
      </w:pP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8D31B2">
        <w:t>26</w:t>
      </w:r>
      <w:r w:rsidR="00776F48">
        <w:t>. ožujka</w:t>
      </w:r>
      <w:r w:rsidR="001F5BF6">
        <w:t xml:space="preserve"> 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>Za točnost otpravka – ovlašteni službenik</w:t>
      </w:r>
    </w:p>
    <w:p w:rsidRDefault="00F949CB" w:rsidP="001F5BF6" w:rsidR="00F949CB" w:rsidRPr="006F44C4">
      <w:pPr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57D" w:rsidR="0048057D">
      <w:r>
        <w:separator/>
      </w:r>
    </w:p>
  </w:endnote>
  <w:endnote w:id="0" w:type="continuationSeparator">
    <w:p w:rsidRDefault="0048057D" w:rsidR="00480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57D" w:rsidR="0048057D">
      <w:r>
        <w:separator/>
      </w:r>
    </w:p>
  </w:footnote>
  <w:footnote w:id="0" w:type="continuationSeparator">
    <w:p w:rsidRDefault="0048057D" w:rsidR="00480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5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3E7E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549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03265"/>
    <w:rsid w:val="00F10C2B"/>
    <w:rsid w:val="00F644E6"/>
    <w:rsid w:val="00F8229D"/>
    <w:rsid w:val="00F949CB"/>
    <w:rsid w:val="00FA2088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49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549F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549F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549F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49F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549F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549F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549F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SAVJETNIK društvo s ograničenom odgovornošću za poslovno savjetovanje, usluge i trgovinu zastupanog po punomoćniku Zlatko Kosec</izvorni_sadrzaj>
    <derivirana_varijabla naziv="DomainObject.Predmet.ProtustrankaFormated_1">  POSLOVNI SAVJETNIK društvo s ograničenom odgovornošću za poslovno savjetovanje, usluge i trgovinu zastupanog po punomoćniku Zlatko Kosec</derivirana_varijabla>
  </DomainObject.Predmet.ProtustrankaFormated>
  <DomainObject.Predmet.ProtustrankaFormatedOIB>
    <izvorni_sadrzaj>  POSLOVNI SAVJETNIK društvo s ograničenom odgovornošću za poslovno savjetovanje, usluge i trgovinu, OIB 21402291512 zastupanog po punomoćniku Zlatko Kosec</izvorni_sadrzaj>
    <derivirana_varijabla naziv="DomainObject.Predmet.ProtustrankaFormatedOIB_1">  POSLOVNI SAVJETNIK društvo s ograničenom odgovornošću za poslovno savjetovanje, usluge i trgovinu, OIB 21402291512 zastupanog po punomoćniku Zlatko Kosec</derivirana_varijabla>
  </DomainObject.Predmet.ProtustrankaFormatedOIB>
  <DomainObject.Predmet.ProtustrankaFormatedWithAdress>
    <izvorni_sadrzaj> POSLOVNI SAVJETNIK društvo s ograničenom odgovornošću za poslovno savjetovanje, usluge i trgovinu, Dubovica 4, 42230 Dubovica zastupanog po punomoćniku Zlatko Kosec</izvorni_sadrzaj>
    <derivirana_varijabla naziv="DomainObject.Predmet.ProtustrankaFormatedWithAdress_1"> POSLOVNI SAVJETNIK društvo s ograničenom odgovornošću za poslovno savjetovanje, usluge i trgovinu, Dubovica 4, 42230 Dubovica zastupanog po punomoćniku Zlatko Kosec</derivirana_varijabla>
  </DomainObject.Predmet.ProtustrankaFormatedWithAdress>
  <DomainObject.Predmet.ProtustrankaFormatedWithAdressOIB>
    <izvorni_sadrzaj> POSLOVNI SAVJETNIK društvo s ograničenom odgovornošću za poslovno savjetovanje, usluge i trgovinu, OIB 21402291512, Dubovica 4, 42230 Dubovica zastupanog po punomoćniku Zlatko Kosec</izvorni_sadrzaj>
    <derivirana_varijabla naziv="DomainObject.Predmet.ProtustrankaFormatedWithAdressOIB_1"> POSLOVNI SAVJETNIK društvo s ograničenom odgovornošću za poslovno savjetovanje, usluge i trgovinu, OIB 21402291512, Dubovica 4, 42230 Dubovica zastupanog po punomoćniku Zlatko Kosec</derivirana_varijabla>
  </DomainObject.Predmet.ProtustrankaFormatedWithAdressOIB>
  <DomainObject.Predmet.ProtustrankaWithAdress>
    <izvorni_sadrzaj>POSLOVNI SAVJETNIK društvo s ograničenom odgovornošću za poslovno savjetovanje, usluge i trgovinu Dubovica 4, 42230 Dubovica</izvorni_sadrzaj>
    <derivirana_varijabla naziv="DomainObject.Predmet.ProtustrankaWithAdress_1">POSLOVNI SAVJETNIK društvo s ograničenom odgovornošću za poslovno savjetovanje, usluge i trgovinu Dubovica 4, 42230 Dubovica</derivirana_varijabla>
  </DomainObject.Predmet.ProtustrankaWithAdress>
  <DomainObject.Predmet.ProtustrankaWithAdressOIB>
    <izvorni_sadrzaj>POSLOVNI SAVJETNIK društvo s ograničenom odgovornošću za poslovno savjetovanje, usluge i trgovinu, OIB 21402291512, Dubovica 4, 42230 Dubovica</izvorni_sadrzaj>
    <derivirana_varijabla naziv="DomainObject.Predmet.ProtustrankaWithAdressOIB_1">POSLOVNI SAVJETNIK društvo s ograničenom odgovornošću za poslovno savjetovanje, usluge i trgovinu, OIB 21402291512, Dubovica 4, 42230 Dubovica</derivirana_varijabla>
  </DomainObject.Predmet.ProtustrankaWithAdressOIB>
  <DomainObject.Predmet.ProtustrankaNazivFormated>
    <izvorni_sadrzaj>POSLOVNI SAVJETNIK društvo s ograničenom odgovornošću za poslovno savjetovanje, usluge i trgovinu</izvorni_sadrzaj>
    <derivirana_varijabla naziv="DomainObject.Predmet.ProtustrankaNazivFormated_1">POSLOVNI SAVJETNIK društvo s ograničenom odgovornošću za poslovno savjetovanje, usluge i trgovinu</derivirana_varijabla>
  </DomainObject.Predmet.ProtustrankaNazivFormated>
  <DomainObject.Predmet.ProtustrankaNazivFormatedOIB>
    <izvorni_sadrzaj>POSLOVNI SAVJETNIK društvo s ograničenom odgovornošću za poslovno savjetovanje, usluge i trgovinu, OIB 21402291512</izvorni_sadrzaj>
    <derivirana_varijabla naziv="DomainObject.Predmet.ProtustrankaNazivFormatedOIB_1">POSLOVNI SAVJETNIK društvo s ograničenom odgovornošću za poslovno savjetovanje, usluge i trgovinu, OIB 21402291512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5842.65</izvorni_sadrzaj>
    <derivirana_varijabla naziv="DomainObject.Predmet.TrenutnaVrijednost_1">5842.65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POSLOVNI SAVJETNIK društvo s ograničenom odgovornošću za poslovno savjetovanje, usluge i trgovinu zastupanog po punomoćniku Zlatko Kosec</item>
    </izvorni_sadrzaj>
    <derivirana_varijabla naziv="DomainObject.Predmet.ProtuStrankaListFormated_1">
      <item>POSLOVNI SAVJETNIK društvo s ograničenom odgovornošću za poslovno savjetovanje, usluge i trgovinu zastupanog po punomoćniku Zlatko Kosec</item>
    </derivirana_varijabla>
  </DomainObject.Predmet.ProtuStrankaListFormated>
  <DomainObject.Predmet.ProtuStrankaListFormatedOIB>
    <izvorni_sadrzaj>
      <item>POSLOVNI SAVJETNIK društvo s ograničenom odgovornošću za poslovno savjetovanje, usluge i trgovinu, OIB 21402291512 zastupanog po punomoćniku Zlatko Kosec</item>
    </izvorni_sadrzaj>
    <derivirana_varijabla naziv="DomainObject.Predmet.ProtuStrankaListFormatedOIB_1">
      <item>POSLOVNI SAVJETNIK društvo s ograničenom odgovornošću za poslovno savjetovanje, usluge i trgovinu, OIB 21402291512 zastupanog po punomoćniku Zlatko Kosec</item>
    </derivirana_varijabla>
  </DomainObject.Predmet.ProtuStrankaListFormatedOIB>
  <DomainObject.Predmet.ProtuStrankaListFormatedWithAdress>
    <izvorni_sadrzaj>
      <item>POSLOVNI SAVJETNIK društvo s ograničenom odgovornošću za poslovno savjetovanje, usluge i trgovinu, Dubovica 4, 42230 Dubovica zastupanog po punomoćniku Zlatko Kosec</item>
    </izvorni_sadrzaj>
    <derivirana_varijabla naziv="DomainObject.Predmet.ProtuStrankaListFormatedWithAdress_1">
      <item>POSLOVNI SAVJETNIK društvo s ograničenom odgovornošću za poslovno savjetovanje, usluge i trgovinu, Dubovica 4, 42230 Dubovica zastupanog po punomoćniku Zlatko Kosec</item>
    </derivirana_varijabla>
  </DomainObject.Predmet.ProtuStrankaListFormatedWithAdress>
  <DomainObject.Predmet.ProtuStrankaListFormatedWithAdressOIB>
    <izvorni_sadrzaj>
      <item>POSLOVNI SAVJETNIK društvo s ograničenom odgovornošću za poslovno savjetovanje, usluge i trgovinu, OIB 21402291512, Dubovica 4, 42230 Dubovica zastupanog po punomoćniku Zlatko Kosec</item>
    </izvorni_sadrzaj>
    <derivirana_varijabla naziv="DomainObject.Predmet.ProtuStrankaListFormatedWithAdressOIB_1">
      <item>POSLOVNI SAVJETNIK društvo s ograničenom odgovornošću za poslovno savjetovanje, usluge i trgovinu, OIB 21402291512, Dubovica 4, 42230 Dubovica zastupanog po punomoćniku Zlatko Kosec</item>
    </derivirana_varijabla>
  </DomainObject.Predmet.ProtuStrankaListFormatedWithAdressOIB>
  <DomainObject.Predmet.ProtuStrankaListNazivFormated>
    <izvorni_sadrzaj>
      <item>POSLOVNI SAVJETNIK društvo s ograničenom odgovornošću za poslovno savjetovanje, usluge i trgovinu</item>
    </izvorni_sadrzaj>
    <derivirana_varijabla naziv="DomainObject.Predmet.ProtuStrankaListNazivFormated_1">
      <item>POSLOVNI SAVJETNIK društvo s ograničenom odgovornošću za poslovno savjetovanje, usluge i trgovinu</item>
    </derivirana_varijabla>
  </DomainObject.Predmet.ProtuStrankaListNazivFormated>
  <DomainObject.Predmet.ProtuStrankaListNazivFormatedOIB>
    <izvorni_sadrzaj>
      <item>POSLOVNI SAVJETNIK društvo s ograničenom odgovornošću za poslovno savjetovanje, usluge i trgovinu, OIB 21402291512</item>
    </izvorni_sadrzaj>
    <derivirana_varijabla naziv="DomainObject.Predmet.ProtuStrankaListNazivFormatedOIB_1">
      <item>POSLOVNI SAVJETNIK društvo s ograničenom odgovornošću za poslovno savjetovanje, usluge i trgovinu, OIB 21402291512</item>
    </derivirana_varijabla>
  </DomainObject.Predmet.ProtuStrankaListNazivFormatedOIB>
  <DomainObject.Predmet.OstaliListFormated>
    <izvorni_sadrzaj>
      <item>Sudski registar</item>
      <item>Zlatko Kosec punomoćnik sudionika u postupku POSLOVNI SAVJETNIK društvo s ograničenom odgovornošću za poslovno savjetovanje, usluge i trgovinu</item>
    </izvorni_sadrzaj>
    <derivirana_varijabla naziv="DomainObject.Predmet.OstaliListFormated_1">
      <item>Sudski registar</item>
      <item>Zlatko Kosec punomoćnik sudionika u postupku POSLOVNI SAVJETNIK društvo s ograničenom odgovornošću za poslovno savjetovanje, usluge i trgovinu</item>
    </derivirana_varijabla>
  </DomainObject.Predmet.OstaliListFormated>
  <DomainObject.Predmet.OstaliListFormatedOIB>
    <izvorni_sadrzaj>
      <item>Sudski registar</item>
      <item>Zlatko Kosec, OIB 70875793577 punomoćnik sudionika u postupku POSLOVNI SAVJETNIK društvo s ograničenom odgovornošću za poslovno savjetovanje, usluge i trgovinu</item>
    </izvorni_sadrzaj>
    <derivirana_varijabla naziv="DomainObject.Predmet.OstaliListFormatedOIB_1">
      <item>Sudski registar</item>
      <item>Zlatko Kosec, OIB 70875793577 punomoćnik sudionika u postupku POSLOVNI SAVJETNIK društvo s ograničenom odgovornošću za poslovno savjetovanje, usluge i trgovinu</item>
    </derivirana_varijabla>
  </DomainObject.Predmet.OstaliListFormatedOIB>
  <DomainObject.Predmet.OstaliListFormatedWithAdress>
    <izvorni_sadrzaj>
      <item>Sudski registar</item>
      <item>Zlatko Kosec, Dubovica 4, 42230 Dubovica punomoćnik sudionika u postupku POSLOVNI SAVJETNIK društvo s ograničenom odgovornošću za poslovno savjetovanje, usluge i trgovinu</item>
    </izvorni_sadrzaj>
    <derivirana_varijabla naziv="DomainObject.Predmet.OstaliListFormatedWithAdress_1">
      <item>Sudski registar</item>
      <item>Zlatko Kosec, Dubovica 4, 42230 Dubovica punomoćnik sudionika u postupku POSLOVNI SAVJETNIK društvo s ograničenom odgovornošću za poslovno savjetovanje, usluge i trgovinu</item>
    </derivirana_varijabla>
  </DomainObject.Predmet.OstaliListFormatedWithAdress>
  <DomainObject.Predmet.OstaliListFormatedWithAdressOIB>
    <izvorni_sadrzaj>
      <item>Sudski registar</item>
      <item>Zlatko Kosec, OIB 70875793577, Dubovica 4, 42230 Dubovica punomoćnik sudionika u postupku POSLOVNI SAVJETNIK društvo s ograničenom odgovornošću za poslovno savjetovanje, usluge i trgovinu</item>
    </izvorni_sadrzaj>
    <derivirana_varijabla naziv="DomainObject.Predmet.OstaliListFormatedWithAdressOIB_1">
      <item>Sudski registar</item>
      <item>Zlatko Kosec, OIB 70875793577, Dubovica 4, 42230 Dubovica punomoćnik sudionika u postupku POSLOVNI SAVJETNIK društvo s ograničenom odgovornošću za poslovno savjetovanje, usluge i trgovinu</item>
    </derivirana_varijabla>
  </DomainObject.Predmet.OstaliListFormatedWithAdressOIB>
  <DomainObject.Predmet.OstaliListNazivFormated>
    <izvorni_sadrzaj>
      <item>Sudski registar</item>
      <item>Zlatko Kosec</item>
    </izvorni_sadrzaj>
    <derivirana_varijabla naziv="DomainObject.Predmet.OstaliListNazivFormated_1">
      <item>Sudski registar</item>
      <item>Zlatko Kosec</item>
    </derivirana_varijabla>
  </DomainObject.Predmet.OstaliListNazivFormated>
  <DomainObject.Predmet.OstaliListNazivFormatedOIB>
    <izvorni_sadrzaj>
      <item>Sudski registar</item>
      <item>Zlatko Kosec, OIB 70875793577</item>
    </izvorni_sadrzaj>
    <derivirana_varijabla naziv="DomainObject.Predmet.OstaliListNazivFormatedOIB_1">
      <item>Sudski registar</item>
      <item>Zlatko Kosec, OIB 70875793577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POSLOVNI SAVJETNIK društvo s ograničenom odgovornošću za poslovno savjetovanje, usluge i trgovinu</izvorni_sadrzaj>
    <derivirana_varijabla naziv="DomainObject.Predmet.ProtustrankaIDrugi_1">POSLOVNI SAVJETNIK društvo s ograničenom odgovornošću za poslovno savjetovanje,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POSLOVNI SAVJETNIK društvo s ograničenom odgovornošću za poslovno savjetovanje, usluge i trgovinu, OIB 21402291512, Dubovica 4, 42230 Dubovica</izvorni_sadrzaj>
    <derivirana_varijabla naziv="DomainObject.Predmet.ProtustrankaIDrugiAdressOIB_1">POSLOVNI SAVJETNIK društvo s ograničenom odgovornošću za poslovno savjetovanje, usluge i trgovinu, OIB 21402291512, Dubovica 4, 42230 Dubovica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POSLOVNI SAVJETNIK društvo s ograničenom odgovornošću za poslovno savjetovanje, usluge i trgovinu</item>
      <item>Sudski registar</item>
      <item>Zlatko Kosec</item>
    </izvorni_sadrzaj>
    <derivirana_varijabla naziv="DomainObject.Predmet.SudioniciListNaziv_1">
      <item>Financijska agencija</item>
      <item>POSLOVNI SAVJETNIK društvo s ograničenom odgovornošću za poslovno savjetovanje, usluge i trgovinu</item>
      <item>Sudski registar</item>
      <item>Zlatko Kosec</item>
    </derivirana_varijabla>
  </DomainObject.Predmet.SudioniciListNaziv>
  <DomainObject.Predmet.SudioniciListAdressOIB>
    <izvorni_sadrzaj>
      <item>Financijska agencija, OIB 85821130368, Ulica grada Vukovara 70,10000 Zagreb</item>
      <item>POSLOVNI SAVJETNIK društvo s ograničenom odgovornošću za poslovno savjetovanje, usluge i trgovinu, OIB 21402291512, Dubovica 4,42230 Dubovica</item>
      <item>Sudski registar</item>
      <item>Zlatko Kosec, OIB 70875793577, Dubovica 4,42230 Dubovica</item>
    </izvorni_sadrzaj>
    <derivirana_varijabla naziv="DomainObject.Predmet.SudioniciListAdressOIB_1">
      <item>Financijska agencija, OIB 85821130368, Ulica grada Vukovara 70,10000 Zagreb</item>
      <item>POSLOVNI SAVJETNIK društvo s ograničenom odgovornošću za poslovno savjetovanje, usluge i trgovinu, OIB 21402291512, Dubovica 4,42230 Dubovica</item>
      <item>Sudski registar</item>
      <item>Zlatko Kosec, OIB 70875793577, Dubovica 4,42230 Dubovica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21402291512</item>
      <item>, OIB null</item>
      <item>, OIB 70875793577</item>
    </izvorni_sadrzaj>
    <derivirana_varijabla naziv="DomainObject.Predmet.SudioniciListNazivOIB_1">
      <item>, OIB 85821130368</item>
      <item>, OIB 21402291512</item>
      <item>, OIB null</item>
      <item>, OIB 70875793577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34BDA9-A4E0-49E9-BB35-F191F4E8A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1883</properties:Characters>
  <properties:Lines>50</properties:Lines>
  <properties:Paragraphs>15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2018-03-26T10:28:00Z</cp:lastPrinted>
  <dcterms:modified xmlns:xsi="http://www.w3.org/2001/XMLSchema-instance" xsi:type="dcterms:W3CDTF">2018-03-26T10:29:00Z</dcterms:modified>
  <cp:revision>132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(St-92-18-3 Oglas- pokreće se skraćeni stečajni postupak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