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9f5d2" w14:paraId="729f5d2" w:rsidRDefault="00125F7C" w:rsidP="00FA6EE6" w:rsidR="00FA6EE6" w:rsidRPr="00FA6EE6">
      <w:pPr>
        <w15:collapsed w:val="false"/>
        <w:rPr>
          <w:sz w:val="23"/>
          <w:szCs w:val="23"/>
        </w:rPr>
      </w:pPr>
      <w:bookmarkStart w:name="_GoBack" w:id="0"/>
      <w:bookmarkEnd w:id="0"/>
      <w:r>
        <w:rPr>
          <w:sz w:val="23"/>
          <w:szCs w:val="23"/>
        </w:rPr>
        <w:t xml:space="preserve">       </w:t>
      </w:r>
      <w:r w:rsidR="00FA6EE6" w:rsidRPr="00FA6EE6">
        <w:rPr>
          <w:sz w:val="23"/>
          <w:szCs w:val="23"/>
        </w:rPr>
        <w:t xml:space="preserve">            </w:t>
      </w:r>
      <w:r w:rsidR="00FA6EE6" w:rsidRPr="00FA6EE6">
        <w:rPr>
          <w:noProof/>
          <w:sz w:val="23"/>
          <w:szCs w:val="23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A6EE6" w:rsidRPr="00FA6EE6">
        <w:rPr>
          <w:sz w:val="23"/>
          <w:szCs w:val="23"/>
        </w:rPr>
        <w:t xml:space="preserve">                                                            </w:t>
      </w:r>
    </w:p>
    <w:p w:rsidRDefault="00FA6EE6" w:rsidP="00FA6EE6" w:rsidR="00FA6EE6" w:rsidRPr="00FA6EE6">
      <w:pPr>
        <w:rPr>
          <w:sz w:val="23"/>
          <w:szCs w:val="23"/>
        </w:rPr>
      </w:pPr>
      <w:r w:rsidRPr="00FA6EE6">
        <w:rPr>
          <w:sz w:val="23"/>
          <w:szCs w:val="23"/>
        </w:rPr>
        <w:t xml:space="preserve">    REPUBLIKA HRVATSKA </w:t>
      </w:r>
      <w:r w:rsidRPr="00FA6EE6">
        <w:rPr>
          <w:sz w:val="23"/>
          <w:szCs w:val="23"/>
        </w:rPr>
        <w:tab/>
      </w:r>
      <w:r w:rsidRPr="00FA6EE6">
        <w:rPr>
          <w:sz w:val="23"/>
          <w:szCs w:val="23"/>
        </w:rPr>
        <w:tab/>
      </w:r>
      <w:r w:rsidRPr="00FA6EE6">
        <w:rPr>
          <w:sz w:val="23"/>
          <w:szCs w:val="23"/>
        </w:rPr>
        <w:tab/>
      </w:r>
      <w:r w:rsidRPr="00FA6EE6">
        <w:rPr>
          <w:sz w:val="23"/>
          <w:szCs w:val="23"/>
        </w:rPr>
        <w:tab/>
      </w:r>
      <w:r w:rsidRPr="00FA6EE6">
        <w:rPr>
          <w:sz w:val="23"/>
          <w:szCs w:val="23"/>
        </w:rPr>
        <w:tab/>
      </w:r>
    </w:p>
    <w:p w:rsidRDefault="00FA6EE6" w:rsidP="00FA6EE6" w:rsidR="00FA6EE6" w:rsidRPr="00FA6EE6">
      <w:pPr>
        <w:rPr>
          <w:sz w:val="23"/>
          <w:szCs w:val="23"/>
        </w:rPr>
      </w:pPr>
      <w:r w:rsidRPr="00FA6EE6">
        <w:rPr>
          <w:sz w:val="23"/>
          <w:szCs w:val="23"/>
        </w:rPr>
        <w:t xml:space="preserve"> TRGOVAČKI SUD U PAZINU</w:t>
      </w:r>
    </w:p>
    <w:p w:rsidRDefault="00FA6EE6" w:rsidP="00FA6EE6" w:rsidR="00FA6EE6" w:rsidRPr="00FA6EE6">
      <w:pPr>
        <w:rPr>
          <w:sz w:val="23"/>
          <w:szCs w:val="23"/>
        </w:rPr>
      </w:pPr>
      <w:r w:rsidRPr="00FA6EE6">
        <w:rPr>
          <w:sz w:val="23"/>
          <w:szCs w:val="23"/>
        </w:rPr>
        <w:t xml:space="preserve">     52000 PAZIN, Dršćevka 1 </w:t>
      </w:r>
      <w:r w:rsidRPr="00FA6EE6">
        <w:rPr>
          <w:sz w:val="23"/>
          <w:szCs w:val="23"/>
        </w:rPr>
        <w:tab/>
      </w:r>
      <w:r w:rsidRPr="00FA6EE6">
        <w:rPr>
          <w:sz w:val="23"/>
          <w:szCs w:val="23"/>
        </w:rPr>
        <w:tab/>
      </w:r>
      <w:r w:rsidRPr="00FA6EE6">
        <w:rPr>
          <w:sz w:val="23"/>
          <w:szCs w:val="23"/>
        </w:rPr>
        <w:tab/>
      </w:r>
      <w:r w:rsidRPr="00FA6EE6">
        <w:rPr>
          <w:sz w:val="23"/>
          <w:szCs w:val="23"/>
        </w:rPr>
        <w:tab/>
      </w:r>
      <w:r w:rsidRPr="00FA6EE6">
        <w:rPr>
          <w:sz w:val="23"/>
          <w:szCs w:val="23"/>
        </w:rPr>
        <w:tab/>
        <w:t xml:space="preserve">       </w:t>
      </w:r>
      <w:r w:rsidRPr="00FA6EE6">
        <w:rPr>
          <w:sz w:val="23"/>
          <w:szCs w:val="23"/>
        </w:rPr>
        <w:tab/>
        <w:t xml:space="preserve">          Posl.br.: 2 St-919/16-8</w:t>
      </w:r>
    </w:p>
    <w:p w:rsidRDefault="00FA6EE6" w:rsidP="00FA6EE6" w:rsidR="00FA6EE6" w:rsidRPr="00FA6EE6">
      <w:pPr>
        <w:jc w:val="both"/>
        <w:rPr>
          <w:sz w:val="23"/>
          <w:szCs w:val="23"/>
        </w:rPr>
      </w:pPr>
      <w:r w:rsidRPr="00FA6EE6">
        <w:rPr>
          <w:sz w:val="23"/>
          <w:szCs w:val="23"/>
        </w:rPr>
        <w:tab/>
      </w:r>
    </w:p>
    <w:p w:rsidRDefault="00FA6EE6" w:rsidP="00FA6EE6" w:rsidR="00FA6EE6" w:rsidRPr="00FA6EE6">
      <w:pPr>
        <w:jc w:val="center"/>
        <w:rPr>
          <w:sz w:val="23"/>
          <w:szCs w:val="23"/>
        </w:rPr>
      </w:pPr>
      <w:r w:rsidRPr="00FA6EE6">
        <w:rPr>
          <w:sz w:val="23"/>
          <w:szCs w:val="23"/>
        </w:rPr>
        <w:t>R E P U B L I K A  H R V A T S K A</w:t>
      </w:r>
    </w:p>
    <w:p w:rsidRDefault="00FA6EE6" w:rsidP="00FA6EE6" w:rsidR="00FA6EE6" w:rsidRPr="00FA6EE6">
      <w:pPr>
        <w:rPr>
          <w:sz w:val="23"/>
          <w:szCs w:val="23"/>
        </w:rPr>
      </w:pPr>
    </w:p>
    <w:p w:rsidRDefault="00FA6EE6" w:rsidP="00FA6EE6" w:rsidR="00FA6EE6" w:rsidRPr="00FA6EE6">
      <w:pPr>
        <w:jc w:val="center"/>
        <w:rPr>
          <w:sz w:val="23"/>
          <w:szCs w:val="23"/>
        </w:rPr>
      </w:pPr>
      <w:r w:rsidRPr="00FA6EE6">
        <w:rPr>
          <w:sz w:val="23"/>
          <w:szCs w:val="23"/>
        </w:rPr>
        <w:t>R J E Š E NJ E</w:t>
      </w:r>
    </w:p>
    <w:p w:rsidRDefault="00FA6EE6" w:rsidP="00FA6EE6" w:rsidR="00FA6EE6" w:rsidRPr="00FA6EE6">
      <w:pPr>
        <w:rPr>
          <w:sz w:val="23"/>
          <w:szCs w:val="23"/>
        </w:rPr>
      </w:pPr>
    </w:p>
    <w:p w:rsidRDefault="00FA6EE6" w:rsidP="00FA6EE6" w:rsidR="00FA6EE6" w:rsidRPr="00FA6EE6">
      <w:pPr>
        <w:jc w:val="both"/>
        <w:rPr>
          <w:sz w:val="23"/>
          <w:szCs w:val="23"/>
        </w:rPr>
      </w:pPr>
      <w:r w:rsidRPr="00FA6EE6">
        <w:rPr>
          <w:sz w:val="23"/>
          <w:szCs w:val="23"/>
        </w:rPr>
        <w:tab/>
        <w:t xml:space="preserve">Trgovački sud u Pazinu, po sucu Adrijani Labinjan Skok, po prijedlogu predlagatelja BOJOPLAST d.d. u stečaju, Pula, Medulinska 53, OIB: 92113402303, kojeg zastupa stečajni upravitelj Dražen Ezgeta iz Poreča, Matteo Benussi 8, radi otvaranja stečajnog postupka nad dužnikom TIM 90 d.d., Poreč, Vukovarska 19, OIB: 63062784520, dana 22. rujna 2016. </w:t>
      </w:r>
    </w:p>
    <w:p w:rsidRDefault="00FA6EE6" w:rsidP="00FA6EE6" w:rsidR="00FA6EE6" w:rsidRPr="00FA6EE6">
      <w:pPr>
        <w:jc w:val="both"/>
        <w:rPr>
          <w:sz w:val="23"/>
          <w:szCs w:val="23"/>
        </w:rPr>
      </w:pPr>
    </w:p>
    <w:p w:rsidRDefault="00FA6EE6" w:rsidP="00FA6EE6" w:rsidR="00FA6EE6" w:rsidRPr="00FA6EE6">
      <w:pPr>
        <w:ind w:firstLine="708"/>
        <w:rPr>
          <w:sz w:val="23"/>
          <w:szCs w:val="23"/>
        </w:rPr>
      </w:pPr>
      <w:r w:rsidRPr="00FA6EE6">
        <w:rPr>
          <w:sz w:val="23"/>
          <w:szCs w:val="23"/>
        </w:rPr>
        <w:tab/>
      </w:r>
      <w:r w:rsidRPr="00FA6EE6">
        <w:rPr>
          <w:sz w:val="23"/>
          <w:szCs w:val="23"/>
        </w:rPr>
        <w:tab/>
      </w:r>
      <w:r w:rsidRPr="00FA6EE6">
        <w:rPr>
          <w:sz w:val="23"/>
          <w:szCs w:val="23"/>
        </w:rPr>
        <w:tab/>
      </w:r>
      <w:r w:rsidRPr="00FA6EE6">
        <w:rPr>
          <w:sz w:val="23"/>
          <w:szCs w:val="23"/>
        </w:rPr>
        <w:tab/>
        <w:t xml:space="preserve">     r i j e š i o   j e</w:t>
      </w:r>
    </w:p>
    <w:p w:rsidRDefault="00FA6EE6" w:rsidP="00FA6EE6" w:rsidR="00FA6EE6" w:rsidRPr="00FA6EE6">
      <w:pPr>
        <w:jc w:val="both"/>
        <w:rPr>
          <w:sz w:val="23"/>
          <w:szCs w:val="23"/>
        </w:rPr>
      </w:pPr>
    </w:p>
    <w:p w:rsidRDefault="00FA6EE6" w:rsidP="00FA6EE6" w:rsidR="00FA6EE6" w:rsidRPr="00FA6EE6">
      <w:pPr>
        <w:jc w:val="both"/>
        <w:rPr>
          <w:sz w:val="23"/>
          <w:szCs w:val="23"/>
          <w:lang w:val="pl-PL"/>
        </w:rPr>
      </w:pPr>
      <w:r w:rsidRPr="00FA6EE6">
        <w:rPr>
          <w:sz w:val="23"/>
          <w:szCs w:val="23"/>
          <w:lang w:val="pl-PL"/>
        </w:rPr>
        <w:tab/>
        <w:t>I.</w:t>
      </w:r>
      <w:r w:rsidRPr="00FA6EE6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Pr="00FA6EE6">
        <w:rPr>
          <w:sz w:val="23"/>
          <w:szCs w:val="23"/>
        </w:rPr>
        <w:t>TIM 90 d.d., Poreč, Vukovarska 19, OIB: 63062784520</w:t>
      </w:r>
      <w:r w:rsidRPr="00FA6EE6">
        <w:rPr>
          <w:sz w:val="23"/>
          <w:szCs w:val="23"/>
          <w:lang w:val="pl-PL"/>
        </w:rPr>
        <w:t xml:space="preserve">, te se odlučuje održati ročište, pa se </w:t>
      </w:r>
      <w:r w:rsidRPr="00FA6EE6">
        <w:rPr>
          <w:b/>
          <w:sz w:val="23"/>
          <w:szCs w:val="23"/>
          <w:lang w:val="pl-PL"/>
        </w:rPr>
        <w:t>ročište zakazuje za dan 24. listopada 2016. u 10:00 sati, u</w:t>
      </w:r>
      <w:r w:rsidRPr="00FA6EE6">
        <w:rPr>
          <w:b/>
          <w:sz w:val="23"/>
          <w:szCs w:val="23"/>
        </w:rPr>
        <w:t xml:space="preserve"> Trgovačkom sudu u Pazinu, Dršćevka 1, sudnica 5</w:t>
      </w:r>
      <w:r w:rsidRPr="00FA6EE6">
        <w:rPr>
          <w:sz w:val="23"/>
          <w:szCs w:val="23"/>
        </w:rPr>
        <w:t>,</w:t>
      </w:r>
      <w:r w:rsidRPr="00FA6EE6">
        <w:rPr>
          <w:sz w:val="23"/>
          <w:szCs w:val="23"/>
          <w:lang w:val="pl-PL"/>
        </w:rPr>
        <w:t xml:space="preserve"> na koje se pozivaju: </w:t>
      </w:r>
    </w:p>
    <w:p w:rsidRDefault="00FA6EE6" w:rsidP="00FA6EE6" w:rsidR="00FA6EE6" w:rsidRPr="00FA6EE6">
      <w:pPr>
        <w:jc w:val="both"/>
        <w:rPr>
          <w:sz w:val="23"/>
          <w:szCs w:val="23"/>
        </w:rPr>
      </w:pPr>
      <w:r w:rsidRPr="00FA6EE6">
        <w:rPr>
          <w:sz w:val="23"/>
          <w:szCs w:val="23"/>
          <w:lang w:val="pl-PL"/>
        </w:rPr>
        <w:tab/>
      </w:r>
      <w:r w:rsidRPr="00FA6EE6">
        <w:rPr>
          <w:sz w:val="23"/>
          <w:szCs w:val="23"/>
          <w:lang w:val="pl-PL"/>
        </w:rPr>
        <w:tab/>
      </w:r>
      <w:r w:rsidRPr="00FA6EE6">
        <w:rPr>
          <w:sz w:val="23"/>
          <w:szCs w:val="23"/>
          <w:lang w:val="sv-SE"/>
        </w:rPr>
        <w:t xml:space="preserve">- predlagatelj </w:t>
      </w:r>
      <w:r w:rsidRPr="00FA6EE6">
        <w:rPr>
          <w:sz w:val="23"/>
          <w:szCs w:val="23"/>
        </w:rPr>
        <w:t>BOJOPLAST d.d. u stečaju, Pula, Medulinska 53, OIB: 92113402303, po stečajnom upravitelju Draženu Ezgeti iz Poreča, Matteo Benussi 8</w:t>
      </w:r>
    </w:p>
    <w:p w:rsidRDefault="00FA6EE6" w:rsidP="00FA6EE6" w:rsidR="00FA6EE6" w:rsidRPr="00FA6EE6">
      <w:pPr>
        <w:jc w:val="both"/>
        <w:rPr>
          <w:sz w:val="23"/>
          <w:szCs w:val="23"/>
        </w:rPr>
      </w:pPr>
      <w:r w:rsidRPr="00FA6EE6">
        <w:rPr>
          <w:sz w:val="23"/>
          <w:szCs w:val="23"/>
        </w:rPr>
        <w:tab/>
      </w:r>
      <w:r w:rsidRPr="00FA6EE6">
        <w:rPr>
          <w:sz w:val="23"/>
          <w:szCs w:val="23"/>
        </w:rPr>
        <w:tab/>
        <w:t xml:space="preserve">- dužnik TIM 90 d.d., Poreč, Vukovarska 19, OIB: 63062784520, </w:t>
      </w:r>
    </w:p>
    <w:p w:rsidRDefault="00FA6EE6" w:rsidP="00FA6EE6" w:rsidR="00FA6EE6" w:rsidRPr="00125F7C">
      <w:pPr>
        <w:jc w:val="both"/>
        <w:rPr>
          <w:sz w:val="23"/>
          <w:szCs w:val="23"/>
          <w:lang w:val="sv-SE"/>
        </w:rPr>
      </w:pPr>
      <w:r w:rsidRPr="00FA6EE6">
        <w:rPr>
          <w:sz w:val="23"/>
          <w:szCs w:val="23"/>
          <w:lang w:val="sv-SE"/>
        </w:rPr>
        <w:tab/>
      </w:r>
      <w:r w:rsidRPr="00FA6EE6">
        <w:rPr>
          <w:sz w:val="23"/>
          <w:szCs w:val="23"/>
          <w:lang w:val="sv-SE"/>
        </w:rPr>
        <w:tab/>
        <w:t>- zakonski zast</w:t>
      </w:r>
      <w:r w:rsidRPr="00125F7C">
        <w:rPr>
          <w:sz w:val="23"/>
          <w:szCs w:val="23"/>
          <w:lang w:val="sv-SE"/>
        </w:rPr>
        <w:t xml:space="preserve">upnik dužnika </w:t>
      </w:r>
      <w:r w:rsidR="00125F7C" w:rsidRPr="00125F7C">
        <w:rPr>
          <w:sz w:val="23"/>
          <w:szCs w:val="23"/>
          <w:lang w:val="sv-SE"/>
        </w:rPr>
        <w:t>Milija Mirović, Poreč, Bruna Valentija 6</w:t>
      </w:r>
      <w:r w:rsidRPr="00125F7C">
        <w:rPr>
          <w:sz w:val="23"/>
          <w:szCs w:val="23"/>
          <w:lang w:val="sv-SE"/>
        </w:rPr>
        <w:t>,</w:t>
      </w:r>
    </w:p>
    <w:p w:rsidRDefault="00125F7C" w:rsidP="00FA6EE6" w:rsidR="00125F7C" w:rsidRPr="00125F7C">
      <w:pPr>
        <w:jc w:val="both"/>
        <w:rPr>
          <w:sz w:val="23"/>
          <w:szCs w:val="23"/>
        </w:rPr>
      </w:pPr>
      <w:r w:rsidRPr="00125F7C">
        <w:rPr>
          <w:sz w:val="23"/>
          <w:szCs w:val="23"/>
          <w:lang w:val="pl-PL"/>
        </w:rPr>
        <w:tab/>
      </w:r>
      <w:r w:rsidRPr="00125F7C">
        <w:rPr>
          <w:sz w:val="23"/>
          <w:szCs w:val="23"/>
          <w:lang w:val="pl-PL"/>
        </w:rPr>
        <w:tab/>
      </w:r>
      <w:r w:rsidRPr="00125F7C">
        <w:rPr>
          <w:sz w:val="23"/>
          <w:szCs w:val="23"/>
          <w:lang w:val="sv-SE"/>
        </w:rPr>
        <w:t xml:space="preserve">- FINA, </w:t>
      </w:r>
      <w:r w:rsidRPr="00125F7C">
        <w:rPr>
          <w:sz w:val="23"/>
          <w:szCs w:val="23"/>
        </w:rPr>
        <w:t>Podružnica Pula, Giardini 5</w:t>
      </w:r>
    </w:p>
    <w:p w:rsidRDefault="00FA6EE6" w:rsidP="00FA6EE6" w:rsidR="00FA6EE6" w:rsidRPr="00FA6EE6">
      <w:pPr>
        <w:jc w:val="both"/>
        <w:rPr>
          <w:sz w:val="23"/>
          <w:szCs w:val="23"/>
          <w:lang w:val="sv-SE"/>
        </w:rPr>
      </w:pPr>
      <w:r w:rsidRPr="00FA6EE6">
        <w:rPr>
          <w:sz w:val="23"/>
          <w:szCs w:val="23"/>
          <w:lang w:val="sv-SE"/>
        </w:rPr>
        <w:tab/>
        <w:t>radi očitovanja o prijedlogu za otvaranje stečajnog postupka. O prijedlogu se mogu i pisano očitovati (čl. 123. st. 1. i 2. SZ-a).</w:t>
      </w:r>
    </w:p>
    <w:p w:rsidRDefault="00FA6EE6" w:rsidP="00FA6EE6" w:rsidR="00FA6EE6" w:rsidRPr="00FA6EE6">
      <w:pPr>
        <w:jc w:val="both"/>
        <w:rPr>
          <w:sz w:val="23"/>
          <w:szCs w:val="23"/>
          <w:lang w:val="sv-SE"/>
        </w:rPr>
      </w:pPr>
    </w:p>
    <w:p w:rsidRDefault="00FA6EE6" w:rsidP="00FA6EE6" w:rsidR="00FA6EE6" w:rsidRPr="00FA6EE6">
      <w:pPr>
        <w:jc w:val="both"/>
        <w:rPr>
          <w:sz w:val="23"/>
          <w:szCs w:val="23"/>
          <w:lang w:val="sv-SE"/>
        </w:rPr>
      </w:pPr>
      <w:r w:rsidRPr="00FA6EE6">
        <w:rPr>
          <w:sz w:val="23"/>
          <w:szCs w:val="23"/>
        </w:rPr>
        <w:tab/>
        <w:t>II.</w:t>
      </w:r>
      <w:r w:rsidRPr="00FA6EE6">
        <w:rPr>
          <w:sz w:val="23"/>
          <w:szCs w:val="23"/>
        </w:rPr>
        <w:tab/>
        <w:t xml:space="preserve">Naređuje se dužniku </w:t>
      </w:r>
      <w:r w:rsidR="009B326D" w:rsidRPr="00FA6EE6">
        <w:rPr>
          <w:sz w:val="23"/>
          <w:szCs w:val="23"/>
        </w:rPr>
        <w:t>TIM 90 d.d., Poreč, Vukovarska 19, OIB: 63062784520</w:t>
      </w:r>
      <w:r w:rsidRPr="00FA6EE6">
        <w:rPr>
          <w:sz w:val="23"/>
          <w:szCs w:val="23"/>
        </w:rPr>
        <w:t xml:space="preserve">, da do zakazanog ročišta </w:t>
      </w:r>
      <w:r w:rsidRPr="00FA6EE6">
        <w:rPr>
          <w:sz w:val="23"/>
          <w:szCs w:val="23"/>
          <w:lang w:val="sv-SE"/>
        </w:rPr>
        <w:t>dostavi sudu popis imovine i obveza dužnika sukladno odredbi čl. 16. st. 3. u svezi s čl. 17. SZ-a.</w:t>
      </w:r>
    </w:p>
    <w:p w:rsidRDefault="00FA6EE6" w:rsidP="00FA6EE6" w:rsidR="00FA6EE6" w:rsidRPr="00FA6EE6">
      <w:pPr>
        <w:jc w:val="both"/>
        <w:rPr>
          <w:sz w:val="23"/>
          <w:szCs w:val="23"/>
        </w:rPr>
      </w:pPr>
      <w:r w:rsidRPr="00FA6EE6">
        <w:rPr>
          <w:sz w:val="23"/>
          <w:szCs w:val="23"/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FA6EE6" w:rsidP="00FA6EE6" w:rsidR="00FA6EE6" w:rsidRPr="00FA6EE6">
      <w:pPr>
        <w:jc w:val="both"/>
        <w:rPr>
          <w:sz w:val="23"/>
          <w:szCs w:val="23"/>
        </w:rPr>
      </w:pPr>
    </w:p>
    <w:p w:rsidRDefault="00FA6EE6" w:rsidP="00FA6EE6" w:rsidR="00FA6EE6" w:rsidRPr="00FA6EE6">
      <w:pPr>
        <w:jc w:val="center"/>
        <w:rPr>
          <w:sz w:val="23"/>
          <w:szCs w:val="23"/>
        </w:rPr>
      </w:pPr>
      <w:r w:rsidRPr="00FA6EE6">
        <w:rPr>
          <w:sz w:val="23"/>
          <w:szCs w:val="23"/>
        </w:rPr>
        <w:t>U Pazinu, 22. rujna 2016.</w:t>
      </w:r>
    </w:p>
    <w:p w:rsidRDefault="00FA6EE6" w:rsidP="00FA6EE6" w:rsidR="00FA6EE6" w:rsidRPr="00FA6EE6">
      <w:pPr>
        <w:jc w:val="center"/>
        <w:rPr>
          <w:sz w:val="23"/>
          <w:szCs w:val="23"/>
        </w:rPr>
      </w:pPr>
      <w:r w:rsidRPr="00FA6EE6">
        <w:rPr>
          <w:sz w:val="23"/>
          <w:szCs w:val="23"/>
        </w:rPr>
        <w:t xml:space="preserve"> </w:t>
      </w:r>
    </w:p>
    <w:p w:rsidRDefault="00FA6EE6" w:rsidP="00FA6EE6" w:rsidR="00FA6EE6" w:rsidRPr="00FA6EE6">
      <w:pPr>
        <w:jc w:val="center"/>
        <w:rPr>
          <w:sz w:val="23"/>
          <w:szCs w:val="23"/>
        </w:rPr>
      </w:pPr>
      <w:r w:rsidRPr="00FA6EE6">
        <w:rPr>
          <w:sz w:val="23"/>
          <w:szCs w:val="23"/>
        </w:rPr>
        <w:t xml:space="preserve">                                                             </w:t>
      </w:r>
      <w:r w:rsidRPr="00FA6EE6">
        <w:rPr>
          <w:sz w:val="23"/>
          <w:szCs w:val="23"/>
        </w:rPr>
        <w:tab/>
        <w:t xml:space="preserve"> </w:t>
      </w:r>
      <w:r w:rsidRPr="00FA6EE6">
        <w:rPr>
          <w:sz w:val="23"/>
          <w:szCs w:val="23"/>
        </w:rPr>
        <w:tab/>
      </w:r>
      <w:r w:rsidRPr="00FA6EE6">
        <w:rPr>
          <w:sz w:val="23"/>
          <w:szCs w:val="23"/>
        </w:rPr>
        <w:tab/>
        <w:t xml:space="preserve">          Sudac</w:t>
      </w:r>
    </w:p>
    <w:p w:rsidRDefault="00FA6EE6" w:rsidP="00FA6EE6" w:rsidR="00FA6EE6" w:rsidRPr="00FA6EE6">
      <w:pPr>
        <w:jc w:val="center"/>
        <w:rPr>
          <w:sz w:val="23"/>
          <w:szCs w:val="23"/>
        </w:rPr>
      </w:pPr>
      <w:r w:rsidRPr="00FA6EE6">
        <w:rPr>
          <w:sz w:val="23"/>
          <w:szCs w:val="23"/>
        </w:rPr>
        <w:tab/>
        <w:t xml:space="preserve">                                                                  </w:t>
      </w:r>
      <w:r w:rsidRPr="00FA6EE6">
        <w:rPr>
          <w:sz w:val="23"/>
          <w:szCs w:val="23"/>
        </w:rPr>
        <w:tab/>
      </w:r>
      <w:r w:rsidR="00125F7C">
        <w:rPr>
          <w:sz w:val="23"/>
          <w:szCs w:val="23"/>
        </w:rPr>
        <w:t xml:space="preserve">        </w:t>
      </w:r>
      <w:r w:rsidRPr="00FA6EE6">
        <w:rPr>
          <w:sz w:val="23"/>
          <w:szCs w:val="23"/>
        </w:rPr>
        <w:t>Adrijana Labinjan Skok</w:t>
      </w:r>
      <w:r w:rsidR="00125F7C">
        <w:rPr>
          <w:sz w:val="23"/>
          <w:szCs w:val="23"/>
        </w:rPr>
        <w:t>, v.</w:t>
      </w:r>
      <w:r w:rsidRPr="00FA6EE6">
        <w:rPr>
          <w:sz w:val="23"/>
          <w:szCs w:val="23"/>
        </w:rPr>
        <w:t>r.</w:t>
      </w:r>
    </w:p>
    <w:p w:rsidRDefault="00FA6EE6" w:rsidP="00FA6EE6" w:rsidR="00FA6EE6" w:rsidRPr="00FA6EE6">
      <w:pPr>
        <w:jc w:val="both"/>
        <w:rPr>
          <w:sz w:val="23"/>
          <w:szCs w:val="23"/>
        </w:rPr>
      </w:pPr>
    </w:p>
    <w:p w:rsidRDefault="00FA6EE6" w:rsidP="00FA6EE6" w:rsidR="00FA6EE6" w:rsidRPr="00FA6EE6">
      <w:pPr>
        <w:jc w:val="both"/>
        <w:rPr>
          <w:sz w:val="23"/>
          <w:szCs w:val="23"/>
        </w:rPr>
      </w:pPr>
    </w:p>
    <w:p w:rsidRDefault="00FA6EE6" w:rsidP="00FA6EE6" w:rsidR="00FA6EE6" w:rsidRPr="00FA6EE6">
      <w:pPr>
        <w:jc w:val="both"/>
        <w:rPr>
          <w:sz w:val="23"/>
          <w:szCs w:val="23"/>
        </w:rPr>
      </w:pPr>
      <w:r w:rsidRPr="00FA6EE6">
        <w:rPr>
          <w:sz w:val="23"/>
          <w:szCs w:val="23"/>
        </w:rPr>
        <w:t>UPUTA O PRAVNOM LIJEKU:</w:t>
      </w:r>
    </w:p>
    <w:p w:rsidRDefault="00FA6EE6" w:rsidP="00FA6EE6" w:rsidR="00FA6EE6" w:rsidRPr="00FA6EE6">
      <w:pPr>
        <w:jc w:val="both"/>
        <w:rPr>
          <w:sz w:val="23"/>
          <w:szCs w:val="23"/>
        </w:rPr>
      </w:pPr>
      <w:r w:rsidRPr="00FA6EE6">
        <w:rPr>
          <w:sz w:val="23"/>
          <w:szCs w:val="23"/>
        </w:rPr>
        <w:t>Protiv ovog rješenja nije dopuštena posebna žalba (čl. 115. st. 1. SZ-a).</w:t>
      </w:r>
    </w:p>
    <w:p w:rsidRDefault="00FA6EE6" w:rsidP="00FA6EE6" w:rsidR="00FA6EE6" w:rsidRPr="00FA6EE6">
      <w:pPr>
        <w:jc w:val="both"/>
        <w:rPr>
          <w:sz w:val="23"/>
          <w:szCs w:val="23"/>
        </w:rPr>
      </w:pPr>
    </w:p>
    <w:p w:rsidRDefault="00FA6EE6" w:rsidP="00FA6EE6" w:rsidR="00FA6EE6" w:rsidRPr="00FA6EE6">
      <w:pPr>
        <w:jc w:val="both"/>
        <w:rPr>
          <w:sz w:val="23"/>
          <w:szCs w:val="23"/>
        </w:rPr>
      </w:pPr>
      <w:r w:rsidRPr="00FA6EE6">
        <w:rPr>
          <w:sz w:val="23"/>
          <w:szCs w:val="23"/>
        </w:rPr>
        <w:t>DNA:</w:t>
      </w:r>
    </w:p>
    <w:p w:rsidRDefault="00FA6EE6" w:rsidP="00FA6EE6" w:rsidR="009B326D">
      <w:pPr>
        <w:jc w:val="both"/>
        <w:rPr>
          <w:sz w:val="23"/>
          <w:szCs w:val="23"/>
        </w:rPr>
      </w:pPr>
      <w:r w:rsidRPr="00FA6EE6">
        <w:rPr>
          <w:sz w:val="23"/>
          <w:szCs w:val="23"/>
          <w:lang w:val="sv-SE"/>
        </w:rPr>
        <w:t xml:space="preserve">- predlagatelj </w:t>
      </w:r>
      <w:r w:rsidR="009B326D" w:rsidRPr="00FA6EE6">
        <w:rPr>
          <w:sz w:val="23"/>
          <w:szCs w:val="23"/>
        </w:rPr>
        <w:t xml:space="preserve">BOJOPLAST d.d. u stečaju, po stečajnom upravitelju Draženu Ezgeti iz Poreča, </w:t>
      </w:r>
    </w:p>
    <w:p w:rsidRDefault="009B326D" w:rsidP="00FA6EE6" w:rsidR="00FA6EE6" w:rsidRPr="00FA6EE6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</w:t>
      </w:r>
      <w:r w:rsidRPr="00FA6EE6">
        <w:rPr>
          <w:sz w:val="23"/>
          <w:szCs w:val="23"/>
        </w:rPr>
        <w:t>Matteo Benussi 8</w:t>
      </w:r>
    </w:p>
    <w:p w:rsidRDefault="00FA6EE6" w:rsidP="00FA6EE6" w:rsidR="00FA6EE6" w:rsidRPr="00FA6EE6">
      <w:pPr>
        <w:jc w:val="both"/>
        <w:rPr>
          <w:sz w:val="23"/>
          <w:szCs w:val="23"/>
          <w:lang w:val="sv-SE"/>
        </w:rPr>
      </w:pPr>
      <w:r w:rsidRPr="00FA6EE6">
        <w:rPr>
          <w:sz w:val="23"/>
          <w:szCs w:val="23"/>
        </w:rPr>
        <w:t xml:space="preserve">- dužnik </w:t>
      </w:r>
      <w:r w:rsidR="009B326D" w:rsidRPr="00FA6EE6">
        <w:rPr>
          <w:sz w:val="23"/>
          <w:szCs w:val="23"/>
        </w:rPr>
        <w:t>TIM 90 d.d., Poreč, Vukovarska 19</w:t>
      </w:r>
      <w:r w:rsidRPr="00FA6EE6">
        <w:rPr>
          <w:sz w:val="23"/>
          <w:szCs w:val="23"/>
        </w:rPr>
        <w:t xml:space="preserve"> </w:t>
      </w:r>
    </w:p>
    <w:p w:rsidRDefault="00FA6EE6" w:rsidP="00FA6EE6" w:rsidR="00FA6EE6">
      <w:pPr>
        <w:jc w:val="both"/>
        <w:rPr>
          <w:color w:val="FF0000"/>
          <w:sz w:val="23"/>
          <w:szCs w:val="23"/>
        </w:rPr>
      </w:pPr>
      <w:r w:rsidRPr="00FA6EE6">
        <w:rPr>
          <w:sz w:val="23"/>
          <w:szCs w:val="23"/>
          <w:lang w:val="sv-SE"/>
        </w:rPr>
        <w:t xml:space="preserve">- zakonski zastupnik dužnika </w:t>
      </w:r>
      <w:r w:rsidR="00125F7C" w:rsidRPr="00125F7C">
        <w:rPr>
          <w:sz w:val="23"/>
          <w:szCs w:val="23"/>
          <w:lang w:val="sv-SE"/>
        </w:rPr>
        <w:t>Milija Mirović, Poreč, Bruna Valentija 6</w:t>
      </w:r>
    </w:p>
    <w:p w:rsidRDefault="00125F7C" w:rsidP="00125F7C" w:rsidR="00125F7C" w:rsidRPr="00125F7C">
      <w:pPr>
        <w:jc w:val="both"/>
        <w:rPr>
          <w:sz w:val="23"/>
          <w:szCs w:val="23"/>
        </w:rPr>
      </w:pPr>
      <w:r w:rsidRPr="00125F7C">
        <w:rPr>
          <w:sz w:val="23"/>
          <w:szCs w:val="23"/>
          <w:lang w:val="sv-SE"/>
        </w:rPr>
        <w:t xml:space="preserve">- FINA, </w:t>
      </w:r>
      <w:r w:rsidRPr="00125F7C">
        <w:rPr>
          <w:sz w:val="23"/>
          <w:szCs w:val="23"/>
        </w:rPr>
        <w:t>Podružnica Pula, Giardini 5</w:t>
      </w:r>
    </w:p>
    <w:p w:rsidRDefault="00FA6EE6" w:rsidP="00125F7C" w:rsidR="00500701" w:rsidRPr="00FA6EE6">
      <w:pPr>
        <w:jc w:val="both"/>
        <w:rPr>
          <w:sz w:val="23"/>
          <w:szCs w:val="23"/>
        </w:rPr>
      </w:pPr>
      <w:r w:rsidRPr="00FA6EE6">
        <w:rPr>
          <w:sz w:val="23"/>
          <w:szCs w:val="23"/>
        </w:rPr>
        <w:t>- e-Oglasna ploča sudova 8 dana</w:t>
      </w:r>
    </w:p>
    <w:sectPr w:rsidSect="00125F7C" w:rsidR="00500701" w:rsidRPr="00FA6EE6">
      <w:headerReference w:type="default" r:id="rId9"/>
      <w:pgSz w:h="16838" w:w="11906"/>
      <w:pgMar w:gutter="0" w:footer="708" w:header="708" w:left="1417" w:bottom="0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2AAC" w:rsidR="00000000">
      <w:r>
        <w:separator/>
      </w:r>
    </w:p>
  </w:endnote>
  <w:endnote w:id="0" w:type="continuationSeparator">
    <w:p w:rsidRDefault="002E2AAC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2AAC" w:rsidR="00000000">
      <w:r>
        <w:separator/>
      </w:r>
    </w:p>
  </w:footnote>
  <w:footnote w:id="0" w:type="continuationSeparator">
    <w:p w:rsidRDefault="002E2AAC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125F7C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2E2AAC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EE6"/>
    <w:rsid w:val="00125F7C"/>
    <w:rsid w:val="002E2AAC"/>
    <w:rsid w:val="00554328"/>
    <w:rsid w:val="00985388"/>
    <w:rsid w:val="009B326D"/>
    <w:rsid w:val="00FA6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5F7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A6E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A6EE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A6E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A6EE6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2A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2AAC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2AAC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2AAC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2AAC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5F7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A6E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A6EE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A6E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A6EE6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2A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2AAC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2AAC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2AAC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2AAC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</izvorni_sadrzaj>
    <derivirana_varijabla naziv="DomainObject.Predmet.Broj_1">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St-919/2016</izvorni_sadrzaj>
    <derivirana_varijabla naziv="DomainObject.Predmet.OznakaBroj_1">St-919/2016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 90 d.d. POREČ; TIM 90 d. d. POREČ</izvorni_sadrzaj>
    <derivirana_varijabla naziv="DomainObject.Predmet.ProtustrankaFormated_1">  TIM 90 d.d. POREČ; TIM 90 d. d. POREČ</derivirana_varijabla>
  </DomainObject.Predmet.ProtustrankaFormated>
  <DomainObject.Predmet.ProtustrankaFormatedOIB>
    <izvorni_sadrzaj>  TIM 90 d.d. POREČ, OIB 63062784520; TIM 90 d. d. POREČ, OIB 63062784520</izvorni_sadrzaj>
    <derivirana_varijabla naziv="DomainObject.Predmet.ProtustrankaFormatedOIB_1">  TIM 90 d.d. POREČ, OIB 63062784520; TIM 90 d. d. POREČ, OIB 63062784520</derivirana_varijabla>
  </DomainObject.Predmet.ProtustrankaFormatedOIB>
  <DomainObject.Predmet.ProtustrankaFormatedWithAdress>
    <izvorni_sadrzaj> TIM 90 d.d. POREČ, Vukovarska 19, 52440 Poreč; TIM 90 d. d. POREČ, Vukovarska 19, 52440 Poreč</izvorni_sadrzaj>
    <derivirana_varijabla naziv="DomainObject.Predmet.ProtustrankaFormatedWithAdress_1"> TIM 90 d.d. POREČ, Vukovarska 19, 52440 Poreč; TIM 90 d. d. POREČ, Vukovarska 19, 52440 Poreč</derivirana_varijabla>
  </DomainObject.Predmet.ProtustrankaFormatedWithAdress>
  <DomainObject.Predmet.ProtustrankaFormatedWithAdressOIB>
    <izvorni_sadrzaj> TIM 90 d.d. POREČ, OIB 63062784520, Vukovarska 19, 52440 Poreč; TIM 90 d. d. POREČ, OIB 63062784520, Vukovarska 19, 52440 Poreč</izvorni_sadrzaj>
    <derivirana_varijabla naziv="DomainObject.Predmet.ProtustrankaFormatedWithAdressOIB_1"> TIM 90 d.d. POREČ, OIB 63062784520, Vukovarska 19, 52440 Poreč; TIM 90 d. d. POREČ, OIB 63062784520, Vukovarska 19, 52440 Poreč</derivirana_varijabla>
  </DomainObject.Predmet.ProtustrankaFormatedWithAdressOIB>
  <DomainObject.Predmet.ProtustrankaWithAdress>
    <izvorni_sadrzaj>TIM 90 d.d. POREČ Vukovarska 19, 52440 Poreč, TIM 90 d. d. POREČ Vukovarska 19, 52440 Poreč</izvorni_sadrzaj>
    <derivirana_varijabla naziv="DomainObject.Predmet.ProtustrankaWithAdress_1">TIM 90 d.d. POREČ Vukovarska 19, 52440 Poreč, TIM 90 d. d. POREČ Vukovarska 19, 52440 Poreč</derivirana_varijabla>
  </DomainObject.Predmet.ProtustrankaWithAdress>
  <DomainObject.Predmet.ProtustrankaWithAdressOIB>
    <izvorni_sadrzaj>TIM 90 d.d. POREČ, OIB 63062784520, Vukovarska 19, 52440 Poreč, TIM 90 d. d. POREČ, OIB 63062784520, Vukovarska 19, 52440 Poreč</izvorni_sadrzaj>
    <derivirana_varijabla naziv="DomainObject.Predmet.ProtustrankaWithAdressOIB_1">TIM 90 d.d. POREČ, OIB 63062784520, Vukovarska 19, 52440 Poreč, TIM 90 d. d. POREČ, OIB 63062784520, Vukovarska 19, 52440 Poreč</derivirana_varijabla>
  </DomainObject.Predmet.ProtustrankaWithAdressOIB>
  <DomainObject.Predmet.ProtustrankaNazivFormated>
    <izvorni_sadrzaj>TIM 90 d.d. POREČ,TIM 90 d. d. POREČ</izvorni_sadrzaj>
    <derivirana_varijabla naziv="DomainObject.Predmet.ProtustrankaNazivFormated_1">TIM 90 d.d. POREČ,TIM 90 d. d. POREČ</derivirana_varijabla>
  </DomainObject.Predmet.ProtustrankaNazivFormated>
  <DomainObject.Predmet.ProtustrankaNazivFormatedOIB>
    <izvorni_sadrzaj>TIM 90 d.d. POREČ, OIB 63062784520,TIM 90 d. d. POREČ, OIB 63062784520</izvorni_sadrzaj>
    <derivirana_varijabla naziv="DomainObject.Predmet.ProtustrankaNazivFormatedOIB_1">TIM 90 d.d. POREČ, OIB 63062784520,TIM 90 d. d. POREČ, OIB 63062784520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BOJOPLAST d.d. u stečaju PULA zastupanog po punomoćniku St. upravitelj Dražen Ezgeta; FINANCIJSKA AGENCIJA, RC RIJEKA, PODRUŽNICA PULA, PULA</izvorni_sadrzaj>
    <derivirana_varijabla naziv="DomainObject.Predmet.StrankaFormated_1">  BOJOPLAST d.d. u stečaju PULA zastupanog po punomoćniku St. upravitelj Dražen Ezgeta; FINANCIJSKA AGENCIJA, RC RIJEKA, PODRUŽNICA PULA, PULA</derivirana_varijabla>
  </DomainObject.Predmet.StrankaFormated>
  <DomainObject.Predmet.StrankaFormatedOIB>
    <izvorni_sadrzaj>  BOJOPLAST d.d. u stečaju PULA, OIB 92113402303 zastupanog po punomoćniku St. upravitelj Dražen Ezgeta; FINANCIJSKA AGENCIJA, RC RIJEKA, PODRUŽNICA PULA, PULA, OIB 85821130368</izvorni_sadrzaj>
    <derivirana_varijabla naziv="DomainObject.Predmet.StrankaFormatedOIB_1">  BOJOPLAST d.d. u stečaju PULA, OIB 92113402303 zastupanog po punomoćniku St. upravitelj Dražen Ezgeta; FINANCIJSKA AGENCIJA, RC RIJEKA, PODRUŽNICA PULA, PULA, OIB 85821130368</derivirana_varijabla>
  </DomainObject.Predmet.StrankaFormatedOIB>
  <DomainObject.Predmet.StrankaFormatedWithAdress>
    <izvorni_sadrzaj> BOJOPLAST d.d. u stečaju PULA, Medulinska 53, 52100 Pula zastupanog po punomoćniku St. upravitelj Dražen Ezgeta; FINANCIJSKA AGENCIJA, RC RIJEKA, PODRUŽNICA PULA, PULA, Ulica grada Vukovara 70, 10000 Zagreb</izvorni_sadrzaj>
    <derivirana_varijabla naziv="DomainObject.Predmet.StrankaFormatedWithAdress_1"> BOJOPLAST d.d. u stečaju PULA, Medulinska 53, 52100 Pula zastupanog po punomoćniku St. upravitelj Dražen Ezgeta; FINANCIJSKA AGENCIJA, RC RIJEKA, PODRUŽNICA PULA, PULA, Ulica grada Vukovara 70, 10000 Zagreb</derivirana_varijabla>
  </DomainObject.Predmet.StrankaFormatedWithAdress>
  <DomainObject.Predmet.StrankaFormatedWithAdressOIB>
    <izvorni_sadrzaj> BOJOPLAST d.d. u stečaju PULA, OIB 92113402303, Medulinska 53, 52100 Pula zastupanog po punomoćniku St. upravitelj Dražen Ezgeta; FINANCIJSKA AGENCIJA, RC RIJEKA, PODRUŽNICA PULA, PULA, OIB 85821130368, Ulica grada Vukovara 70, 10000 Zagreb</izvorni_sadrzaj>
    <derivirana_varijabla naziv="DomainObject.Predmet.StrankaFormatedWithAdressOIB_1"> BOJOPLAST d.d. u stečaju PULA, OIB 92113402303, Medulinska 53, 52100 Pula zastupanog po punomoćniku St. upravitelj Dražen Ezgeta; FINANCIJSKA AGENCIJA, RC RIJEKA, PODRUŽNICA PULA, PULA, OIB 85821130368, Ulica grada Vukovara 70, 10000 Zagreb</derivirana_varijabla>
  </DomainObject.Predmet.StrankaFormatedWithAdressOIB>
  <DomainObject.Predmet.StrankaWithAdress>
    <izvorni_sadrzaj>BOJOPLAST d.d. u stečaju PULA Medulinska 53,52100 Pula,FINANCIJSKA AGENCIJA, RC RIJEKA, PODRUŽNICA PULA, PULA Ulica grada Vukovara 70,10000 Zagreb</izvorni_sadrzaj>
    <derivirana_varijabla naziv="DomainObject.Predmet.StrankaWithAdress_1">BOJOPLAST d.d. u stečaju PULA Medulinska 53,52100 Pula,FINANCIJSKA AGENCIJA, RC RIJEKA, PODRUŽNICA PULA, PULA Ulica grada Vukovara 70,10000 Zagreb</derivirana_varijabla>
  </DomainObject.Predmet.StrankaWithAdress>
  <DomainObject.Predmet.StrankaWithAdressOIB>
    <izvorni_sadrzaj>BOJOPLAST d.d. u stečaju PULA, OIB 92113402303, Medulinska 53,52100 Pula,FINANCIJSKA AGENCIJA, RC RIJEKA, PODRUŽNICA PULA, PULA, OIB 85821130368, Ulica grada Vukovara 70,10000 Zagreb</izvorni_sadrzaj>
    <derivirana_varijabla naziv="DomainObject.Predmet.StrankaWithAdressOIB_1">BOJOPLAST d.d. u stečaju PULA, OIB 92113402303, Medulinska 53,52100 Pula,FINANCIJSKA AGENCIJA, RC RIJEKA, PODRUŽNICA PULA, PULA, OIB 85821130368, Ulica grada Vukovara 70,10000 Zagreb</derivirana_varijabla>
  </DomainObject.Predmet.StrankaWithAdressOIB>
  <DomainObject.Predmet.StrankaNazivFormated>
    <izvorni_sadrzaj>BOJOPLAST d.d. u stečaju PULA,FINANCIJSKA AGENCIJA, RC RIJEKA, PODRUŽNICA PULA, PULA</izvorni_sadrzaj>
    <derivirana_varijabla naziv="DomainObject.Predmet.StrankaNazivFormated_1">BOJOPLAST d.d. u stečaju PULA,FINANCIJSKA AGENCIJA, RC RIJEKA, PODRUŽNICA PULA, PULA</derivirana_varijabla>
  </DomainObject.Predmet.StrankaNazivFormated>
  <DomainObject.Predmet.StrankaNazivFormatedOIB>
    <izvorni_sadrzaj>BOJOPLAST d.d. u stečaju PULA, OIB 92113402303,FINANCIJSKA AGENCIJA, RC RIJEKA, PODRUŽNICA PULA, PULA, OIB 85821130368</izvorni_sadrzaj>
    <derivirana_varijabla naziv="DomainObject.Predmet.StrankaNazivFormatedOIB_1">BOJOPLAST d.d. u stečaju PULA, OIB 92113402303,FINANCIJSKA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584020.68</izvorni_sadrzaj>
    <derivirana_varijabla naziv="DomainObject.Predmet.TrenutnaVrijednost_1">584020.68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BOJOPLAST d.d. u stečaju PULA zastupanog po punomoćniku St. upravitelj Dražen Ezgeta</item>
      <item>FINANCIJSKA AGENCIJA, RC RIJEKA, PODRUŽNICA PULA, PULA</item>
    </izvorni_sadrzaj>
    <derivirana_varijabla naziv="DomainObject.Predmet.StrankaListFormated_1">
      <item>BOJOPLAST d.d. u stečaju PULA zastupanog po punomoćniku St. upravitelj Dražen Ezgeta</item>
      <item>FINANCIJSKA AGENCIJA, RC RIJEKA, PODRUŽNICA PULA, PULA</item>
    </derivirana_varijabla>
  </DomainObject.Predmet.StrankaListFormated>
  <DomainObject.Predmet.StrankaListFormatedOIB>
    <izvorni_sadrzaj>
      <item>BOJOPLAST d.d. u stečaju PULA, OIB 92113402303 zastupanog po punomoćniku St. upravitelj Dražen Ezgeta</item>
      <item>FINANCIJSKA AGENCIJA, RC RIJEKA, PODRUŽNICA PULA, PULA, OIB 85821130368</item>
    </izvorni_sadrzaj>
    <derivirana_varijabla naziv="DomainObject.Predmet.StrankaListFormatedOIB_1">
      <item>BOJOPLAST d.d. u stečaju PULA, OIB 92113402303 zastupanog po punomoćniku St. upravitelj Dražen Ezgeta</item>
      <item>FINANCIJSKA AGENCIJA, RC RIJEKA, PODRUŽNICA PULA, PULA, OIB 85821130368</item>
    </derivirana_varijabla>
  </DomainObject.Predmet.StrankaListFormatedOIB>
  <DomainObject.Predmet.StrankaListFormatedWithAdress>
    <izvorni_sadrzaj>
      <item>BOJOPLAST d.d. u stečaju PULA, Medulinska 53, 52100 Pula zastupanog po punomoćniku St. upravitelj Dražen Ezgeta</item>
      <item>FINANCIJSKA AGENCIJA, RC RIJEKA, PODRUŽNICA PULA, PULA, Ulica grada Vukovara 70, 10000 Zagreb</item>
    </izvorni_sadrzaj>
    <derivirana_varijabla naziv="DomainObject.Predmet.StrankaListFormatedWithAdress_1">
      <item>BOJOPLAST d.d. u stečaju PULA, Medulinska 53, 52100 Pula zastupanog po punomoćniku St. upravitelj Dražen Ezgeta</item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BOJOPLAST d.d. u stečaju PULA, OIB 92113402303, Medulinska 53, 52100 Pula zastupanog po punomoćniku St. upravitelj Dražen Ezgeta</item>
      <item>FINANCIJSKA AGENCIJA, RC RIJEKA, PODRUŽNICA PULA, PULA, OIB 85821130368, Ulica grada Vukovara 70, 10000 Zagreb</item>
    </izvorni_sadrzaj>
    <derivirana_varijabla naziv="DomainObject.Predmet.StrankaListFormatedWithAdressOIB_1">
      <item>BOJOPLAST d.d. u stečaju PULA, OIB 92113402303, Medulinska 53, 52100 Pula zastupanog po punomoćniku St. upravitelj Dražen Ezgeta</item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BOJOPLAST d.d. u stečaju PULA</item>
      <item>FINANCIJSKA AGENCIJA, RC RIJEKA, PODRUŽNICA PULA, PULA</item>
    </izvorni_sadrzaj>
    <derivirana_varijabla naziv="DomainObject.Predmet.StrankaListNazivFormated_1">
      <item>BOJOPLAST d.d. u stečaju PULA</item>
      <item>FINANCIJSKA AGENCIJA, RC RIJEKA, PODRUŽNICA PULA, PULA</item>
    </derivirana_varijabla>
  </DomainObject.Predmet.StrankaListNazivFormated>
  <DomainObject.Predmet.StrankaListNazivFormatedOIB>
    <izvorni_sadrzaj>
      <item>BOJOPLAST d.d. u stečaju PULA, OIB 92113402303</item>
      <item>FINANCIJSKA AGENCIJA, RC RIJEKA, PODRUŽNICA PULA, PULA, OIB 85821130368</item>
    </izvorni_sadrzaj>
    <derivirana_varijabla naziv="DomainObject.Predmet.StrankaListNazivFormatedOIB_1">
      <item>BOJOPLAST d.d. u stečaju PULA, OIB 92113402303</item>
      <item>FINANCIJSKA AGENCIJA, RC RIJEKA, PODRUŽNICA PULA, PULA, OIB 85821130368</item>
    </derivirana_varijabla>
  </DomainObject.Predmet.StrankaListNazivFormatedOIB>
  <DomainObject.Predmet.ProtuStrankaListFormated>
    <izvorni_sadrzaj>
      <item>TIM 90 d.d. POREČ</item>
      <item>TIM 90 d. d. POREČ</item>
    </izvorni_sadrzaj>
    <derivirana_varijabla naziv="DomainObject.Predmet.ProtuStrankaListFormated_1">
      <item>TIM 90 d.d. POREČ</item>
      <item>TIM 90 d. d. POREČ</item>
    </derivirana_varijabla>
  </DomainObject.Predmet.ProtuStrankaListFormated>
  <DomainObject.Predmet.ProtuStrankaListFormatedOIB>
    <izvorni_sadrzaj>
      <item>TIM 90 d.d. POREČ, OIB 63062784520</item>
      <item>TIM 90 d. d. POREČ, OIB 63062784520</item>
    </izvorni_sadrzaj>
    <derivirana_varijabla naziv="DomainObject.Predmet.ProtuStrankaListFormatedOIB_1">
      <item>TIM 90 d.d. POREČ, OIB 63062784520</item>
      <item>TIM 90 d. d. POREČ, OIB 63062784520</item>
    </derivirana_varijabla>
  </DomainObject.Predmet.ProtuStrankaListFormatedOIB>
  <DomainObject.Predmet.ProtuStrankaListFormatedWithAdress>
    <izvorni_sadrzaj>
      <item>TIM 90 d.d. POREČ, Vukovarska 19, 52440 Poreč</item>
      <item>TIM 90 d. d. POREČ, Vukovarska 19, 52440 Poreč</item>
    </izvorni_sadrzaj>
    <derivirana_varijabla naziv="DomainObject.Predmet.ProtuStrankaListFormatedWithAdress_1">
      <item>TIM 90 d.d. POREČ, Vukovarska 19, 52440 Poreč</item>
      <item>TIM 90 d. d. POREČ, Vukovarska 19, 52440 Poreč</item>
    </derivirana_varijabla>
  </DomainObject.Predmet.ProtuStrankaListFormatedWithAdress>
  <DomainObject.Predmet.ProtuStrankaListFormatedWithAdressOIB>
    <izvorni_sadrzaj>
      <item>TIM 90 d.d. POREČ, OIB 63062784520, Vukovarska 19, 52440 Poreč</item>
      <item>TIM 90 d. d. POREČ, OIB 63062784520, Vukovarska 19, 52440 Poreč</item>
    </izvorni_sadrzaj>
    <derivirana_varijabla naziv="DomainObject.Predmet.ProtuStrankaListFormatedWithAdressOIB_1">
      <item>TIM 90 d.d. POREČ, OIB 63062784520, Vukovarska 19, 52440 Poreč</item>
      <item>TIM 90 d. d. POREČ, OIB 63062784520, Vukovarska 19, 52440 Poreč</item>
    </derivirana_varijabla>
  </DomainObject.Predmet.ProtuStrankaListFormatedWithAdressOIB>
  <DomainObject.Predmet.ProtuStrankaListNazivFormated>
    <izvorni_sadrzaj>
      <item>TIM 90 d.d. POREČ</item>
      <item>TIM 90 d. d. POREČ</item>
    </izvorni_sadrzaj>
    <derivirana_varijabla naziv="DomainObject.Predmet.ProtuStrankaListNazivFormated_1">
      <item>TIM 90 d.d. POREČ</item>
      <item>TIM 90 d. d. POREČ</item>
    </derivirana_varijabla>
  </DomainObject.Predmet.ProtuStrankaListNazivFormated>
  <DomainObject.Predmet.ProtuStrankaListNazivFormatedOIB>
    <izvorni_sadrzaj>
      <item>TIM 90 d.d. POREČ, OIB 63062784520</item>
      <item>TIM 90 d. d. POREČ, OIB 63062784520</item>
    </izvorni_sadrzaj>
    <derivirana_varijabla naziv="DomainObject.Predmet.ProtuStrankaListNazivFormatedOIB_1">
      <item>TIM 90 d.d. POREČ, OIB 63062784520</item>
      <item>TIM 90 d. d. POREČ, OIB 63062784520</item>
    </derivirana_varijabla>
  </DomainObject.Predmet.ProtuStrankaListNazivFormatedOIB>
  <DomainObject.Predmet.OstaliListFormated>
    <izvorni_sadrzaj>
      <item>St. upravitelj Dražen Ezgeta punomoćnik sudionika u postupku BOJOPLAST d.d. u stečaju PULA</item>
    </izvorni_sadrzaj>
    <derivirana_varijabla naziv="DomainObject.Predmet.OstaliListFormated_1">
      <item>St. upravitelj Dražen Ezgeta punomoćnik sudionika u postupku BOJOPLAST d.d. u stečaju PULA</item>
    </derivirana_varijabla>
  </DomainObject.Predmet.OstaliListFormated>
  <DomainObject.Predmet.OstaliListFormatedOIB>
    <izvorni_sadrzaj>
      <item>St. upravitelj Dražen Ezgeta punomoćnik sudionika u postupku BOJOPLAST d.d. u stečaju PULA</item>
    </izvorni_sadrzaj>
    <derivirana_varijabla naziv="DomainObject.Predmet.OstaliListFormatedOIB_1">
      <item>St. upravitelj Dražen Ezgeta punomoćnik sudionika u postupku BOJOPLAST d.d. u stečaju PULA</item>
    </derivirana_varijabla>
  </DomainObject.Predmet.OstaliListFormatedOIB>
  <DomainObject.Predmet.OstaliListFormatedWithAdress>
    <izvorni_sadrzaj>
      <item>St. upravitelj Dražen Ezgeta punomoćnik sudionika u postupku BOJOPLAST d.d. u stečaju PULA</item>
    </izvorni_sadrzaj>
    <derivirana_varijabla naziv="DomainObject.Predmet.OstaliListFormatedWithAdress_1">
      <item>St. upravitelj Dražen Ezgeta punomoćnik sudionika u postupku BOJOPLAST d.d. u stečaju PULA</item>
    </derivirana_varijabla>
  </DomainObject.Predmet.OstaliListFormatedWithAdress>
  <DomainObject.Predmet.OstaliListFormatedWithAdressOIB>
    <izvorni_sadrzaj>
      <item>St. upravitelj Dražen Ezgeta punomoćnik sudionika u postupku BOJOPLAST d.d. u stečaju PULA</item>
    </izvorni_sadrzaj>
    <derivirana_varijabla naziv="DomainObject.Predmet.OstaliListFormatedWithAdressOIB_1">
      <item>St. upravitelj Dražen Ezgeta punomoćnik sudionika u postupku BOJOPLAST d.d. u stečaju PULA</item>
    </derivirana_varijabla>
  </DomainObject.Predmet.OstaliListFormatedWithAdressOIB>
  <DomainObject.Predmet.OstaliListNazivFormated>
    <izvorni_sadrzaj>
      <item>St. upravitelj Dražen Ezgeta</item>
    </izvorni_sadrzaj>
    <derivirana_varijabla naziv="DomainObject.Predmet.OstaliListNazivFormated_1">
      <item>St. upravitelj Dražen Ezgeta</item>
    </derivirana_varijabla>
  </DomainObject.Predmet.OstaliListNazivFormated>
  <DomainObject.Predmet.OstaliListNazivFormatedOIB>
    <izvorni_sadrzaj>
      <item>St. upravitelj Dražen Ezgeta</item>
    </izvorni_sadrzaj>
    <derivirana_varijabla naziv="DomainObject.Predmet.OstaliListNazivFormatedOIB_1">
      <item>St. upravitelj Dražen Ezgeta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BOJOPLAST d.d. u stečaju PULA i dr.</izvorni_sadrzaj>
    <derivirana_varijabla naziv="DomainObject.Predmet.StrankaIDrugi_1">BOJOPLAST d.d. u stečaju PULA i dr.</derivirana_varijabla>
  </DomainObject.Predmet.StrankaIDrugi>
  <DomainObject.Predmet.ProtustrankaIDrugi>
    <izvorni_sadrzaj>TIM 90 d.d. POREČ i dr.</izvorni_sadrzaj>
    <derivirana_varijabla naziv="DomainObject.Predmet.ProtustrankaIDrugi_1">TIM 90 d.d. POREČ i dr.</derivirana_varijabla>
  </DomainObject.Predmet.ProtustrankaIDrugi>
  <DomainObject.Predmet.StrankaIDrugiAdressOIB>
    <izvorni_sadrzaj>BOJOPLAST d.d. u stečaju PULA, OIB 92113402303, Medulinska 53, 52100 Pula i dr.</izvorni_sadrzaj>
    <derivirana_varijabla naziv="DomainObject.Predmet.StrankaIDrugiAdressOIB_1">BOJOPLAST d.d. u stečaju PULA, OIB 92113402303, Medulinska 53, 52100 Pula i dr.</derivirana_varijabla>
  </DomainObject.Predmet.StrankaIDrugiAdressOIB>
  <DomainObject.Predmet.ProtustrankaIDrugiAdressOIB>
    <izvorni_sadrzaj>TIM 90 d.d. POREČ, OIB 63062784520, Vukovarska 19, 52440 Poreč i dr.</izvorni_sadrzaj>
    <derivirana_varijabla naziv="DomainObject.Predmet.ProtustrankaIDrugiAdressOIB_1">TIM 90 d.d. POREČ, OIB 63062784520, Vukovarska 19, 52440 Poreč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BOJOPLAST d.d. u stečaju PULA</item>
      <item>TIM 90 d.d. POREČ</item>
      <item>St. upravitelj Dražen Ezgeta</item>
      <item>TIM 90 d. d. POREČ</item>
      <item>FINANCIJSKA AGENCIJA, RC RIJEKA, PODRUŽNICA PULA, PULA</item>
    </izvorni_sadrzaj>
    <derivirana_varijabla naziv="DomainObject.Predmet.SudioniciListNaziv_1">
      <item>BOJOPLAST d.d. u stečaju PULA</item>
      <item>TIM 90 d.d. POREČ</item>
      <item>St. upravitelj Dražen Ezgeta</item>
      <item>TIM 90 d. d. POREČ</item>
      <item>FINANCIJSKA AGENCIJA, RC RIJEKA, PODRUŽNICA PULA, PULA</item>
    </derivirana_varijabla>
  </DomainObject.Predmet.SudioniciListNaziv>
  <DomainObject.Predmet.SudioniciListAdressOIB>
    <izvorni_sadrzaj>
      <item>BOJOPLAST d.d. u stečaju PULA, OIB 92113402303, Medulinska 53,52100 Pula</item>
      <item>TIM 90 d.d. POREČ, OIB 63062784520, Vukovarska 19,52440 Poreč</item>
      <item>St. upravitelj Dražen Ezgeta</item>
      <item>TIM 90 d. d. POREČ, OIB 63062784520, Vukovarska 19,52440 Poreč</item>
      <item>FINANCIJSKA AGENCIJA, RC RIJEKA, PODRUŽNICA PULA, PULA, OIB 85821130368, Ulica grada Vukovara 70,10000 Zagreb</item>
    </izvorni_sadrzaj>
    <derivirana_varijabla naziv="DomainObject.Predmet.SudioniciListAdressOIB_1">
      <item>BOJOPLAST d.d. u stečaju PULA, OIB 92113402303, Medulinska 53,52100 Pula</item>
      <item>TIM 90 d.d. POREČ, OIB 63062784520, Vukovarska 19,52440 Poreč</item>
      <item>St. upravitelj Dražen Ezgeta</item>
      <item>TIM 90 d. d. POREČ, OIB 63062784520, Vukovarska 19,52440 Poreč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92113402303</item>
      <item>, OIB 63062784520</item>
      <item>, OIB null</item>
      <item>, OIB 63062784520</item>
      <item>, OIB 85821130368</item>
    </izvorni_sadrzaj>
    <derivirana_varijabla naziv="DomainObject.Predmet.SudioniciListNazivOIB_1">
      <item>, OIB 92113402303</item>
      <item>, OIB 63062784520</item>
      <item>, OIB null</item>
      <item>, OIB 63062784520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363</properties:Words>
  <properties:Characters>1810</properties:Characters>
  <properties:Lines>51</properties:Lines>
  <properties:Paragraphs>27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2016-09-22T07:03:00Z</dcterms:created>
  <dc:creator>Jasmina Matika</dc:creator>
  <cp:lastModifiedBy>Jasmina Matika</cp:lastModifiedBy>
  <dcterms:modified xmlns:xsi="http://www.w3.org/2001/XMLSchema-instance" xsi:type="dcterms:W3CDTF">2016-09-22T07:19:00Z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