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65dfc" w14:paraId="b665dfc"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EC4835">
        <w:rPr>
          <w:sz w:val="24"/>
          <w:szCs w:val="24"/>
        </w:rPr>
        <w:t>3994</w:t>
      </w:r>
      <w:r w:rsidR="0035618D">
        <w:rPr>
          <w:sz w:val="24"/>
          <w:szCs w:val="24"/>
        </w:rPr>
        <w:t>/16-</w:t>
      </w:r>
      <w:r w:rsidR="00CB301D">
        <w:rPr>
          <w:sz w:val="24"/>
          <w:szCs w:val="24"/>
        </w:rPr>
        <w:t>2</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EC4835" w:rsidRPr="00EC4835">
        <w:rPr>
          <w:sz w:val="24"/>
          <w:szCs w:val="24"/>
        </w:rPr>
        <w:t>KLEŠČIĆ d.o.o.</w:t>
      </w:r>
      <w:r w:rsidR="0035618D">
        <w:rPr>
          <w:sz w:val="24"/>
          <w:szCs w:val="24"/>
        </w:rPr>
        <w:t>,</w:t>
      </w:r>
      <w:r w:rsidR="00EC4835">
        <w:rPr>
          <w:sz w:val="24"/>
          <w:szCs w:val="24"/>
        </w:rPr>
        <w:t xml:space="preserve"> OIB:</w:t>
      </w:r>
      <w:r w:rsidR="00EC4835" w:rsidRPr="00EC4835">
        <w:rPr>
          <w:sz w:val="24"/>
          <w:szCs w:val="24"/>
        </w:rPr>
        <w:t>94681545209</w:t>
      </w:r>
      <w:r w:rsidR="00BD6623">
        <w:rPr>
          <w:sz w:val="24"/>
          <w:szCs w:val="24"/>
        </w:rPr>
        <w:t xml:space="preserve"> </w:t>
      </w:r>
      <w:r w:rsidR="00EC3176">
        <w:rPr>
          <w:sz w:val="24"/>
          <w:szCs w:val="24"/>
        </w:rPr>
        <w:t>Zagreb</w:t>
      </w:r>
      <w:r w:rsidR="00611C0C">
        <w:rPr>
          <w:sz w:val="24"/>
          <w:szCs w:val="24"/>
        </w:rPr>
        <w:t>,</w:t>
      </w:r>
      <w:r w:rsidR="00EC3176">
        <w:rPr>
          <w:sz w:val="24"/>
          <w:szCs w:val="24"/>
        </w:rPr>
        <w:t xml:space="preserve"> </w:t>
      </w:r>
      <w:r w:rsidR="00EC4835">
        <w:rPr>
          <w:sz w:val="24"/>
          <w:szCs w:val="24"/>
        </w:rPr>
        <w:t>Samoborska 10</w:t>
      </w:r>
      <w:r w:rsidR="00EC3176">
        <w:rPr>
          <w:sz w:val="24"/>
          <w:szCs w:val="24"/>
        </w:rPr>
        <w:t>,</w:t>
      </w:r>
      <w:r w:rsidR="00611C0C" w:rsidRPr="00611C0C">
        <w:rPr>
          <w:sz w:val="24"/>
          <w:szCs w:val="24"/>
        </w:rPr>
        <w:t xml:space="preserve"> </w:t>
      </w:r>
      <w:r w:rsidR="00DF3BB3" w:rsidRPr="00DF3BB3">
        <w:rPr>
          <w:sz w:val="24"/>
          <w:szCs w:val="24"/>
        </w:rPr>
        <w:t xml:space="preserve">dana </w:t>
      </w:r>
      <w:r w:rsidR="0035618D">
        <w:rPr>
          <w:sz w:val="24"/>
          <w:szCs w:val="24"/>
        </w:rPr>
        <w:t>17</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EC4835" w:rsidRPr="00EC4835">
        <w:rPr>
          <w:sz w:val="24"/>
          <w:szCs w:val="24"/>
        </w:rPr>
        <w:t>KLEŠČIĆ d.o.o.</w:t>
      </w:r>
      <w:r w:rsidR="00EC4835">
        <w:rPr>
          <w:sz w:val="24"/>
          <w:szCs w:val="24"/>
        </w:rPr>
        <w:t>, OIB:</w:t>
      </w:r>
      <w:r w:rsidR="00EC4835" w:rsidRPr="00EC4835">
        <w:rPr>
          <w:sz w:val="24"/>
          <w:szCs w:val="24"/>
        </w:rPr>
        <w:t>94681545209</w:t>
      </w:r>
      <w:r w:rsidR="00EC4835">
        <w:rPr>
          <w:sz w:val="24"/>
          <w:szCs w:val="24"/>
        </w:rPr>
        <w:t xml:space="preserve"> Zagreb, Samoborska 10</w:t>
      </w:r>
      <w:r w:rsidR="00611C0C">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EC4835">
        <w:rPr>
          <w:sz w:val="24"/>
          <w:szCs w:val="24"/>
        </w:rPr>
        <w:t xml:space="preserve"> Franjo </w:t>
      </w:r>
      <w:r w:rsidR="00EC4835" w:rsidRPr="00EC4835">
        <w:rPr>
          <w:sz w:val="24"/>
          <w:szCs w:val="24"/>
        </w:rPr>
        <w:t>Kleščić</w:t>
      </w:r>
      <w:r w:rsidR="00611C0C">
        <w:rPr>
          <w:sz w:val="24"/>
          <w:szCs w:val="24"/>
        </w:rPr>
        <w:t>,</w:t>
      </w:r>
      <w:r w:rsidR="00611C0C" w:rsidRPr="00611C0C">
        <w:rPr>
          <w:sz w:val="24"/>
          <w:szCs w:val="24"/>
        </w:rPr>
        <w:t xml:space="preserve"> </w:t>
      </w:r>
      <w:r w:rsidR="00EC3176">
        <w:rPr>
          <w:sz w:val="24"/>
          <w:szCs w:val="24"/>
        </w:rPr>
        <w:t xml:space="preserve">Zagreb, </w:t>
      </w:r>
      <w:r w:rsidR="00EC4835">
        <w:rPr>
          <w:sz w:val="24"/>
          <w:szCs w:val="24"/>
        </w:rPr>
        <w:t>OIB:</w:t>
      </w:r>
      <w:r w:rsidR="00EC4835" w:rsidRPr="00EC4835">
        <w:rPr>
          <w:sz w:val="24"/>
          <w:szCs w:val="24"/>
        </w:rPr>
        <w:t>06626467013</w:t>
      </w:r>
      <w:r w:rsidR="00EC4835">
        <w:rPr>
          <w:sz w:val="24"/>
          <w:szCs w:val="24"/>
        </w:rPr>
        <w:t>, Samoborska 10</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EC4835" w:rsidP="00BD6623" w:rsidR="00EC4835" w:rsidRPr="00C37D39">
      <w:pPr>
        <w:ind w:firstLine="720"/>
        <w:jc w:val="both"/>
        <w:rPr>
          <w:sz w:val="24"/>
          <w:szCs w:val="24"/>
        </w:rPr>
      </w:pP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EC4835" w:rsidP="00C86B97" w:rsidR="00C86B97" w:rsidRPr="00E34F44">
      <w:pPr>
        <w:ind w:left="1003"/>
        <w:jc w:val="center"/>
        <w:rPr>
          <w:b/>
          <w:sz w:val="24"/>
          <w:szCs w:val="24"/>
        </w:rPr>
      </w:pPr>
      <w:r>
        <w:rPr>
          <w:sz w:val="24"/>
          <w:szCs w:val="24"/>
        </w:rPr>
        <w:t>11</w:t>
      </w:r>
      <w:r w:rsidR="00DA3CDC">
        <w:rPr>
          <w:sz w:val="24"/>
          <w:szCs w:val="24"/>
        </w:rPr>
        <w:t xml:space="preserve">. </w:t>
      </w:r>
      <w:r w:rsidR="0035618D">
        <w:rPr>
          <w:sz w:val="24"/>
          <w:szCs w:val="24"/>
        </w:rPr>
        <w:t>listopada</w:t>
      </w:r>
      <w:r w:rsidR="00C86B97" w:rsidRPr="00E34F44">
        <w:rPr>
          <w:sz w:val="24"/>
          <w:szCs w:val="24"/>
        </w:rPr>
        <w:t xml:space="preserve"> 2017. u </w:t>
      </w:r>
      <w:r>
        <w:rPr>
          <w:sz w:val="24"/>
          <w:szCs w:val="24"/>
        </w:rPr>
        <w:t>10</w:t>
      </w:r>
      <w:r w:rsidR="00C86B97">
        <w:rPr>
          <w:sz w:val="24"/>
          <w:szCs w:val="24"/>
        </w:rPr>
        <w:t>.</w:t>
      </w:r>
      <w:r>
        <w:rPr>
          <w:sz w:val="24"/>
          <w:szCs w:val="24"/>
        </w:rPr>
        <w:t>4</w:t>
      </w:r>
      <w:r w:rsidR="009A2C99">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EC4835" w:rsidRPr="00EC4835">
        <w:rPr>
          <w:sz w:val="24"/>
          <w:szCs w:val="24"/>
        </w:rPr>
        <w:t>KLEŠČIĆ d.o.o.</w:t>
      </w:r>
      <w:r w:rsidR="00EC4835">
        <w:rPr>
          <w:sz w:val="24"/>
          <w:szCs w:val="24"/>
        </w:rPr>
        <w:t>, OIB:</w:t>
      </w:r>
      <w:r w:rsidR="00EC4835" w:rsidRPr="00EC4835">
        <w:rPr>
          <w:sz w:val="24"/>
          <w:szCs w:val="24"/>
        </w:rPr>
        <w:t>94681545209</w:t>
      </w:r>
      <w:r w:rsidR="00EC4835">
        <w:rPr>
          <w:sz w:val="24"/>
          <w:szCs w:val="24"/>
        </w:rPr>
        <w:t xml:space="preserve"> Zagreb, Samoborska 10</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E57DFE">
        <w:rPr>
          <w:sz w:val="24"/>
          <w:szCs w:val="24"/>
        </w:rPr>
        <w:t>1</w:t>
      </w:r>
      <w:r>
        <w:rPr>
          <w:sz w:val="24"/>
          <w:szCs w:val="24"/>
        </w:rPr>
        <w:t xml:space="preserve">. </w:t>
      </w:r>
      <w:r w:rsidR="00E57DFE">
        <w:rPr>
          <w:sz w:val="24"/>
          <w:szCs w:val="24"/>
        </w:rPr>
        <w:t>rujna</w:t>
      </w:r>
      <w:r w:rsidRPr="00E974B3">
        <w:rPr>
          <w:sz w:val="24"/>
          <w:szCs w:val="24"/>
        </w:rPr>
        <w:t xml:space="preserve"> 201</w:t>
      </w:r>
      <w:r w:rsidR="00E57DFE">
        <w:rPr>
          <w:sz w:val="24"/>
          <w:szCs w:val="24"/>
        </w:rPr>
        <w:t>5</w:t>
      </w:r>
      <w:r w:rsidRPr="00E974B3">
        <w:rPr>
          <w:sz w:val="24"/>
          <w:szCs w:val="24"/>
        </w:rPr>
        <w:t xml:space="preserve">. u Očevidniku redoslijeda osnova za plaćanje ima evidentirane neizvršene osnove za plaćanje u neprekinutom razdoblju od </w:t>
      </w:r>
      <w:r w:rsidR="00EC4835">
        <w:rPr>
          <w:sz w:val="24"/>
          <w:szCs w:val="24"/>
        </w:rPr>
        <w:t>175</w:t>
      </w:r>
      <w:r w:rsidRPr="00E974B3">
        <w:rPr>
          <w:sz w:val="24"/>
          <w:szCs w:val="24"/>
        </w:rPr>
        <w:t xml:space="preserve"> dana, u ukupnom iznosu od </w:t>
      </w:r>
      <w:r w:rsidR="00EC4835">
        <w:rPr>
          <w:sz w:val="24"/>
          <w:szCs w:val="24"/>
        </w:rPr>
        <w:t>19.760,70</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9A2C99" w:rsidP="007F508F" w:rsidR="009A2C99">
      <w:pPr>
        <w:ind w:firstLine="709"/>
        <w:jc w:val="both"/>
        <w:rPr>
          <w:sz w:val="24"/>
          <w:szCs w:val="24"/>
          <w:u w:val="single"/>
        </w:rPr>
      </w:pPr>
    </w:p>
    <w:p w:rsidRDefault="00EC3176" w:rsidP="007F508F" w:rsidR="00EC3176">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EC4835">
        <w:rPr>
          <w:sz w:val="24"/>
          <w:szCs w:val="24"/>
        </w:rPr>
        <w:t>25</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5667A8">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5667A8" w:rsidP="000D5F6E" w:rsidR="005667A8" w:rsidRPr="00AB60C9">
      <w:pPr>
        <w:jc w:val="both"/>
        <w:rPr>
          <w:szCs w:val="24"/>
        </w:rPr>
      </w:pPr>
    </w:p>
    <w:p w:rsidRDefault="005667A8" w:rsidP="00DE2D2A" w:rsidR="005667A8" w:rsidRPr="005667A8">
      <w:pPr>
        <w:ind w:left="1363"/>
        <w:jc w:val="both"/>
        <w:rPr>
          <w:sz w:val="24"/>
          <w:szCs w:val="24"/>
        </w:rPr>
      </w:pPr>
      <w:r w:rsidRPr="005667A8">
        <w:rPr>
          <w:color w:val="FFFFFF"/>
          <w:sz w:val="24"/>
          <w:szCs w:val="24"/>
        </w:rPr>
        <w:t xml:space="preserve">ŽDO                                            </w:t>
      </w:r>
      <w:r>
        <w:rPr>
          <w:color w:val="FFFFFF"/>
          <w:sz w:val="24"/>
          <w:szCs w:val="24"/>
        </w:rPr>
        <w:t xml:space="preserve">      </w:t>
      </w:r>
      <w:r w:rsidRPr="005667A8">
        <w:rPr>
          <w:color w:val="FFFFFF"/>
          <w:sz w:val="24"/>
          <w:szCs w:val="24"/>
        </w:rPr>
        <w:t xml:space="preserve"> </w:t>
      </w:r>
      <w:r w:rsidRPr="005667A8">
        <w:rPr>
          <w:sz w:val="24"/>
          <w:szCs w:val="24"/>
        </w:rPr>
        <w:t>Za točnost otpravka - ovlašteni službenik</w:t>
      </w:r>
    </w:p>
    <w:p w:rsidRDefault="005667A8" w:rsidP="00DE2D2A" w:rsidR="005667A8" w:rsidRPr="005667A8">
      <w:pPr>
        <w:ind w:left="1363"/>
        <w:jc w:val="both"/>
        <w:rPr>
          <w:sz w:val="24"/>
          <w:szCs w:val="24"/>
        </w:rPr>
      </w:pPr>
      <w:r w:rsidRPr="005667A8">
        <w:rPr>
          <w:sz w:val="24"/>
          <w:szCs w:val="24"/>
        </w:rPr>
        <w:t xml:space="preserve">                                                                         </w:t>
      </w:r>
      <w:r>
        <w:rPr>
          <w:sz w:val="24"/>
          <w:szCs w:val="24"/>
        </w:rPr>
        <w:t xml:space="preserve">              </w:t>
      </w:r>
      <w:r w:rsidRPr="005667A8">
        <w:rPr>
          <w:sz w:val="24"/>
          <w:szCs w:val="24"/>
        </w:rPr>
        <w:t>Valentina Kranjčić</w:t>
      </w: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5667A8">
      <w:pPr>
        <w:jc w:val="both"/>
        <w:rPr>
          <w:color w:val="FFFFFF"/>
          <w:sz w:val="24"/>
          <w:szCs w:val="24"/>
        </w:rPr>
      </w:pPr>
      <w:r w:rsidRPr="005667A8">
        <w:rPr>
          <w:color w:val="FFFFFF"/>
          <w:sz w:val="24"/>
          <w:szCs w:val="24"/>
        </w:rPr>
        <w:t>DNA:</w:t>
      </w:r>
      <w:r w:rsidR="00CE3B7D" w:rsidRPr="005667A8">
        <w:rPr>
          <w:color w:val="FFFFFF"/>
          <w:sz w:val="24"/>
          <w:szCs w:val="24"/>
        </w:rPr>
        <w:t xml:space="preserve"> </w:t>
      </w:r>
    </w:p>
    <w:p w:rsidRDefault="002903F5" w:rsidP="002903F5" w:rsidR="002903F5" w:rsidRPr="005667A8">
      <w:pPr>
        <w:numPr>
          <w:ilvl w:val="0"/>
          <w:numId w:val="2"/>
        </w:numPr>
        <w:jc w:val="both"/>
        <w:rPr>
          <w:color w:val="FFFFFF"/>
          <w:sz w:val="24"/>
          <w:szCs w:val="24"/>
        </w:rPr>
      </w:pPr>
      <w:r w:rsidRPr="005667A8">
        <w:rPr>
          <w:color w:val="FFFFFF"/>
          <w:sz w:val="24"/>
          <w:szCs w:val="24"/>
        </w:rPr>
        <w:t>predlagatelj</w:t>
      </w:r>
      <w:r w:rsidR="0062390A" w:rsidRPr="005667A8">
        <w:rPr>
          <w:color w:val="FFFFFF"/>
          <w:sz w:val="24"/>
          <w:szCs w:val="24"/>
        </w:rPr>
        <w:t>u</w:t>
      </w:r>
      <w:r w:rsidR="00666BD2" w:rsidRPr="005667A8">
        <w:rPr>
          <w:color w:val="FFFFFF"/>
          <w:sz w:val="24"/>
          <w:szCs w:val="24"/>
        </w:rPr>
        <w:t>,</w:t>
      </w:r>
      <w:r w:rsidR="0062390A" w:rsidRPr="005667A8">
        <w:rPr>
          <w:color w:val="FFFFFF"/>
          <w:sz w:val="24"/>
          <w:szCs w:val="24"/>
        </w:rPr>
        <w:t xml:space="preserve"> </w:t>
      </w:r>
      <w:r w:rsidR="00F3761C" w:rsidRPr="005667A8">
        <w:rPr>
          <w:color w:val="FFFFFF"/>
          <w:sz w:val="24"/>
          <w:szCs w:val="24"/>
        </w:rPr>
        <w:t xml:space="preserve"> </w:t>
      </w:r>
    </w:p>
    <w:p w:rsidRDefault="00D84311" w:rsidP="00556403" w:rsidR="00556403" w:rsidRPr="005667A8">
      <w:pPr>
        <w:numPr>
          <w:ilvl w:val="0"/>
          <w:numId w:val="2"/>
        </w:numPr>
        <w:jc w:val="both"/>
        <w:rPr>
          <w:color w:val="FFFFFF"/>
          <w:sz w:val="24"/>
          <w:szCs w:val="24"/>
        </w:rPr>
      </w:pPr>
      <w:r w:rsidRPr="005667A8">
        <w:rPr>
          <w:color w:val="FFFFFF"/>
          <w:sz w:val="24"/>
          <w:szCs w:val="24"/>
        </w:rPr>
        <w:t>dužniku</w:t>
      </w:r>
      <w:r w:rsidR="00666BD2" w:rsidRPr="005667A8">
        <w:rPr>
          <w:color w:val="FFFFFF"/>
          <w:sz w:val="24"/>
          <w:szCs w:val="24"/>
        </w:rPr>
        <w:t>,</w:t>
      </w:r>
      <w:r w:rsidRPr="005667A8">
        <w:rPr>
          <w:color w:val="FFFFFF"/>
          <w:sz w:val="24"/>
          <w:szCs w:val="24"/>
        </w:rPr>
        <w:t xml:space="preserve"> </w:t>
      </w:r>
    </w:p>
    <w:p w:rsidRDefault="00F3761C" w:rsidP="003D36EA" w:rsidR="00C20B42" w:rsidRPr="005667A8">
      <w:pPr>
        <w:numPr>
          <w:ilvl w:val="0"/>
          <w:numId w:val="2"/>
        </w:numPr>
        <w:jc w:val="both"/>
        <w:rPr>
          <w:color w:val="FFFFFF"/>
          <w:sz w:val="24"/>
          <w:szCs w:val="24"/>
        </w:rPr>
      </w:pPr>
      <w:r w:rsidRPr="005667A8">
        <w:rPr>
          <w:color w:val="FFFFFF"/>
          <w:sz w:val="24"/>
          <w:szCs w:val="24"/>
        </w:rPr>
        <w:t>zz</w:t>
      </w:r>
      <w:r w:rsidR="00DE6788" w:rsidRPr="005667A8">
        <w:rPr>
          <w:color w:val="FFFFFF"/>
          <w:sz w:val="24"/>
          <w:szCs w:val="24"/>
        </w:rPr>
        <w:t xml:space="preserve"> dužnika </w:t>
      </w:r>
    </w:p>
    <w:p w:rsidRDefault="00702F72" w:rsidP="003D36EA" w:rsidR="00702F72" w:rsidRPr="005667A8">
      <w:pPr>
        <w:numPr>
          <w:ilvl w:val="0"/>
          <w:numId w:val="2"/>
        </w:numPr>
        <w:jc w:val="both"/>
        <w:rPr>
          <w:color w:val="FFFFFF"/>
          <w:sz w:val="24"/>
          <w:szCs w:val="24"/>
        </w:rPr>
      </w:pPr>
      <w:r w:rsidRPr="005667A8">
        <w:rPr>
          <w:color w:val="FFFFFF"/>
          <w:sz w:val="24"/>
          <w:szCs w:val="24"/>
        </w:rPr>
        <w:t>e-oglasna ploča suda</w:t>
      </w:r>
      <w:r w:rsidR="00C86B97" w:rsidRPr="005667A8">
        <w:rPr>
          <w:color w:val="FFFFFF"/>
          <w:sz w:val="24"/>
          <w:szCs w:val="24"/>
        </w:rPr>
        <w:t xml:space="preserve"> </w:t>
      </w:r>
    </w:p>
    <w:sectPr w:rsidSect="00A55F37" w:rsidR="00702F72" w:rsidRPr="005667A8">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4FE2" w:rsidR="00104FE2">
      <w:r>
        <w:separator/>
      </w:r>
    </w:p>
  </w:endnote>
  <w:endnote w:id="0" w:type="continuationSeparator">
    <w:p w:rsidRDefault="00104FE2" w:rsidR="00104F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4FE2" w:rsidR="00104FE2">
      <w:r>
        <w:separator/>
      </w:r>
    </w:p>
  </w:footnote>
  <w:footnote w:id="0" w:type="continuationSeparator">
    <w:p w:rsidRDefault="00104FE2" w:rsidR="00104F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667A8">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EC4835">
      <w:rPr>
        <w:sz w:val="24"/>
      </w:rPr>
      <w:t>3994</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63866"/>
    <w:rsid w:val="00070DBE"/>
    <w:rsid w:val="00071081"/>
    <w:rsid w:val="00072945"/>
    <w:rsid w:val="00074C71"/>
    <w:rsid w:val="0007677D"/>
    <w:rsid w:val="00087C03"/>
    <w:rsid w:val="000A7817"/>
    <w:rsid w:val="000B7406"/>
    <w:rsid w:val="000C09DA"/>
    <w:rsid w:val="000D2BE7"/>
    <w:rsid w:val="000F0727"/>
    <w:rsid w:val="000F2FD1"/>
    <w:rsid w:val="00104FE2"/>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B3C54"/>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67A8"/>
    <w:rsid w:val="00567F40"/>
    <w:rsid w:val="00582E30"/>
    <w:rsid w:val="005B114B"/>
    <w:rsid w:val="005B5C24"/>
    <w:rsid w:val="005B6F75"/>
    <w:rsid w:val="005C5E15"/>
    <w:rsid w:val="005D23B5"/>
    <w:rsid w:val="005E4D68"/>
    <w:rsid w:val="005E74E2"/>
    <w:rsid w:val="005E7834"/>
    <w:rsid w:val="005F5357"/>
    <w:rsid w:val="005F543A"/>
    <w:rsid w:val="00611C0C"/>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951"/>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301D"/>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57DFE"/>
    <w:rsid w:val="00E61527"/>
    <w:rsid w:val="00E93550"/>
    <w:rsid w:val="00E969FA"/>
    <w:rsid w:val="00EA4845"/>
    <w:rsid w:val="00EB0011"/>
    <w:rsid w:val="00EC3176"/>
    <w:rsid w:val="00EC4835"/>
    <w:rsid w:val="00ED30F8"/>
    <w:rsid w:val="00ED5952"/>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63866"/>
    <w:rPr>
      <w:color w:val="808080"/>
      <w:bdr w:space="0" w:sz="0" w:color="auto" w:val="none"/>
      <w:shd w:fill="auto" w:color="auto" w:val="clear"/>
    </w:rPr>
  </w:style>
  <w:style w:customStyle="true" w:styleId="eSPISCCParagraphDefaultFont" w:type="character">
    <w:name w:val="eSPIS_CC_Paragraph Default Font"/>
    <w:basedOn w:val="Zadanifontodlomka"/>
    <w:rsid w:val="0006386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63866"/>
    <w:rPr>
      <w:noProof/>
      <w:bdr w:space="0" w:sz="0" w:color="auto" w:val="none"/>
      <w:shd w:fill="FFFFCC" w:color="auto" w:val="clear"/>
      <w:lang w:val="hr-HR"/>
    </w:rPr>
  </w:style>
  <w:style w:customStyle="true" w:styleId="PozadinaSvijetloCrvena" w:type="character">
    <w:name w:val="Pozadina_SvijetloCrvena"/>
    <w:basedOn w:val="eSPISCCParagraphDefaultFont"/>
    <w:rsid w:val="0006386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6386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063866"/>
    <w:rPr>
      <w:color w:val="808080"/>
      <w:bdr w:color="auto" w:space="0" w:sz="0" w:val="none"/>
      <w:shd w:color="auto" w:fill="auto" w:val="clear"/>
    </w:rPr>
  </w:style>
  <w:style w:customStyle="1" w:styleId="eSPISCCParagraphDefaultFont" w:type="character">
    <w:name w:val="eSPIS_CC_Paragraph Default Font"/>
    <w:basedOn w:val="Zadanifontodlomka"/>
    <w:rsid w:val="0006386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63866"/>
    <w:rPr>
      <w:noProof/>
      <w:bdr w:color="auto" w:space="0" w:sz="0" w:val="none"/>
      <w:shd w:color="auto" w:fill="FFFFCC" w:val="clear"/>
      <w:lang w:val="hr-HR"/>
    </w:rPr>
  </w:style>
  <w:style w:customStyle="1" w:styleId="PozadinaSvijetloCrvena" w:type="character">
    <w:name w:val="Pozadina_SvijetloCrvena"/>
    <w:basedOn w:val="eSPISCCParagraphDefaultFont"/>
    <w:rsid w:val="0006386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6386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St-3994/2016-2</izvorni_sadrzaj>
    <derivirana_varijabla naziv="DomainObject.Oznaka_1">St-3994/2016-2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3994</izvorni_sadrzaj>
    <derivirana_varijabla naziv="DomainObject.Predmet.Broj_1">3994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St-3994/2016</izvorni_sadrzaj>
    <derivirana_varijabla naziv="DomainObject.Predmet.OznakaBroj_1">St-3994/2016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KLEŠČIĆ d.o.o.</izvorni_sadrzaj>
    <derivirana_varijabla naziv="DomainObject.Predmet.ProtustrankaFormated_1">  KLEŠČIĆ d.o.o.</derivirana_varijabla>
  </DomainObject.Predmet.ProtustrankaFormated>
  <DomainObject.Predmet.ProtustrankaFormatedOIB>
    <izvorni_sadrzaj>  KLEŠČIĆ d.o.o., OIB 94681545209</izvorni_sadrzaj>
    <derivirana_varijabla naziv="DomainObject.Predmet.ProtustrankaFormatedOIB_1">  KLEŠČIĆ d.o.o., OIB 94681545209</derivirana_varijabla>
  </DomainObject.Predmet.ProtustrankaFormatedOIB>
  <DomainObject.Predmet.ProtustrankaFormatedWithAdress>
    <izvorni_sadrzaj> KLEŠČIĆ d.o.o., Samoborska 10, 10430 Kladje</izvorni_sadrzaj>
    <derivirana_varijabla naziv="DomainObject.Predmet.ProtustrankaFormatedWithAdress_1"> KLEŠČIĆ d.o.o., Samoborska 10, 10430 Kladje</derivirana_varijabla>
  </DomainObject.Predmet.ProtustrankaFormatedWithAdress>
  <DomainObject.Predmet.ProtustrankaFormatedWithAdressOIB>
    <izvorni_sadrzaj> KLEŠČIĆ d.o.o., OIB 94681545209, Samoborska 10, 10430 Kladje</izvorni_sadrzaj>
    <derivirana_varijabla naziv="DomainObject.Predmet.ProtustrankaFormatedWithAdressOIB_1"> KLEŠČIĆ d.o.o., OIB 94681545209, Samoborska 10, 10430 Kladje</derivirana_varijabla>
  </DomainObject.Predmet.ProtustrankaFormatedWithAdressOIB>
  <DomainObject.Predmet.ProtustrankaWithAdress>
    <izvorni_sadrzaj>KLEŠČIĆ d.o.o. Samoborska 10, 10430 Kladje</izvorni_sadrzaj>
    <derivirana_varijabla naziv="DomainObject.Predmet.ProtustrankaWithAdress_1">KLEŠČIĆ d.o.o. Samoborska 10, 10430 Kladje</derivirana_varijabla>
  </DomainObject.Predmet.ProtustrankaWithAdress>
  <DomainObject.Predmet.ProtustrankaWithAdressOIB>
    <izvorni_sadrzaj>KLEŠČIĆ d.o.o., OIB 94681545209, Samoborska 10, 10430 Kladje</izvorni_sadrzaj>
    <derivirana_varijabla naziv="DomainObject.Predmet.ProtustrankaWithAdressOIB_1">KLEŠČIĆ d.o.o., OIB 94681545209, Samoborska 10, 10430 Kladje</derivirana_varijabla>
  </DomainObject.Predmet.ProtustrankaWithAdressOIB>
  <DomainObject.Predmet.ProtustrankaNazivFormated>
    <izvorni_sadrzaj>KLEŠČIĆ d.o.o.</izvorni_sadrzaj>
    <derivirana_varijabla naziv="DomainObject.Predmet.ProtustrankaNazivFormated_1">KLEŠČIĆ d.o.o.</derivirana_varijabla>
  </DomainObject.Predmet.ProtustrankaNazivFormated>
  <DomainObject.Predmet.ProtustrankaNazivFormatedOIB>
    <izvorni_sadrzaj>KLEŠČIĆ d.o.o., OIB 94681545209</izvorni_sadrzaj>
    <derivirana_varijabla naziv="DomainObject.Predmet.ProtustrankaNazivFormatedOIB_1">KLEŠČIĆ d.o.o., OIB 94681545209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KLEŠČIĆ d.o.o.</item>
    </izvorni_sadrzaj>
    <derivirana_varijabla naziv="DomainObject.Predmet.ProtuStrankaListFormated_1">
      <item>KLEŠČIĆ d.o.o.</item>
    </derivirana_varijabla>
  </DomainObject.Predmet.ProtuStrankaListFormated>
  <DomainObject.Predmet.ProtuStrankaListFormatedOIB>
    <izvorni_sadrzaj>
      <item>KLEŠČIĆ d.o.o., OIB 94681545209</item>
    </izvorni_sadrzaj>
    <derivirana_varijabla naziv="DomainObject.Predmet.ProtuStrankaListFormatedOIB_1">
      <item>KLEŠČIĆ d.o.o., OIB 94681545209</item>
    </derivirana_varijabla>
  </DomainObject.Predmet.ProtuStrankaListFormatedOIB>
  <DomainObject.Predmet.ProtuStrankaListFormatedWithAdress>
    <izvorni_sadrzaj>
      <item>KLEŠČIĆ d.o.o., Samoborska 10, 10430 Kladje</item>
    </izvorni_sadrzaj>
    <derivirana_varijabla naziv="DomainObject.Predmet.ProtuStrankaListFormatedWithAdress_1">
      <item>KLEŠČIĆ d.o.o., Samoborska 10, 10430 Kladje</item>
    </derivirana_varijabla>
  </DomainObject.Predmet.ProtuStrankaListFormatedWithAdress>
  <DomainObject.Predmet.ProtuStrankaListFormatedWithAdressOIB>
    <izvorni_sadrzaj>
      <item>KLEŠČIĆ d.o.o., OIB 94681545209, Samoborska 10, 10430 Kladje</item>
    </izvorni_sadrzaj>
    <derivirana_varijabla naziv="DomainObject.Predmet.ProtuStrankaListFormatedWithAdressOIB_1">
      <item>KLEŠČIĆ d.o.o., OIB 94681545209, Samoborska 10, 10430 Kladje</item>
    </derivirana_varijabla>
  </DomainObject.Predmet.ProtuStrankaListFormatedWithAdressOIB>
  <DomainObject.Predmet.ProtuStrankaListNazivFormated>
    <izvorni_sadrzaj>
      <item>KLEŠČIĆ d.o.o.</item>
    </izvorni_sadrzaj>
    <derivirana_varijabla naziv="DomainObject.Predmet.ProtuStrankaListNazivFormated_1">
      <item>KLEŠČIĆ d.o.o.</item>
    </derivirana_varijabla>
  </DomainObject.Predmet.ProtuStrankaListNazivFormated>
  <DomainObject.Predmet.ProtuStrankaListNazivFormatedOIB>
    <izvorni_sadrzaj>
      <item>KLEŠČIĆ d.o.o., OIB 94681545209</item>
    </izvorni_sadrzaj>
    <derivirana_varijabla naziv="DomainObject.Predmet.ProtuStrankaListNazivFormatedOIB_1">
      <item>KLEŠČIĆ d.o.o., OIB 94681545209</item>
    </derivirana_varijabla>
  </DomainObject.Predmet.ProtuStrankaListNazivFormatedOIB>
  <DomainObject.Predmet.OstaliListFormated>
    <izvorni_sadrzaj>
      <item>Franjo Kleščić</item>
    </izvorni_sadrzaj>
    <derivirana_varijabla naziv="DomainObject.Predmet.OstaliListFormated_1">
      <item>Franjo Kleščić</item>
    </derivirana_varijabla>
  </DomainObject.Predmet.OstaliListFormated>
  <DomainObject.Predmet.OstaliListFormatedOIB>
    <izvorni_sadrzaj>
      <item>Franjo Kleščić, OIB 06626467013</item>
    </izvorni_sadrzaj>
    <derivirana_varijabla naziv="DomainObject.Predmet.OstaliListFormatedOIB_1">
      <item>Franjo Kleščić, OIB 06626467013</item>
    </derivirana_varijabla>
  </DomainObject.Predmet.OstaliListFormatedOIB>
  <DomainObject.Predmet.OstaliListFormatedWithAdress>
    <izvorni_sadrzaj>
      <item>Franjo Kleščić, Samoborska 10, 10430 Kladje</item>
    </izvorni_sadrzaj>
    <derivirana_varijabla naziv="DomainObject.Predmet.OstaliListFormatedWithAdress_1">
      <item>Franjo Kleščić, Samoborska 10, 10430 Kladje</item>
    </derivirana_varijabla>
  </DomainObject.Predmet.OstaliListFormatedWithAdress>
  <DomainObject.Predmet.OstaliListFormatedWithAdressOIB>
    <izvorni_sadrzaj>
      <item>Franjo Kleščić, OIB 06626467013, Samoborska 10, 10430 Kladje</item>
    </izvorni_sadrzaj>
    <derivirana_varijabla naziv="DomainObject.Predmet.OstaliListFormatedWithAdressOIB_1">
      <item>Franjo Kleščić, OIB 06626467013, Samoborska 10, 10430 Kladje</item>
    </derivirana_varijabla>
  </DomainObject.Predmet.OstaliListFormatedWithAdressOIB>
  <DomainObject.Predmet.OstaliListNazivFormated>
    <izvorni_sadrzaj>
      <item>Franjo Kleščić</item>
    </izvorni_sadrzaj>
    <derivirana_varijabla naziv="DomainObject.Predmet.OstaliListNazivFormated_1">
      <item>Franjo Kleščić</item>
    </derivirana_varijabla>
  </DomainObject.Predmet.OstaliListNazivFormated>
  <DomainObject.Predmet.OstaliListNazivFormatedOIB>
    <izvorni_sadrzaj>
      <item>Franjo Kleščić, OIB 06626467013</item>
    </izvorni_sadrzaj>
    <derivirana_varijabla naziv="DomainObject.Predmet.OstaliListNazivFormatedOIB_1">
      <item>Franjo Kleščić, OIB 06626467013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St-3994/2016-2</izvorni_sadrzaj>
    <derivirana_varijabla naziv="DomainObject.PoslovniBrojDokumenta_1">St-3994/2016-2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KLEŠČIĆ d.o.o.</izvorni_sadrzaj>
    <derivirana_varijabla naziv="DomainObject.Predmet.ProtustrankaIDrugi_1">KLEŠČIĆ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KLEŠČIĆ d.o.o., OIB 94681545209, Samoborska 10, 10430 Kladje</izvorni_sadrzaj>
    <derivirana_varijabla naziv="DomainObject.Predmet.ProtustrankaIDrugiAdressOIB_1">KLEŠČIĆ d.o.o., OIB 94681545209, Samoborska 10, 10430 Kladje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KLEŠČIĆ d.o.o.</item>
      <item>Franjo Kleščić</item>
    </izvorni_sadrzaj>
    <derivirana_varijabla naziv="DomainObject.Predmet.SudioniciListNaziv_1">
      <item>FINA Regionalni centar Zagreb</item>
      <item>KLEŠČIĆ d.o.o.</item>
      <item>Franjo Kleščić</item>
    </derivirana_varijabla>
  </DomainObject.Predmet.SudioniciListNaziv>
  <DomainObject.Predmet.SudioniciListAdressOIB>
    <izvorni_sadrzaj>
      <item>FINA Regionalni centar Zagreb, OIB 85821130368, Trg svibanjskih žrtava 1995. 1,10000 Zagreb</item>
      <item>KLEŠČIĆ d.o.o., OIB 94681545209, Samoborska 10,10430 Kladje</item>
      <item>Franjo Kleščić, OIB 06626467013, Samoborska 10,10430 Kladje</item>
    </izvorni_sadrzaj>
    <derivirana_varijabla naziv="DomainObject.Predmet.SudioniciListAdressOIB_1">
      <item>FINA Regionalni centar Zagreb, OIB 85821130368, Trg svibanjskih žrtava 1995. 1,10000 Zagreb</item>
      <item>KLEŠČIĆ d.o.o., OIB 94681545209, Samoborska 10,10430 Kladje</item>
      <item>Franjo Kleščić, OIB 06626467013, Samoborska 10,10430 Kladje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94681545209</item>
      <item>, OIB 06626467013</item>
    </izvorni_sadrzaj>
    <derivirana_varijabla naziv="DomainObject.Predmet.SudioniciListNazivOIB_1">
      <item>, OIB 85821130368</item>
      <item>, OIB 94681545209</item>
      <item>, OIB 06626467013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C67770-C4D6-4017-89BC-9A6CF09D19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1056</properties:Words>
  <properties:Characters>5669</properties:Characters>
  <properties:Lines>143</properties:Lines>
  <properties:Paragraphs>49</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2017-07-25T12:21:00Z</dcterms:created>
  <dc:creator>Unknown</dc:creator>
  <cp:lastModifiedBy>Valentina Kranjčić</cp:lastModifiedBy>
  <cp:lastPrinted>2017-07-25T12:29:00Z</cp:lastPrinted>
  <dcterms:modified xmlns:xsi="http://www.w3.org/2001/XMLSchema-instance" xsi:type="dcterms:W3CDTF">2017-07-25T12:29:00Z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St-3994/2016-2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