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cfdc" w14:paraId="72fcfdc" w:rsidRDefault="0077375F" w:rsidP="0077375F" w:rsidR="0077375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282</w:t>
      </w:r>
      <w:r>
        <w:rPr>
          <w:lang w:val="hr-HR"/>
        </w:rPr>
        <w:t>/16-</w:t>
      </w:r>
      <w:r>
        <w:rPr>
          <w:lang w:val="hr-HR"/>
        </w:rPr>
        <w:t>4</w:t>
      </w:r>
    </w:p>
    <w:p w:rsidRDefault="0077375F" w:rsidP="0077375F" w:rsidR="0077375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375F" w:rsidP="0077375F" w:rsidR="0077375F">
      <w:r>
        <w:t xml:space="preserve">         REPUBLIKA HRVATSKA</w:t>
      </w:r>
    </w:p>
    <w:p w:rsidRDefault="0077375F" w:rsidP="0077375F" w:rsidR="0077375F">
      <w:r>
        <w:t xml:space="preserve"> TRGOVAČKI SUD U VARAŽDINU</w:t>
      </w:r>
    </w:p>
    <w:p w:rsidRDefault="0077375F" w:rsidP="0077375F" w:rsidR="0077375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jc w:val="center"/>
        <w:rPr>
          <w:lang w:val="hr-HR"/>
        </w:rPr>
      </w:pPr>
    </w:p>
    <w:p w:rsidRDefault="0077375F" w:rsidP="0077375F" w:rsidR="0077375F">
      <w:pPr>
        <w:jc w:val="center"/>
        <w:rPr>
          <w:lang w:val="hr-HR"/>
        </w:rPr>
      </w:pPr>
    </w:p>
    <w:p w:rsidRDefault="0077375F" w:rsidP="0077375F" w:rsidR="0077375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LEI </w:t>
      </w:r>
      <w:proofErr w:type="spellStart"/>
      <w:r>
        <w:t>d.o.o</w:t>
      </w:r>
      <w:proofErr w:type="spellEnd"/>
      <w:r>
        <w:t xml:space="preserve">., OIB: 84333462714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29, Mala Subotica</w:t>
      </w:r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77375F" w:rsidP="0077375F" w:rsidR="0077375F">
      <w:pPr>
        <w:jc w:val="both"/>
      </w:pPr>
    </w:p>
    <w:p w:rsidRDefault="0077375F" w:rsidP="0077375F" w:rsidR="0077375F">
      <w:pPr>
        <w:jc w:val="both"/>
      </w:pPr>
    </w:p>
    <w:p w:rsidRDefault="0077375F" w:rsidP="0077375F" w:rsidR="0077375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7375F" w:rsidP="0077375F" w:rsidR="0077375F">
      <w:pPr>
        <w:jc w:val="center"/>
        <w:rPr>
          <w:sz w:val="28"/>
          <w:szCs w:val="28"/>
          <w:lang w:val="hr-HR"/>
        </w:rPr>
      </w:pPr>
    </w:p>
    <w:p w:rsidRDefault="0077375F" w:rsidP="0077375F" w:rsidR="0077375F">
      <w:pPr>
        <w:jc w:val="both"/>
        <w:rPr>
          <w:lang w:val="hr-HR"/>
        </w:rPr>
      </w:pPr>
    </w:p>
    <w:p w:rsidRDefault="0077375F" w:rsidP="0077375F" w:rsidR="0077375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LEI </w:t>
      </w:r>
      <w:proofErr w:type="spellStart"/>
      <w:r>
        <w:t>d.o.o</w:t>
      </w:r>
      <w:proofErr w:type="spellEnd"/>
      <w:r>
        <w:t xml:space="preserve">., OIB: 84333462714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29, Mala Subotica, </w:t>
      </w:r>
      <w:proofErr w:type="spellStart"/>
      <w:r>
        <w:t>iznosi</w:t>
      </w:r>
      <w:proofErr w:type="spellEnd"/>
      <w:r>
        <w:t xml:space="preserve"> </w:t>
      </w:r>
      <w:r>
        <w:t>1.038,73</w:t>
      </w:r>
      <w:r>
        <w:t xml:space="preserve"> kn.</w:t>
      </w:r>
    </w:p>
    <w:p w:rsidRDefault="0077375F" w:rsidP="0077375F" w:rsidR="0077375F">
      <w:pPr>
        <w:jc w:val="both"/>
      </w:pPr>
    </w:p>
    <w:p w:rsidRDefault="0077375F" w:rsidP="0077375F" w:rsidR="0077375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član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Ganlin</w:t>
      </w:r>
      <w:proofErr w:type="spellEnd"/>
      <w:r>
        <w:t xml:space="preserve"> Lai, Rijeka, </w:t>
      </w:r>
      <w:proofErr w:type="spellStart"/>
      <w:r>
        <w:t>Fiorella</w:t>
      </w:r>
      <w:proofErr w:type="spellEnd"/>
      <w:r>
        <w:t xml:space="preserve"> La Guardia 4, OIB: 23354456811, </w:t>
      </w:r>
      <w:proofErr w:type="spellStart"/>
      <w:r>
        <w:t>i</w:t>
      </w:r>
      <w:proofErr w:type="spellEnd"/>
      <w:r>
        <w:t xml:space="preserve"> Lei </w:t>
      </w:r>
      <w:proofErr w:type="spellStart"/>
      <w:r>
        <w:t>Zhangling</w:t>
      </w:r>
      <w:proofErr w:type="spellEnd"/>
      <w:r>
        <w:t xml:space="preserve">, Kina, Zhejiang, Li </w:t>
      </w:r>
      <w:proofErr w:type="spellStart"/>
      <w:r>
        <w:t>Shui</w:t>
      </w:r>
      <w:proofErr w:type="spellEnd"/>
      <w:r>
        <w:t xml:space="preserve"> Bi Hu 26, OIB: 29283282071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77375F" w:rsidP="0077375F" w:rsidR="0077375F">
      <w:pPr>
        <w:jc w:val="both"/>
      </w:pPr>
    </w:p>
    <w:p w:rsidRDefault="0077375F" w:rsidP="0077375F" w:rsidR="0077375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7375F" w:rsidP="0077375F" w:rsidR="0077375F">
      <w:pPr>
        <w:jc w:val="both"/>
      </w:pPr>
    </w:p>
    <w:p w:rsidRDefault="0077375F" w:rsidP="0077375F" w:rsidR="0077375F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77375F" w:rsidP="0077375F" w:rsidR="0077375F">
      <w:pPr>
        <w:jc w:val="both"/>
      </w:pPr>
    </w:p>
    <w:p w:rsidRDefault="0077375F" w:rsidP="0077375F" w:rsidR="0077375F">
      <w:pPr>
        <w:jc w:val="both"/>
      </w:pPr>
      <w:r>
        <w:tab/>
      </w:r>
    </w:p>
    <w:p w:rsidRDefault="0077375F" w:rsidP="0077375F" w:rsidR="0077375F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jc w:val="both"/>
        <w:outlineLvl w:val="0"/>
        <w:rPr>
          <w:lang w:val="hr-HR"/>
        </w:rPr>
      </w:pPr>
      <w:r>
        <w:rPr>
          <w:lang w:val="hr-HR"/>
        </w:rPr>
        <w:tab/>
        <w:t>Dana 1</w:t>
      </w:r>
      <w:r>
        <w:rPr>
          <w:lang w:val="hr-HR"/>
        </w:rPr>
        <w:t>9</w:t>
      </w:r>
      <w:r>
        <w:rPr>
          <w:lang w:val="hr-HR"/>
        </w:rPr>
        <w:t>. veljače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LEI </w:t>
      </w:r>
      <w:proofErr w:type="spellStart"/>
      <w:r>
        <w:t>d.o.o</w:t>
      </w:r>
      <w:proofErr w:type="spellEnd"/>
      <w:r>
        <w:t xml:space="preserve">., OIB: 84333462714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29, Mala Subotica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1.038,73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77375F" w:rsidP="0077375F" w:rsidR="0077375F">
      <w:pPr>
        <w:jc w:val="both"/>
        <w:outlineLvl w:val="0"/>
        <w:rPr>
          <w:lang w:val="hr-HR"/>
        </w:rPr>
      </w:pPr>
    </w:p>
    <w:p w:rsidRDefault="0077375F" w:rsidP="0077375F" w:rsidR="0077375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7375F" w:rsidP="0077375F" w:rsidR="0077375F">
      <w:pPr>
        <w:jc w:val="both"/>
        <w:outlineLvl w:val="0"/>
        <w:rPr>
          <w:lang w:val="hr-HR"/>
        </w:rPr>
      </w:pPr>
    </w:p>
    <w:p w:rsidRDefault="0077375F" w:rsidP="0077375F" w:rsidR="0077375F">
      <w:pPr>
        <w:jc w:val="center"/>
        <w:outlineLvl w:val="0"/>
        <w:rPr>
          <w:lang w:val="hr-HR"/>
        </w:rPr>
      </w:pPr>
    </w:p>
    <w:p w:rsidRDefault="0077375F" w:rsidP="0077375F" w:rsidR="0077375F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77375F" w:rsidP="0077375F" w:rsidR="0077375F">
      <w:pPr>
        <w:jc w:val="center"/>
        <w:outlineLvl w:val="0"/>
        <w:rPr>
          <w:lang w:val="hr-HR"/>
        </w:rPr>
      </w:pPr>
    </w:p>
    <w:p w:rsidRDefault="0077375F" w:rsidP="0077375F" w:rsidR="0077375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7375F" w:rsidP="0077375F" w:rsidR="0077375F">
      <w:pPr>
        <w:jc w:val="center"/>
        <w:outlineLvl w:val="0"/>
        <w:rPr>
          <w:lang w:val="hr-HR"/>
        </w:rPr>
      </w:pPr>
    </w:p>
    <w:p w:rsidRDefault="0077375F" w:rsidP="0077375F" w:rsidR="0077375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77375F" w:rsidP="0077375F" w:rsidR="0077375F">
      <w:pPr>
        <w:ind w:firstLine="720" w:left="3600"/>
        <w:outlineLvl w:val="0"/>
        <w:rPr>
          <w:lang w:val="hr-HR"/>
        </w:rPr>
      </w:pPr>
    </w:p>
    <w:p w:rsidRDefault="0077375F" w:rsidP="0077375F" w:rsidR="0077375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77375F" w:rsidP="0077375F" w:rsidR="0077375F">
      <w:pPr>
        <w:ind w:firstLine="720" w:left="3600"/>
        <w:outlineLvl w:val="0"/>
        <w:rPr>
          <w:lang w:val="hr-HR"/>
        </w:rPr>
      </w:pP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outlineLvl w:val="0"/>
        <w:rPr>
          <w:lang w:val="hr-HR"/>
        </w:rPr>
      </w:pPr>
    </w:p>
    <w:p w:rsidRDefault="0077375F" w:rsidP="0077375F" w:rsidR="0077375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7375F" w:rsidP="0077375F" w:rsidR="0077375F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7375F" w:rsidP="0077375F" w:rsidR="0077375F"/>
    <w:p w:rsidRDefault="0077375F" w:rsidP="0077375F" w:rsidR="0077375F"/>
    <w:p w:rsidRDefault="00DA0242" w:rsidP="0077375F" w:rsidR="00DA0242" w:rsidRPr="0077375F"/>
    <w:sectPr w:rsidSect="00EB0D4C" w:rsidR="00DA0242" w:rsidRPr="0077375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75F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737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737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4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St-282/2016-4</izvorni_sadrzaj>
    <derivirana_varijabla naziv="DomainObject.Oznaka_1">St-282/2016-4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LEI d.o.o. za trgovinu, ugostiteljstvo i turizam</izvorni_sadrzaj>
    <derivirana_varijabla naziv="DomainObject.Predmet.ProtustrankaFormated_1">  LEI d.o.o. za trgovinu, ugostiteljstvo i turizam</derivirana_varijabla>
  </DomainObject.Predmet.ProtustrankaFormated>
  <DomainObject.Predmet.ProtustrankaFormatedOIB>
    <izvorni_sadrzaj>  LEI d.o.o. za trgovinu, ugostiteljstvo i turizam, OIB 84333462714</izvorni_sadrzaj>
    <derivirana_varijabla naziv="DomainObject.Predmet.ProtustrankaFormatedOIB_1">  LEI d.o.o. za trgovinu, ugostiteljstvo i turizam, OIB 84333462714</derivirana_varijabla>
  </DomainObject.Predmet.ProtustrankaFormatedOIB>
  <DomainObject.Predmet.ProtustrankaFormatedWithAdress>
    <izvorni_sadrzaj> LEI d.o.o. za trgovinu, ugostiteljstvo i turizam, Glavna 29, 40000 Mala Subotica</izvorni_sadrzaj>
    <derivirana_varijabla naziv="DomainObject.Predmet.ProtustrankaFormatedWithAdress_1"> LEI d.o.o. za trgovinu, ugostiteljstvo i turizam, Glavna 29, 40000 Mala Subotica</derivirana_varijabla>
  </DomainObject.Predmet.ProtustrankaFormatedWithAdress>
  <DomainObject.Predmet.ProtustrankaFormatedWithAdressOIB>
    <izvorni_sadrzaj> LEI d.o.o. za trgovinu, ugostiteljstvo i turizam, OIB 84333462714, Glavna 29, 40000 Mala Subotica</izvorni_sadrzaj>
    <derivirana_varijabla naziv="DomainObject.Predmet.ProtustrankaFormatedWithAdressOIB_1"> LEI d.o.o. za trgovinu, ugostiteljstvo i turizam, OIB 84333462714, Glavna 29, 40000 Mala Subotica</derivirana_varijabla>
  </DomainObject.Predmet.ProtustrankaFormatedWithAdressOIB>
  <DomainObject.Predmet.ProtustrankaWithAdress>
    <izvorni_sadrzaj>LEI d.o.o. za trgovinu, ugostiteljstvo i turizam Glavna 29, 40000 Mala Subotica</izvorni_sadrzaj>
    <derivirana_varijabla naziv="DomainObject.Predmet.ProtustrankaWithAdress_1">LEI d.o.o. za trgovinu, ugostiteljstvo i turizam Glavna 29, 40000 Mala Subotica</derivirana_varijabla>
  </DomainObject.Predmet.ProtustrankaWithAdress>
  <DomainObject.Predmet.ProtustrankaWithAdressOIB>
    <izvorni_sadrzaj>LEI d.o.o. za trgovinu, ugostiteljstvo i turizam, OIB 84333462714, Glavna 29, 40000 Mala Subotica</izvorni_sadrzaj>
    <derivirana_varijabla naziv="DomainObject.Predmet.ProtustrankaWithAdressOIB_1">LEI d.o.o. za trgovinu, ugostiteljstvo i turizam, OIB 84333462714, Glavna 29, 40000 Mala Subotica</derivirana_varijabla>
  </DomainObject.Predmet.ProtustrankaWithAdressOIB>
  <DomainObject.Predmet.ProtustrankaNazivFormated>
    <izvorni_sadrzaj>LEI d.o.o. za trgovinu, ugostiteljstvo i turizam</izvorni_sadrzaj>
    <derivirana_varijabla naziv="DomainObject.Predmet.ProtustrankaNazivFormated_1">LEI d.o.o. za trgovinu, ugostiteljstvo i turizam</derivirana_varijabla>
  </DomainObject.Predmet.ProtustrankaNazivFormated>
  <DomainObject.Predmet.ProtustrankaNazivFormatedOIB>
    <izvorni_sadrzaj>LEI d.o.o. za trgovinu, ugostiteljstvo i turizam, OIB 84333462714</izvorni_sadrzaj>
    <derivirana_varijabla naziv="DomainObject.Predmet.ProtustrankaNazivFormatedOIB_1">LEI d.o.o. za trgovinu, ugostiteljstvo i turizam, OIB 84333462714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1038.73</izvorni_sadrzaj>
    <derivirana_varijabla naziv="DomainObject.Predmet.TrenutnaVrijednost_1">1038.73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LEI d.o.o. za trgovinu, ugostiteljstvo i turizam</item>
    </izvorni_sadrzaj>
    <derivirana_varijabla naziv="DomainObject.Predmet.ProtuStrankaListFormated_1">
      <item>LEI d.o.o. za trgovinu, ugostiteljstvo i turizam</item>
    </derivirana_varijabla>
  </DomainObject.Predmet.ProtuStrankaListFormated>
  <DomainObject.Predmet.ProtuStrankaListFormatedOIB>
    <izvorni_sadrzaj>
      <item>LEI d.o.o. za trgovinu, ugostiteljstvo i turizam, OIB 84333462714</item>
    </izvorni_sadrzaj>
    <derivirana_varijabla naziv="DomainObject.Predmet.ProtuStrankaListFormatedOIB_1">
      <item>LEI d.o.o. za trgovinu, ugostiteljstvo i turizam, OIB 84333462714</item>
    </derivirana_varijabla>
  </DomainObject.Predmet.ProtuStrankaListFormatedOIB>
  <DomainObject.Predmet.ProtuStrankaListFormatedWithAdress>
    <izvorni_sadrzaj>
      <item>LEI d.o.o. za trgovinu, ugostiteljstvo i turizam, Glavna 29, 40000 Mala Subotica</item>
    </izvorni_sadrzaj>
    <derivirana_varijabla naziv="DomainObject.Predmet.ProtuStrankaListFormatedWithAdress_1">
      <item>LEI d.o.o. za trgovinu, ugostiteljstvo i turizam, Glavna 29, 40000 Mala Subotica</item>
    </derivirana_varijabla>
  </DomainObject.Predmet.ProtuStrankaListFormatedWithAdress>
  <DomainObject.Predmet.ProtuStrankaListFormatedWithAdressOIB>
    <izvorni_sadrzaj>
      <item>LEI d.o.o. za trgovinu, ugostiteljstvo i turizam, OIB 84333462714, Glavna 29, 40000 Mala Subotica</item>
    </izvorni_sadrzaj>
    <derivirana_varijabla naziv="DomainObject.Predmet.ProtuStrankaListFormatedWithAdressOIB_1">
      <item>LEI d.o.o. za trgovinu, ugostiteljstvo i turizam, OIB 84333462714, Glavna 29, 40000 Mala Subotica</item>
    </derivirana_varijabla>
  </DomainObject.Predmet.ProtuStrankaListFormatedWithAdressOIB>
  <DomainObject.Predmet.ProtuStrankaListNazivFormated>
    <izvorni_sadrzaj>
      <item>LEI d.o.o. za trgovinu, ugostiteljstvo i turizam</item>
    </izvorni_sadrzaj>
    <derivirana_varijabla naziv="DomainObject.Predmet.ProtuStrankaListNazivFormated_1">
      <item>LEI d.o.o. za trgovinu, ugostiteljstvo i turizam</item>
    </derivirana_varijabla>
  </DomainObject.Predmet.ProtuStrankaListNazivFormated>
  <DomainObject.Predmet.ProtuStrankaListNazivFormatedOIB>
    <izvorni_sadrzaj>
      <item>LEI d.o.o. za trgovinu, ugostiteljstvo i turizam, OIB 84333462714</item>
    </izvorni_sadrzaj>
    <derivirana_varijabla naziv="DomainObject.Predmet.ProtuStrankaListNazivFormatedOIB_1">
      <item>LEI d.o.o. za trgovinu, ugostiteljstvo i turizam, OIB 84333462714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St-282/2016-4</izvorni_sadrzaj>
    <derivirana_varijabla naziv="DomainObject.PoslovniBrojDokumenta_1">St-282/2016-4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LEI d.o.o. za trgovinu, ugostiteljstvo i turizam</izvorni_sadrzaj>
    <derivirana_varijabla naziv="DomainObject.Predmet.ProtustrankaIDrugi_1">LEI d.o.o. za trgovinu, ugostiteljstvo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LEI d.o.o. za trgovinu, ugostiteljstvo i turizam, OIB 84333462714, Glavna 29, 40000 Mala Subotica</izvorni_sadrzaj>
    <derivirana_varijabla naziv="DomainObject.Predmet.ProtustrankaIDrugiAdressOIB_1">LEI d.o.o. za trgovinu, ugostiteljstvo i turizam, OIB 84333462714, Glavna 29,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LEI d.o.o. za trgovinu, ugostiteljstvo i turizam</item>
      <item>E-oglasna ploča</item>
      <item>Sudski registar</item>
    </izvorni_sadrzaj>
    <derivirana_varijabla naziv="DomainObject.Predmet.SudioniciListNaziv_1">
      <item>Financijska agencija</item>
      <item>LEI d.o.o. za trgovinu, ugostiteljstvo i turizam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LEI d.o.o. za trgovinu, ugostiteljstvo i turizam, OIB 84333462714, Glavna 29,40000 Mala Subotica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LEI d.o.o. za trgovinu, ugostiteljstvo i turizam, OIB 84333462714, Glavna 29,40000 Mala Subotica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F29F0-09BC-424A-A540-3272A6246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2506</properties:Characters>
  <properties:Lines>75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2016-03-11T08:07:00Z</cp:lastPrinted>
  <dcterms:modified xmlns:xsi="http://www.w3.org/2001/XMLSchema-instance" xsi:type="dcterms:W3CDTF">2016-03-11T08:07:00Z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