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7039" w14:paraId="4877039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F7FD8">
        <w:rPr>
          <w:b/>
        </w:rPr>
        <w:t>Broj:7/ St-438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DF7FD8">
        <w:rPr>
          <w:b/>
        </w:rPr>
        <w:t>66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</w:t>
      </w:r>
      <w:r w:rsidR="00DF7FD8" w:rsidRPr="00DF7FD8">
        <w:t>u stečajnom postupku nad stečajnim dužnikom POLJOPRIVREDNA ZADRUGA POLJOCENTAR "u stečaju", skraćena tvrtka: PZ POLJOCENTAR "u stečaju", Nova Gradiška, Bana Ivana Mažuranića 23, OIB 60165577739</w:t>
      </w:r>
      <w:r w:rsidR="00524751">
        <w:t>, dana 1</w:t>
      </w:r>
      <w:r w:rsidR="00DF7FD8">
        <w:t>4</w:t>
      </w:r>
      <w:r>
        <w:t xml:space="preserve">. </w:t>
      </w:r>
      <w:r w:rsidR="00DF7FD8">
        <w:t>rujna</w:t>
      </w:r>
      <w:r w:rsidR="00524751">
        <w:t xml:space="preserve"> 2017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</w:t>
      </w:r>
      <w:r w:rsidR="00C04FF0">
        <w:t>oj agenciji Regionalnom centru Osijek</w:t>
      </w:r>
      <w:r w:rsidR="007F527E">
        <w:t xml:space="preserve"> </w:t>
      </w:r>
      <w:r w:rsidR="00DF7FD8">
        <w:t xml:space="preserve">postupiti po točci IV. </w:t>
      </w:r>
      <w:r w:rsidR="005F6B72">
        <w:t xml:space="preserve">izreke </w:t>
      </w:r>
      <w:r w:rsidR="00DF7FD8">
        <w:t>rješenja o dosudi</w:t>
      </w:r>
      <w:r w:rsidR="005F6B72">
        <w:t xml:space="preserve"> ovoga suda </w:t>
      </w:r>
      <w:r w:rsidR="00DF7FD8">
        <w:t xml:space="preserve"> posl.br. 7/St-438/2016-46 od 25.</w:t>
      </w:r>
      <w:r w:rsidR="005F6B72">
        <w:t xml:space="preserve"> </w:t>
      </w:r>
      <w:r w:rsidR="00DF7FD8">
        <w:t>s</w:t>
      </w:r>
      <w:r w:rsidR="005F6B72">
        <w:t xml:space="preserve">vibnja 2017. godine </w:t>
      </w:r>
      <w:r w:rsidR="00DF7FD8">
        <w:t>i izvršiti povrat uplaćene jamčevine</w:t>
      </w:r>
      <w:r w:rsidR="005F6B72">
        <w:t xml:space="preserve"> </w:t>
      </w:r>
      <w:r w:rsidR="00DF7FD8">
        <w:t>za sudjelovanje u elektroničkoj javnoj dražbi ponuditelj</w:t>
      </w:r>
      <w:r w:rsidR="005F6B72">
        <w:t>u</w:t>
      </w:r>
      <w:r w:rsidR="00DF7FD8">
        <w:t xml:space="preserve"> Zlatk</w:t>
      </w:r>
      <w:r w:rsidR="005F6B72">
        <w:t>u</w:t>
      </w:r>
      <w:r w:rsidR="00DF7FD8">
        <w:t xml:space="preserve"> </w:t>
      </w:r>
      <w:proofErr w:type="spellStart"/>
      <w:r w:rsidR="00DF7FD8">
        <w:t>Pospišil</w:t>
      </w:r>
      <w:proofErr w:type="spellEnd"/>
      <w:r w:rsidR="00DF7FD8">
        <w:t xml:space="preserve"> iz Starog Petrovog Sela, Braće Radića 76, OIB 02939781135 na račun  ponuditel</w:t>
      </w:r>
      <w:r w:rsidR="005F6B72">
        <w:t>ja naznačen u prijavi z</w:t>
      </w:r>
      <w:r w:rsidR="00DF7FD8">
        <w:t>a sudjelovanje</w:t>
      </w:r>
      <w:r w:rsidR="004A6886">
        <w:t>.</w:t>
      </w:r>
    </w:p>
    <w:p w:rsidRDefault="004A6886" w:rsidP="00EF774B" w:rsidR="004A6886">
      <w:pPr>
        <w:jc w:val="both"/>
      </w:pPr>
    </w:p>
    <w:p w:rsidRDefault="004A6886" w:rsidP="004A6886" w:rsidR="004A6886">
      <w:pPr>
        <w:jc w:val="center"/>
      </w:pPr>
      <w:r>
        <w:t>Obrazloženje</w:t>
      </w:r>
    </w:p>
    <w:p w:rsidRDefault="004A6886" w:rsidP="004A6886" w:rsidR="004A6886">
      <w:pPr>
        <w:jc w:val="center"/>
      </w:pPr>
    </w:p>
    <w:p w:rsidRDefault="004A6886" w:rsidP="00531E20" w:rsidR="004A6886">
      <w:pPr>
        <w:jc w:val="both"/>
      </w:pPr>
      <w:r>
        <w:t xml:space="preserve"> </w:t>
      </w:r>
      <w:r>
        <w:tab/>
      </w:r>
      <w:r>
        <w:tab/>
        <w:t xml:space="preserve">Financijska agencija Regionalni centar Osijek (dalje FINA ) zatražila je  donošenje odluke </w:t>
      </w:r>
      <w:r w:rsidR="005F6B72">
        <w:t xml:space="preserve">o </w:t>
      </w:r>
      <w:r>
        <w:t xml:space="preserve"> postupanj</w:t>
      </w:r>
      <w:r w:rsidR="005F6B72">
        <w:t>u</w:t>
      </w:r>
      <w:r>
        <w:t xml:space="preserve"> s novčanim sredstvima ponuditelja Zlatka </w:t>
      </w:r>
      <w:proofErr w:type="spellStart"/>
      <w:r>
        <w:t>Pospišil</w:t>
      </w:r>
      <w:proofErr w:type="spellEnd"/>
      <w:r>
        <w:t xml:space="preserve"> po osnovi uplaćene jamčevine za sudjelovanje u elektroničkoj javnoj dražbi</w:t>
      </w:r>
      <w:r w:rsidR="005F6B72">
        <w:t>,</w:t>
      </w:r>
      <w:r>
        <w:t xml:space="preserve"> iz razloga što je utvrdila da račun naveden u prijavi za sudjelovanje ne pripada ponuditelju Zlatku </w:t>
      </w:r>
      <w:proofErr w:type="spellStart"/>
      <w:r>
        <w:t>Pospišil</w:t>
      </w:r>
      <w:proofErr w:type="spellEnd"/>
      <w:r>
        <w:t xml:space="preserve"> već </w:t>
      </w:r>
      <w:r w:rsidR="005F6B72">
        <w:t>trećoj osobi.</w:t>
      </w:r>
    </w:p>
    <w:p w:rsidRDefault="004A6886" w:rsidP="00531E20" w:rsidR="00AA7D7C">
      <w:pPr>
        <w:jc w:val="both"/>
      </w:pPr>
      <w:r>
        <w:t xml:space="preserve"> </w:t>
      </w:r>
      <w:r>
        <w:tab/>
      </w:r>
      <w:r>
        <w:tab/>
        <w:t xml:space="preserve">Ponuditelj Zlatko </w:t>
      </w:r>
      <w:proofErr w:type="spellStart"/>
      <w:r>
        <w:t>Pospišil</w:t>
      </w:r>
      <w:proofErr w:type="spellEnd"/>
      <w:r>
        <w:t xml:space="preserve"> dana 12. rujna 2017. godine dostavio je ovjerenu izjavu da je suglasan da se sredstva uplaćena po osnovi jamčevine za elektroničku javnu dražbu ne is</w:t>
      </w:r>
      <w:r w:rsidR="00077EA9">
        <w:t>plat</w:t>
      </w:r>
      <w:r w:rsidR="002D2E8F">
        <w:t>e</w:t>
      </w:r>
      <w:r w:rsidR="00077EA9">
        <w:t xml:space="preserve"> </w:t>
      </w:r>
      <w:r>
        <w:t>njemu</w:t>
      </w:r>
      <w:r w:rsidR="002D2E8F">
        <w:t>,</w:t>
      </w:r>
      <w:r>
        <w:t xml:space="preserve"> nego osobi koja je uplatila jamčevinu Tihani Majić, a na račun naveden u ponudi za sudjelovanje</w:t>
      </w:r>
      <w:r w:rsidR="00077EA9">
        <w:t>.</w:t>
      </w:r>
    </w:p>
    <w:p w:rsidRDefault="00077EA9" w:rsidP="00531E20" w:rsidR="00DF7FD8">
      <w:pPr>
        <w:jc w:val="both"/>
      </w:pPr>
      <w:r>
        <w:t xml:space="preserve"> </w:t>
      </w:r>
      <w:r>
        <w:tab/>
      </w:r>
      <w:r>
        <w:tab/>
        <w:t xml:space="preserve">Stoga je valjalo naložiti FINA-i postupiti po točci IV. </w:t>
      </w:r>
      <w:r w:rsidR="005F6B72">
        <w:t xml:space="preserve">izreke </w:t>
      </w:r>
      <w:r>
        <w:t>rješenja o dosudi</w:t>
      </w:r>
      <w:r w:rsidRPr="00077EA9">
        <w:t xml:space="preserve"> </w:t>
      </w:r>
      <w:r w:rsidR="005F6B72">
        <w:t xml:space="preserve">ovoga suda </w:t>
      </w:r>
      <w:r w:rsidRPr="00077EA9">
        <w:t>posl.br. 7/St-438/2016-46 od 25.</w:t>
      </w:r>
      <w:r w:rsidR="005F6B72">
        <w:t xml:space="preserve"> </w:t>
      </w:r>
      <w:r w:rsidRPr="00077EA9">
        <w:t>svibnja 2017. godine</w:t>
      </w:r>
      <w:r>
        <w:t>, te je na temelju odredbe čl. 18 st. 2 Stečajnog zakona  ( NN 71/15 ) odlučeno kao u izreci zaključka.</w:t>
      </w:r>
    </w:p>
    <w:p w:rsidRDefault="00DF7FD8" w:rsidP="00531E20" w:rsidR="00DF7FD8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DF7FD8">
      <w:pPr>
        <w:jc w:val="center"/>
      </w:pPr>
      <w:r>
        <w:t xml:space="preserve">U Slavonskom Brodu, </w:t>
      </w:r>
      <w:r w:rsidR="00524751">
        <w:t>1</w:t>
      </w:r>
      <w:r w:rsidR="00DF7FD8">
        <w:t>4</w:t>
      </w:r>
      <w:r>
        <w:t>.</w:t>
      </w:r>
      <w:r w:rsidR="00DF7FD8">
        <w:t xml:space="preserve"> rujna</w:t>
      </w:r>
      <w:r>
        <w:t xml:space="preserve"> 2017. </w:t>
      </w:r>
      <w:r w:rsidR="00696261">
        <w:t>godine</w:t>
      </w: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077EA9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  <w:r w:rsidR="00077EA9">
        <w:t xml:space="preserve"> uz presliku ovjerene  izjave ponuditelja Zlatka </w:t>
      </w:r>
      <w:proofErr w:type="spellStart"/>
      <w:r w:rsidR="00077EA9">
        <w:t>Pospišil</w:t>
      </w:r>
      <w:proofErr w:type="spellEnd"/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7EA9"/>
    <w:rsid w:val="000E2B6A"/>
    <w:rsid w:val="00100D68"/>
    <w:rsid w:val="001F11F8"/>
    <w:rsid w:val="002D2E8F"/>
    <w:rsid w:val="00380189"/>
    <w:rsid w:val="0046555B"/>
    <w:rsid w:val="004A6886"/>
    <w:rsid w:val="004B36A9"/>
    <w:rsid w:val="00524751"/>
    <w:rsid w:val="00531E20"/>
    <w:rsid w:val="005F6B72"/>
    <w:rsid w:val="00696261"/>
    <w:rsid w:val="00783EBA"/>
    <w:rsid w:val="007C0426"/>
    <w:rsid w:val="007F527E"/>
    <w:rsid w:val="0082081F"/>
    <w:rsid w:val="008660F7"/>
    <w:rsid w:val="00883444"/>
    <w:rsid w:val="00887D4C"/>
    <w:rsid w:val="00A35B8A"/>
    <w:rsid w:val="00A474D7"/>
    <w:rsid w:val="00AA7D7C"/>
    <w:rsid w:val="00C04FF0"/>
    <w:rsid w:val="00C400EA"/>
    <w:rsid w:val="00DB052E"/>
    <w:rsid w:val="00DF7FD8"/>
    <w:rsid w:val="00E800DA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1747</properties:Characters>
  <properties:Lines>59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2017-09-14T10:54:00Z</dcterms:created>
  <dc:creator>wsadmin</dc:creator>
  <cp:lastModifiedBy>wsadmin</cp:lastModifiedBy>
  <cp:lastPrinted>2017-09-14T11:12:00Z</cp:lastPrinted>
  <dcterms:modified xmlns:xsi="http://www.w3.org/2001/XMLSchema-instance" xsi:type="dcterms:W3CDTF">2017-09-14T11:21:00Z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