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ed17" w14:paraId="ebded1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073E3">
        <w:t>4451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306AE">
        <w:t xml:space="preserve"> </w:t>
      </w:r>
      <w:r w:rsidR="005073E3">
        <w:t>VIKTIN d.o.o. Zagreb, Remetinečki gaj 27, MBS: 080244118, OIB: 15405274036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4D2E19">
        <w:t xml:space="preserve">e </w:t>
      </w:r>
      <w:r w:rsidR="005073E3">
        <w:t>63.571,47</w:t>
      </w:r>
      <w:r w:rsidR="00BF518B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0D2031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D2E19"/>
    <w:rsid w:val="004E477C"/>
    <w:rsid w:val="004F3962"/>
    <w:rsid w:val="005073E3"/>
    <w:rsid w:val="0053446F"/>
    <w:rsid w:val="00572798"/>
    <w:rsid w:val="00590AEF"/>
    <w:rsid w:val="00591994"/>
    <w:rsid w:val="005947E3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419D8"/>
    <w:rsid w:val="009A43C5"/>
    <w:rsid w:val="009A7935"/>
    <w:rsid w:val="009C0904"/>
    <w:rsid w:val="00A23C1B"/>
    <w:rsid w:val="00A51F82"/>
    <w:rsid w:val="00A64D0B"/>
    <w:rsid w:val="00A71431"/>
    <w:rsid w:val="00A930C3"/>
    <w:rsid w:val="00AA5994"/>
    <w:rsid w:val="00AC4528"/>
    <w:rsid w:val="00AD027A"/>
    <w:rsid w:val="00B82F18"/>
    <w:rsid w:val="00B850AA"/>
    <w:rsid w:val="00BA1518"/>
    <w:rsid w:val="00BC358E"/>
    <w:rsid w:val="00BF518B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0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0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0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0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0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0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0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0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4451</izvorni_sadrzaj>
    <derivirana_varijabla naziv="DomainObject.Predmet.Broj_1">4451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St-4451/2015</izvorni_sadrzaj>
    <derivirana_varijabla naziv="DomainObject.Predmet.OznakaBroj_1">St-4451/2015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VIKTIN d.o.o. zastupanog po punomoćniku Nazife Krasnici</izvorni_sadrzaj>
    <derivirana_varijabla naziv="DomainObject.Predmet.ProtustrankaFormated_1">  VIKTIN d.o.o. zastupanog po punomoćniku Nazife Krasnici</derivirana_varijabla>
  </DomainObject.Predmet.ProtustrankaFormated>
  <DomainObject.Predmet.ProtustrankaFormatedOIB>
    <izvorni_sadrzaj>  VIKTIN d.o.o., OIB 15405274036 zastupanog po punomoćniku Nazife Krasnici</izvorni_sadrzaj>
    <derivirana_varijabla naziv="DomainObject.Predmet.ProtustrankaFormatedOIB_1">  VIKTIN d.o.o., OIB 15405274036 zastupanog po punomoćniku Nazife Krasnici</derivirana_varijabla>
  </DomainObject.Predmet.ProtustrankaFormatedOIB>
  <DomainObject.Predmet.ProtustrankaFormatedWithAdress>
    <izvorni_sadrzaj> VIKTIN d.o.o., Remetinečki gaj 27, 10000 Zagreb zastupanog po punomoćniku Nazife Krasnici</izvorni_sadrzaj>
    <derivirana_varijabla naziv="DomainObject.Predmet.ProtustrankaFormatedWithAdress_1"> VIKTIN d.o.o., Remetinečki gaj 27, 10000 Zagreb zastupanog po punomoćniku Nazife Krasnici</derivirana_varijabla>
  </DomainObject.Predmet.ProtustrankaFormatedWithAdress>
  <DomainObject.Predmet.ProtustrankaFormatedWithAdressOIB>
    <izvorni_sadrzaj> VIKTIN d.o.o., OIB 15405274036, Remetinečki gaj 27, 10000 Zagreb zastupanog po punomoćniku Nazife Krasnici</izvorni_sadrzaj>
    <derivirana_varijabla naziv="DomainObject.Predmet.ProtustrankaFormatedWithAdressOIB_1"> VIKTIN d.o.o., OIB 15405274036, Remetinečki gaj 27, 10000 Zagreb zastupanog po punomoćniku Nazife Krasnici</derivirana_varijabla>
  </DomainObject.Predmet.ProtustrankaFormatedWithAdressOIB>
  <DomainObject.Predmet.ProtustrankaWithAdress>
    <izvorni_sadrzaj>VIKTIN d.o.o. Remetinečki gaj 27, 10000 Zagreb</izvorni_sadrzaj>
    <derivirana_varijabla naziv="DomainObject.Predmet.ProtustrankaWithAdress_1">VIKTIN d.o.o. Remetinečki gaj 27, 10000 Zagreb</derivirana_varijabla>
  </DomainObject.Predmet.ProtustrankaWithAdress>
  <DomainObject.Predmet.ProtustrankaWithAdressOIB>
    <izvorni_sadrzaj>VIKTIN d.o.o., OIB 15405274036, Remetinečki gaj 27, 10000 Zagreb</izvorni_sadrzaj>
    <derivirana_varijabla naziv="DomainObject.Predmet.ProtustrankaWithAdressOIB_1">VIKTIN d.o.o., OIB 15405274036, Remetinečki gaj 27, 10000 Zagreb</derivirana_varijabla>
  </DomainObject.Predmet.ProtustrankaWithAdressOIB>
  <DomainObject.Predmet.ProtustrankaNazivFormated>
    <izvorni_sadrzaj>VIKTIN d.o.o.</izvorni_sadrzaj>
    <derivirana_varijabla naziv="DomainObject.Predmet.ProtustrankaNazivFormated_1">VIKTIN d.o.o.</derivirana_varijabla>
  </DomainObject.Predmet.ProtustrankaNazivFormated>
  <DomainObject.Predmet.ProtustrankaNazivFormatedOIB>
    <izvorni_sadrzaj>VIKTIN d.o.o., OIB 15405274036</izvorni_sadrzaj>
    <derivirana_varijabla naziv="DomainObject.Predmet.ProtustrankaNazivFormatedOIB_1">VIKTIN d.o.o., OIB 15405274036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VIKTIN d.o.o. zastupanog po punomoćniku Nazife Krasnici</item>
    </izvorni_sadrzaj>
    <derivirana_varijabla naziv="DomainObject.Predmet.ProtuStrankaListFormated_1">
      <item>VIKTIN d.o.o. zastupanog po punomoćniku Nazife Krasnici</item>
    </derivirana_varijabla>
  </DomainObject.Predmet.ProtuStrankaListFormated>
  <DomainObject.Predmet.ProtuStrankaListFormatedOIB>
    <izvorni_sadrzaj>
      <item>VIKTIN d.o.o., OIB 15405274036 zastupanog po punomoćniku Nazife Krasnici</item>
    </izvorni_sadrzaj>
    <derivirana_varijabla naziv="DomainObject.Predmet.ProtuStrankaListFormatedOIB_1">
      <item>VIKTIN d.o.o., OIB 15405274036 zastupanog po punomoćniku Nazife Krasnici</item>
    </derivirana_varijabla>
  </DomainObject.Predmet.ProtuStrankaListFormatedOIB>
  <DomainObject.Predmet.ProtuStrankaListFormatedWithAdress>
    <izvorni_sadrzaj>
      <item>VIKTIN d.o.o., Remetinečki gaj 27, 10000 Zagreb zastupanog po punomoćniku Nazife Krasnici</item>
    </izvorni_sadrzaj>
    <derivirana_varijabla naziv="DomainObject.Predmet.ProtuStrankaListFormatedWithAdress_1">
      <item>VIKTIN d.o.o., Remetinečki gaj 27, 10000 Zagreb zastupanog po punomoćniku Nazife Krasnici</item>
    </derivirana_varijabla>
  </DomainObject.Predmet.ProtuStrankaListFormatedWithAdress>
  <DomainObject.Predmet.ProtuStrankaListFormatedWithAdressOIB>
    <izvorni_sadrzaj>
      <item>VIKTIN d.o.o., OIB 15405274036, Remetinečki gaj 27, 10000 Zagreb zastupanog po punomoćniku Nazife Krasnici</item>
    </izvorni_sadrzaj>
    <derivirana_varijabla naziv="DomainObject.Predmet.ProtuStrankaListFormatedWithAdressOIB_1">
      <item>VIKTIN d.o.o., OIB 15405274036, Remetinečki gaj 27, 10000 Zagreb zastupanog po punomoćniku Nazife Krasnici</item>
    </derivirana_varijabla>
  </DomainObject.Predmet.ProtuStrankaListFormatedWithAdressOIB>
  <DomainObject.Predmet.ProtuStrankaListNazivFormated>
    <izvorni_sadrzaj>
      <item>VIKTIN d.o.o.</item>
    </izvorni_sadrzaj>
    <derivirana_varijabla naziv="DomainObject.Predmet.ProtuStrankaListNazivFormated_1">
      <item>VIKTIN d.o.o.</item>
    </derivirana_varijabla>
  </DomainObject.Predmet.ProtuStrankaListNazivFormated>
  <DomainObject.Predmet.ProtuStrankaListNazivFormatedOIB>
    <izvorni_sadrzaj>
      <item>VIKTIN d.o.o., OIB 15405274036</item>
    </izvorni_sadrzaj>
    <derivirana_varijabla naziv="DomainObject.Predmet.ProtuStrankaListNazivFormatedOIB_1">
      <item>VIKTIN d.o.o., OIB 15405274036</item>
    </derivirana_varijabla>
  </DomainObject.Predmet.ProtuStrankaListNazivFormatedOIB>
  <DomainObject.Predmet.OstaliListFormated>
    <izvorni_sadrzaj>
      <item>Nazife Krasnici punomoćnik sudionika u postupku VIKTIN d.o.o.</item>
    </izvorni_sadrzaj>
    <derivirana_varijabla naziv="DomainObject.Predmet.OstaliListFormated_1">
      <item>Nazife Krasnici punomoćnik sudionika u postupku VIKTIN d.o.o.</item>
    </derivirana_varijabla>
  </DomainObject.Predmet.OstaliListFormated>
  <DomainObject.Predmet.OstaliListFormatedOIB>
    <izvorni_sadrzaj>
      <item>Nazife Krasnici, OIB 77530471908 punomoćnik sudionika u postupku VIKTIN d.o.o.</item>
    </izvorni_sadrzaj>
    <derivirana_varijabla naziv="DomainObject.Predmet.OstaliListFormatedOIB_1">
      <item>Nazife Krasnici, OIB 77530471908 punomoćnik sudionika u postupku VIKTIN d.o.o.</item>
    </derivirana_varijabla>
  </DomainObject.Predmet.OstaliListFormatedOIB>
  <DomainObject.Predmet.OstaliListFormatedWithAdress>
    <izvorni_sadrzaj>
      <item>Nazife Krasnici, Europa Ring 2, Lampertheim punomoćnik sudionika u postupku VIKTIN d.o.o.</item>
    </izvorni_sadrzaj>
    <derivirana_varijabla naziv="DomainObject.Predmet.OstaliListFormatedWithAdress_1">
      <item>Nazife Krasnici, Europa Ring 2, Lampertheim punomoćnik sudionika u postupku VIKTIN d.o.o.</item>
    </derivirana_varijabla>
  </DomainObject.Predmet.OstaliListFormatedWithAdress>
  <DomainObject.Predmet.OstaliListFormatedWithAdressOIB>
    <izvorni_sadrzaj>
      <item>Nazife Krasnici, OIB 77530471908, Europa Ring 2, Lampertheim punomoćnik sudionika u postupku VIKTIN d.o.o.</item>
    </izvorni_sadrzaj>
    <derivirana_varijabla naziv="DomainObject.Predmet.OstaliListFormatedWithAdressOIB_1">
      <item>Nazife Krasnici, OIB 77530471908, Europa Ring 2, Lampertheim punomoćnik sudionika u postupku VIKTIN d.o.o.</item>
    </derivirana_varijabla>
  </DomainObject.Predmet.OstaliListFormatedWithAdressOIB>
  <DomainObject.Predmet.OstaliListNazivFormated>
    <izvorni_sadrzaj>
      <item>Nazife Krasnici</item>
    </izvorni_sadrzaj>
    <derivirana_varijabla naziv="DomainObject.Predmet.OstaliListNazivFormated_1">
      <item>Nazife Krasnici</item>
    </derivirana_varijabla>
  </DomainObject.Predmet.OstaliListNazivFormated>
  <DomainObject.Predmet.OstaliListNazivFormatedOIB>
    <izvorni_sadrzaj>
      <item>Nazife Krasnici, OIB 77530471908</item>
    </izvorni_sadrzaj>
    <derivirana_varijabla naziv="DomainObject.Predmet.OstaliListNazivFormatedOIB_1">
      <item>Nazife Krasnici, OIB 77530471908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VIKTIN d.o.o.</izvorni_sadrzaj>
    <derivirana_varijabla naziv="DomainObject.Predmet.ProtustrankaIDrugi_1">VIKTIN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VIKTIN d.o.o., OIB 15405274036, Remetinečki gaj 27, 10000 Zagreb</izvorni_sadrzaj>
    <derivirana_varijabla naziv="DomainObject.Predmet.ProtustrankaIDrugiAdressOIB_1">VIKTIN d.o.o., OIB 15405274036, Remetinečki gaj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VIKTIN d.o.o.</item>
      <item>Nazife Krasnici</item>
    </izvorni_sadrzaj>
    <derivirana_varijabla naziv="DomainObject.Predmet.SudioniciListNaziv_1">
      <item>FINA Regionalni centar Zagreb</item>
      <item>VIKTIN d.o.o.</item>
      <item>Nazife Krasnici</item>
    </derivirana_varijabla>
  </DomainObject.Predmet.SudioniciListNaziv>
  <DomainObject.Predmet.SudioniciListAdressOIB>
    <izvorni_sadrzaj>
      <item>FINA Regionalni centar Zagreb, OIB 85821130368, Trg svibanjskih žrtava 1995. br.1,10000 Zagreb</item>
      <item>VIKTIN d.o.o., OIB 15405274036, Remetinečki gaj 27,10000 Zagreb</item>
      <item>Nazife Krasnici, OIB 77530471908, Europa Ring 2,Lampertheim</item>
    </izvorni_sadrzaj>
    <derivirana_varijabla naziv="DomainObject.Predmet.SudioniciListAdressOIB_1">
      <item>FINA Regionalni centar Zagreb, OIB 85821130368, Trg svibanjskih žrtava 1995. br.1,10000 Zagreb</item>
      <item>VIKTIN d.o.o., OIB 15405274036, Remetinečki gaj 27,10000 Zagreb</item>
      <item>Nazife Krasnici, OIB 77530471908, Europa Ring 2,Lampertheim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15405274036</item>
      <item>, OIB 77530471908</item>
    </izvorni_sadrzaj>
    <derivirana_varijabla naziv="DomainObject.Predmet.SudioniciListNazivOIB_1">
      <item>, OIB 85821130368</item>
      <item>, OIB 15405274036</item>
      <item>, OIB 77530471908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1333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2016-01-13T10:02:00Z</dcterms:created>
  <dc:creator>ilukac</dc:creator>
  <cp:lastModifiedBy>Višnja Svečak</cp:lastModifiedBy>
  <cp:lastPrinted>2016-01-13T10:02:00Z</cp:lastPrinted>
  <dcterms:modified xmlns:xsi="http://www.w3.org/2001/XMLSchema-instance" xsi:type="dcterms:W3CDTF">2016-01-13T10:03:00Z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