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bfe8" w14:paraId="891bfe8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725C2D" w:rsidP="00725C2D" w:rsidR="00725C2D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725C2D" w:rsidP="00725C2D" w:rsidR="00725C2D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ED730B" w:rsidP="00725C2D" w:rsidR="00ED730B" w:rsidRPr="002E2D4A">
      <w:pPr>
        <w:tabs>
          <w:tab w:pos="9072" w:val="right"/>
        </w:tabs>
        <w:jc w:val="center"/>
        <w:rPr>
          <w:sz w:val="24"/>
          <w:szCs w:val="24"/>
        </w:rPr>
      </w:pPr>
    </w:p>
    <w:p w:rsidRDefault="00725C2D" w:rsidP="00725C2D" w:rsidR="00725C2D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635C73" w:rsidP="00725C2D" w:rsidR="00725C2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</w:t>
      </w:r>
    </w:p>
    <w:p w:rsidRDefault="00635C73" w:rsidP="00725C2D" w:rsidR="00635C7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635C73" w:rsidP="00725C2D" w:rsidR="00635C73" w:rsidRPr="002E2D4A">
      <w:pPr>
        <w:jc w:val="center"/>
        <w:rPr>
          <w:sz w:val="24"/>
          <w:szCs w:val="24"/>
        </w:rPr>
      </w:pPr>
    </w:p>
    <w:p w:rsidRDefault="00725C2D" w:rsidP="00725C2D" w:rsidR="006E3EAD">
      <w:pPr>
        <w:tabs>
          <w:tab w:pos="4153" w:val="center"/>
          <w:tab w:pos="6465" w:val="left"/>
        </w:tabs>
        <w:jc w:val="both"/>
        <w:rPr>
          <w:sz w:val="24"/>
        </w:rPr>
      </w:pPr>
      <w:r>
        <w:rPr>
          <w:sz w:val="24"/>
          <w:szCs w:val="24"/>
        </w:rPr>
        <w:tab/>
        <w:t xml:space="preserve">               </w:t>
      </w: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</w:t>
      </w:r>
      <w:proofErr w:type="spellStart"/>
      <w:r>
        <w:rPr>
          <w:sz w:val="24"/>
          <w:szCs w:val="24"/>
        </w:rPr>
        <w:t>suda</w:t>
      </w:r>
      <w:r w:rsidRPr="002E2D4A">
        <w:rPr>
          <w:sz w:val="24"/>
          <w:szCs w:val="24"/>
        </w:rPr>
        <w:t>Anti</w:t>
      </w:r>
      <w:proofErr w:type="spellEnd"/>
      <w:r w:rsidRPr="002E2D4A">
        <w:rPr>
          <w:sz w:val="24"/>
          <w:szCs w:val="24"/>
        </w:rPr>
        <w:t xml:space="preserve">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VANSOM</w:t>
      </w:r>
      <w:proofErr w:type="spellEnd"/>
      <w:r>
        <w:rPr>
          <w:sz w:val="24"/>
          <w:szCs w:val="24"/>
        </w:rPr>
        <w:t xml:space="preserve"> ULAGANJA d.o.o., u stečaju, Zagreb, Mihanovićeva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16917758666</w:t>
      </w:r>
      <w:proofErr w:type="spellEnd"/>
      <w:r w:rsidRPr="00F400E6">
        <w:rPr>
          <w:sz w:val="24"/>
          <w:szCs w:val="24"/>
        </w:rPr>
        <w:t xml:space="preserve">, </w:t>
      </w:r>
      <w:r w:rsidRPr="002E2D4A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18.siječnja</w:t>
      </w:r>
      <w:proofErr w:type="spellEnd"/>
      <w:r w:rsidRPr="002E2D4A">
        <w:rPr>
          <w:sz w:val="24"/>
          <w:szCs w:val="24"/>
        </w:rPr>
        <w:t xml:space="preserve"> </w:t>
      </w:r>
      <w:proofErr w:type="spellStart"/>
      <w:r w:rsidRPr="002E2D4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93548D" w:rsidP="0093548D" w:rsidR="0093548D" w:rsidRPr="006E3EAD">
      <w:pPr>
        <w:rPr>
          <w:b/>
          <w:sz w:val="40"/>
          <w:szCs w:val="40"/>
        </w:rPr>
      </w:pPr>
    </w:p>
    <w:p w:rsidRDefault="0093548D" w:rsidP="0093548D" w:rsidR="0093548D" w:rsidRPr="006D7419">
      <w:pPr>
        <w:jc w:val="center"/>
        <w:rPr>
          <w:sz w:val="24"/>
        </w:rPr>
      </w:pPr>
      <w:r w:rsidRPr="006D7419">
        <w:rPr>
          <w:sz w:val="24"/>
        </w:rPr>
        <w:t>r i j e š i o     j e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EE4D47" w:rsidP="00EE4D47" w:rsidR="00EE4D47" w:rsidRPr="00EE4D47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E4D47">
        <w:rPr>
          <w:sz w:val="24"/>
          <w:szCs w:val="24"/>
        </w:rPr>
        <w:t xml:space="preserve">Berislav Maksimović iz Varaždina, </w:t>
      </w:r>
      <w:proofErr w:type="spellStart"/>
      <w:r w:rsidRPr="00EE4D47">
        <w:rPr>
          <w:sz w:val="24"/>
          <w:szCs w:val="24"/>
        </w:rPr>
        <w:t>Hrašćica</w:t>
      </w:r>
      <w:proofErr w:type="spellEnd"/>
      <w:r w:rsidRPr="00EE4D47">
        <w:rPr>
          <w:sz w:val="24"/>
          <w:szCs w:val="24"/>
        </w:rPr>
        <w:t xml:space="preserve">, Braće Radić 1.,  </w:t>
      </w:r>
      <w:proofErr w:type="spellStart"/>
      <w:r w:rsidRPr="00EE4D47">
        <w:rPr>
          <w:sz w:val="24"/>
          <w:szCs w:val="24"/>
        </w:rPr>
        <w:t>OIB</w:t>
      </w:r>
      <w:proofErr w:type="spellEnd"/>
      <w:r w:rsidRPr="00EE4D47">
        <w:rPr>
          <w:sz w:val="24"/>
          <w:szCs w:val="24"/>
        </w:rPr>
        <w:t xml:space="preserve"> </w:t>
      </w:r>
      <w:proofErr w:type="spellStart"/>
      <w:r w:rsidRPr="00EE4D47">
        <w:rPr>
          <w:sz w:val="24"/>
          <w:szCs w:val="24"/>
        </w:rPr>
        <w:t>57300759557</w:t>
      </w:r>
      <w:proofErr w:type="spellEnd"/>
      <w:r w:rsidRPr="00EE4D47">
        <w:rPr>
          <w:sz w:val="24"/>
          <w:szCs w:val="24"/>
        </w:rPr>
        <w:t>.</w:t>
      </w:r>
    </w:p>
    <w:p w:rsidRDefault="0093548D" w:rsidP="00EE4D47" w:rsidR="00EE4D47">
      <w:pPr>
        <w:jc w:val="both"/>
        <w:rPr>
          <w:sz w:val="24"/>
          <w:szCs w:val="24"/>
        </w:rPr>
      </w:pPr>
      <w:r>
        <w:rPr>
          <w:sz w:val="24"/>
        </w:rPr>
        <w:t xml:space="preserve">razrješava se dužnosti stečajnog upravitelja stečajnog dužnika </w:t>
      </w:r>
      <w:proofErr w:type="spellStart"/>
      <w:r w:rsidR="00EE4D47">
        <w:rPr>
          <w:sz w:val="24"/>
          <w:szCs w:val="24"/>
        </w:rPr>
        <w:t>VANSOM</w:t>
      </w:r>
      <w:proofErr w:type="spellEnd"/>
      <w:r w:rsidR="00EE4D47">
        <w:rPr>
          <w:sz w:val="24"/>
          <w:szCs w:val="24"/>
        </w:rPr>
        <w:t xml:space="preserve"> ULAGANJA d.o.o., u stečaju, Zagreb, Mihanovićeva </w:t>
      </w:r>
      <w:proofErr w:type="spellStart"/>
      <w:r w:rsidR="00EE4D47">
        <w:rPr>
          <w:sz w:val="24"/>
          <w:szCs w:val="24"/>
        </w:rPr>
        <w:t>20</w:t>
      </w:r>
      <w:proofErr w:type="spellEnd"/>
      <w:r w:rsidR="00EE4D47">
        <w:rPr>
          <w:sz w:val="24"/>
          <w:szCs w:val="24"/>
        </w:rPr>
        <w:t xml:space="preserve">. </w:t>
      </w:r>
      <w:proofErr w:type="spellStart"/>
      <w:r w:rsidR="00EE4D47">
        <w:rPr>
          <w:sz w:val="24"/>
          <w:szCs w:val="24"/>
        </w:rPr>
        <w:t>OIB</w:t>
      </w:r>
      <w:proofErr w:type="spellEnd"/>
      <w:r w:rsidR="00EE4D47">
        <w:rPr>
          <w:sz w:val="24"/>
          <w:szCs w:val="24"/>
        </w:rPr>
        <w:t xml:space="preserve"> </w:t>
      </w:r>
      <w:proofErr w:type="spellStart"/>
      <w:r w:rsidR="00EE4D47">
        <w:rPr>
          <w:sz w:val="24"/>
          <w:szCs w:val="24"/>
        </w:rPr>
        <w:t>16917758666</w:t>
      </w:r>
      <w:proofErr w:type="spellEnd"/>
    </w:p>
    <w:p w:rsidRDefault="00EE4D47" w:rsidP="00EE4D47" w:rsidR="006E3EAD">
      <w:pPr>
        <w:ind w:firstLine="708"/>
        <w:jc w:val="both"/>
        <w:rPr>
          <w:b/>
          <w:sz w:val="24"/>
        </w:rPr>
      </w:pPr>
      <w:r>
        <w:rPr>
          <w:sz w:val="24"/>
          <w:szCs w:val="24"/>
        </w:rPr>
        <w:t>II.</w:t>
      </w:r>
      <w:r w:rsidR="0093548D" w:rsidRPr="006E3EAD">
        <w:rPr>
          <w:sz w:val="24"/>
        </w:rPr>
        <w:t xml:space="preserve"> </w:t>
      </w:r>
      <w:r w:rsidR="00A00FE1">
        <w:rPr>
          <w:sz w:val="24"/>
        </w:rPr>
        <w:t xml:space="preserve">Savo Filipović, </w:t>
      </w:r>
      <w:proofErr w:type="spellStart"/>
      <w:r w:rsidR="00A00FE1">
        <w:rPr>
          <w:sz w:val="24"/>
        </w:rPr>
        <w:t>Dramalj</w:t>
      </w:r>
      <w:proofErr w:type="spellEnd"/>
      <w:r w:rsidR="00A00FE1">
        <w:rPr>
          <w:sz w:val="24"/>
        </w:rPr>
        <w:t xml:space="preserve">, Braće </w:t>
      </w:r>
      <w:proofErr w:type="spellStart"/>
      <w:r w:rsidR="00A00FE1">
        <w:rPr>
          <w:sz w:val="24"/>
        </w:rPr>
        <w:t>Košuljandić</w:t>
      </w:r>
      <w:proofErr w:type="spellEnd"/>
      <w:r w:rsidR="00A00FE1">
        <w:rPr>
          <w:sz w:val="24"/>
        </w:rPr>
        <w:t xml:space="preserve"> </w:t>
      </w:r>
      <w:proofErr w:type="spellStart"/>
      <w:r w:rsidR="00A00FE1">
        <w:rPr>
          <w:sz w:val="24"/>
        </w:rPr>
        <w:t>100</w:t>
      </w:r>
      <w:proofErr w:type="spellEnd"/>
      <w:r w:rsidR="00A00FE1">
        <w:rPr>
          <w:sz w:val="24"/>
        </w:rPr>
        <w:t xml:space="preserve">/a, </w:t>
      </w:r>
      <w:proofErr w:type="spellStart"/>
      <w:r w:rsidR="00A00FE1">
        <w:rPr>
          <w:sz w:val="24"/>
        </w:rPr>
        <w:t>OIB</w:t>
      </w:r>
      <w:proofErr w:type="spellEnd"/>
      <w:r w:rsidR="00A00FE1">
        <w:rPr>
          <w:sz w:val="24"/>
        </w:rPr>
        <w:t xml:space="preserve"> </w:t>
      </w:r>
      <w:proofErr w:type="spellStart"/>
      <w:r w:rsidR="00A00FE1">
        <w:rPr>
          <w:sz w:val="24"/>
        </w:rPr>
        <w:t>19559750928</w:t>
      </w:r>
      <w:proofErr w:type="spellEnd"/>
      <w:r w:rsidR="0093548D" w:rsidRPr="006E3EAD">
        <w:rPr>
          <w:sz w:val="24"/>
        </w:rPr>
        <w:t xml:space="preserve"> imenuje se stečajnim upraviteljem stečajnog dužnika </w:t>
      </w:r>
      <w:proofErr w:type="spellStart"/>
      <w:r>
        <w:rPr>
          <w:sz w:val="24"/>
          <w:szCs w:val="24"/>
        </w:rPr>
        <w:t>VANSOM</w:t>
      </w:r>
      <w:proofErr w:type="spellEnd"/>
      <w:r>
        <w:rPr>
          <w:sz w:val="24"/>
          <w:szCs w:val="24"/>
        </w:rPr>
        <w:t xml:space="preserve"> ULAGANJA d.o.o., u stečaju, Zagreb, Mihanovićeva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16917758666</w:t>
      </w:r>
      <w:proofErr w:type="spellEnd"/>
    </w:p>
    <w:p w:rsidRDefault="006D7419" w:rsidP="006E3EAD" w:rsidR="006D7419" w:rsidRPr="006E3EAD">
      <w:pPr>
        <w:ind w:left="1003"/>
        <w:jc w:val="both"/>
        <w:rPr>
          <w:sz w:val="24"/>
          <w:szCs w:val="24"/>
        </w:rPr>
      </w:pPr>
    </w:p>
    <w:p w:rsidRDefault="006D7419" w:rsidP="006D7419" w:rsidR="006D7419">
      <w:pPr>
        <w:jc w:val="both"/>
        <w:rPr>
          <w:sz w:val="24"/>
          <w:szCs w:val="24"/>
        </w:rPr>
      </w:pPr>
    </w:p>
    <w:p w:rsidRDefault="006D7419" w:rsidP="006D7419" w:rsidR="006D74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j e</w:t>
      </w:r>
    </w:p>
    <w:p w:rsidRDefault="006D7419" w:rsidP="006D7419" w:rsidR="006D7419">
      <w:pPr>
        <w:jc w:val="center"/>
        <w:rPr>
          <w:sz w:val="24"/>
          <w:szCs w:val="24"/>
        </w:rPr>
      </w:pPr>
    </w:p>
    <w:p w:rsidRDefault="006D7419" w:rsidP="000D1173" w:rsidR="006D74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91AE8">
        <w:rPr>
          <w:sz w:val="24"/>
          <w:szCs w:val="24"/>
        </w:rPr>
        <w:t xml:space="preserve">Nalaže se dosadašnjem stečajnom upravitelju </w:t>
      </w:r>
      <w:r w:rsidR="00F53764">
        <w:rPr>
          <w:sz w:val="24"/>
          <w:szCs w:val="24"/>
        </w:rPr>
        <w:t xml:space="preserve">odmah </w:t>
      </w:r>
      <w:r w:rsidR="000D1173">
        <w:rPr>
          <w:sz w:val="24"/>
          <w:szCs w:val="24"/>
        </w:rPr>
        <w:t xml:space="preserve">dostaviti sudu </w:t>
      </w:r>
      <w:r w:rsidRPr="00491AE8">
        <w:rPr>
          <w:sz w:val="24"/>
          <w:szCs w:val="24"/>
        </w:rPr>
        <w:t>potvrdu o imenovanju</w:t>
      </w:r>
      <w:r w:rsidR="004168E7">
        <w:rPr>
          <w:sz w:val="24"/>
          <w:szCs w:val="24"/>
        </w:rPr>
        <w:t>,</w:t>
      </w:r>
      <w:r w:rsidRPr="00491AE8">
        <w:rPr>
          <w:sz w:val="24"/>
          <w:szCs w:val="24"/>
        </w:rPr>
        <w:t xml:space="preserve"> </w:t>
      </w:r>
      <w:r w:rsidR="000D1173">
        <w:rPr>
          <w:sz w:val="24"/>
          <w:szCs w:val="24"/>
        </w:rPr>
        <w:t xml:space="preserve">a </w:t>
      </w:r>
      <w:r w:rsidRPr="00491AE8">
        <w:rPr>
          <w:sz w:val="24"/>
          <w:szCs w:val="24"/>
        </w:rPr>
        <w:t xml:space="preserve">žigove </w:t>
      </w:r>
      <w:r w:rsidR="00A00FE1">
        <w:rPr>
          <w:sz w:val="24"/>
          <w:szCs w:val="24"/>
        </w:rPr>
        <w:t xml:space="preserve">i sve ostale poslovne isprave </w:t>
      </w:r>
      <w:r w:rsidRPr="00491AE8">
        <w:rPr>
          <w:sz w:val="24"/>
          <w:szCs w:val="24"/>
        </w:rPr>
        <w:t>stečajnog dužnika</w:t>
      </w:r>
      <w:r w:rsidR="000D1173">
        <w:rPr>
          <w:sz w:val="24"/>
          <w:szCs w:val="24"/>
        </w:rPr>
        <w:t xml:space="preserve"> </w:t>
      </w:r>
      <w:r w:rsidR="00F53764">
        <w:rPr>
          <w:sz w:val="24"/>
          <w:szCs w:val="24"/>
        </w:rPr>
        <w:t xml:space="preserve">dostaviti </w:t>
      </w:r>
      <w:r w:rsidR="000D1173">
        <w:rPr>
          <w:sz w:val="24"/>
          <w:szCs w:val="24"/>
        </w:rPr>
        <w:t>novoimenovanom stečajnom upravitelju</w:t>
      </w:r>
      <w:r w:rsidRPr="00491AE8">
        <w:rPr>
          <w:sz w:val="24"/>
          <w:szCs w:val="24"/>
        </w:rPr>
        <w:t>.</w:t>
      </w:r>
    </w:p>
    <w:p w:rsidRDefault="007A1D64" w:rsidP="007A1D64" w:rsidR="007A1D64" w:rsidRPr="007A1D64">
      <w:pPr>
        <w:ind w:left="1003"/>
        <w:jc w:val="both"/>
        <w:rPr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D730B" w:rsidP="0093548D" w:rsidR="00ED730B">
      <w:pPr>
        <w:jc w:val="center"/>
        <w:rPr>
          <w:sz w:val="24"/>
        </w:rPr>
      </w:pPr>
    </w:p>
    <w:p w:rsidRDefault="0093548D" w:rsidP="0093548D" w:rsidR="0093548D">
      <w:pPr>
        <w:ind w:firstLine="720"/>
        <w:jc w:val="both"/>
        <w:rPr>
          <w:sz w:val="24"/>
        </w:rPr>
      </w:pPr>
      <w:r>
        <w:rPr>
          <w:sz w:val="24"/>
        </w:rPr>
        <w:t xml:space="preserve">Uvidom u </w:t>
      </w:r>
      <w:proofErr w:type="spellStart"/>
      <w:r>
        <w:rPr>
          <w:sz w:val="24"/>
        </w:rPr>
        <w:t>ovosudni</w:t>
      </w:r>
      <w:proofErr w:type="spellEnd"/>
      <w:r>
        <w:rPr>
          <w:sz w:val="24"/>
        </w:rPr>
        <w:t xml:space="preserve"> spis br. St-</w:t>
      </w:r>
      <w:proofErr w:type="spellStart"/>
      <w:r w:rsidR="00725DDB">
        <w:rPr>
          <w:sz w:val="24"/>
        </w:rPr>
        <w:t>3355</w:t>
      </w:r>
      <w:proofErr w:type="spellEnd"/>
      <w:r w:rsidR="00B90E4B">
        <w:rPr>
          <w:sz w:val="24"/>
        </w:rPr>
        <w:t>/</w:t>
      </w:r>
      <w:proofErr w:type="spellStart"/>
      <w:r w:rsidR="00B90E4B">
        <w:rPr>
          <w:sz w:val="24"/>
        </w:rPr>
        <w:t>1</w:t>
      </w:r>
      <w:r w:rsidR="00725DDB">
        <w:rPr>
          <w:sz w:val="24"/>
        </w:rPr>
        <w:t>6</w:t>
      </w:r>
      <w:proofErr w:type="spellEnd"/>
      <w:r>
        <w:rPr>
          <w:sz w:val="24"/>
        </w:rPr>
        <w:t xml:space="preserve"> utvrđeno je kako slijedi:</w:t>
      </w:r>
    </w:p>
    <w:p w:rsidRDefault="00725DDB" w:rsidP="009D025E" w:rsidR="009D025E" w:rsidRPr="00B90E4B">
      <w:pPr>
        <w:ind w:firstLine="708"/>
        <w:jc w:val="both"/>
        <w:rPr>
          <w:b/>
          <w:sz w:val="24"/>
        </w:rPr>
      </w:pPr>
      <w:r>
        <w:rPr>
          <w:sz w:val="24"/>
        </w:rPr>
        <w:t>-r</w:t>
      </w:r>
      <w:r w:rsidR="009D025E">
        <w:rPr>
          <w:sz w:val="24"/>
        </w:rPr>
        <w:t xml:space="preserve">ješenjem ovog suda od </w:t>
      </w:r>
      <w:proofErr w:type="spellStart"/>
      <w:r w:rsidR="009D025E">
        <w:rPr>
          <w:sz w:val="24"/>
        </w:rPr>
        <w:t>19</w:t>
      </w:r>
      <w:r w:rsidR="009D025E">
        <w:rPr>
          <w:sz w:val="24"/>
          <w:szCs w:val="24"/>
        </w:rPr>
        <w:t>.prosinca</w:t>
      </w:r>
      <w:proofErr w:type="spellEnd"/>
      <w:r w:rsidR="009D025E">
        <w:rPr>
          <w:sz w:val="24"/>
          <w:szCs w:val="24"/>
        </w:rPr>
        <w:t xml:space="preserve"> </w:t>
      </w:r>
      <w:proofErr w:type="spellStart"/>
      <w:r w:rsidR="009D025E">
        <w:rPr>
          <w:sz w:val="24"/>
          <w:szCs w:val="24"/>
        </w:rPr>
        <w:t>2016</w:t>
      </w:r>
      <w:proofErr w:type="spellEnd"/>
      <w:r w:rsidR="009D025E">
        <w:rPr>
          <w:sz w:val="24"/>
          <w:szCs w:val="24"/>
        </w:rPr>
        <w:t>.</w:t>
      </w:r>
      <w:r w:rsidR="009D025E" w:rsidRPr="002B1C37">
        <w:rPr>
          <w:sz w:val="24"/>
          <w:szCs w:val="24"/>
        </w:rPr>
        <w:t xml:space="preserve"> </w:t>
      </w:r>
      <w:r w:rsidR="009D025E">
        <w:rPr>
          <w:sz w:val="24"/>
        </w:rPr>
        <w:t xml:space="preserve">za stečajnog upravitelja stečajnog dužnika  </w:t>
      </w:r>
      <w:proofErr w:type="spellStart"/>
      <w:r w:rsidR="009D025E">
        <w:rPr>
          <w:sz w:val="24"/>
          <w:szCs w:val="24"/>
        </w:rPr>
        <w:t>VANSOM</w:t>
      </w:r>
      <w:proofErr w:type="spellEnd"/>
      <w:r w:rsidR="009D025E">
        <w:rPr>
          <w:sz w:val="24"/>
          <w:szCs w:val="24"/>
        </w:rPr>
        <w:t xml:space="preserve"> ULAGANJA d.o.o., u stečaju, Zagreb, Mihanovićeva </w:t>
      </w:r>
      <w:proofErr w:type="spellStart"/>
      <w:r w:rsidR="009D025E">
        <w:rPr>
          <w:sz w:val="24"/>
          <w:szCs w:val="24"/>
        </w:rPr>
        <w:t>20</w:t>
      </w:r>
      <w:proofErr w:type="spellEnd"/>
      <w:r w:rsidR="009D025E">
        <w:rPr>
          <w:sz w:val="24"/>
          <w:szCs w:val="24"/>
        </w:rPr>
        <w:t xml:space="preserve">. </w:t>
      </w:r>
      <w:proofErr w:type="spellStart"/>
      <w:r w:rsidR="009D025E">
        <w:rPr>
          <w:sz w:val="24"/>
          <w:szCs w:val="24"/>
        </w:rPr>
        <w:t>OIB</w:t>
      </w:r>
      <w:proofErr w:type="spellEnd"/>
      <w:r w:rsidR="009D025E">
        <w:rPr>
          <w:sz w:val="24"/>
          <w:szCs w:val="24"/>
        </w:rPr>
        <w:t xml:space="preserve"> </w:t>
      </w:r>
      <w:proofErr w:type="spellStart"/>
      <w:r w:rsidR="009D025E">
        <w:rPr>
          <w:sz w:val="24"/>
          <w:szCs w:val="24"/>
        </w:rPr>
        <w:t>16917758666</w:t>
      </w:r>
      <w:proofErr w:type="spellEnd"/>
      <w:r w:rsidR="009D025E">
        <w:rPr>
          <w:sz w:val="24"/>
          <w:szCs w:val="24"/>
        </w:rPr>
        <w:t xml:space="preserve">. imenovan je </w:t>
      </w:r>
      <w:r w:rsidR="009D025E" w:rsidRPr="00EE4D47">
        <w:rPr>
          <w:sz w:val="24"/>
          <w:szCs w:val="24"/>
        </w:rPr>
        <w:t xml:space="preserve">Berislav Maksimović iz Varaždina, </w:t>
      </w:r>
      <w:proofErr w:type="spellStart"/>
      <w:r w:rsidR="009D025E" w:rsidRPr="00EE4D47">
        <w:rPr>
          <w:sz w:val="24"/>
          <w:szCs w:val="24"/>
        </w:rPr>
        <w:t>Hrašćica</w:t>
      </w:r>
      <w:proofErr w:type="spellEnd"/>
      <w:r w:rsidR="009D025E" w:rsidRPr="00EE4D47">
        <w:rPr>
          <w:sz w:val="24"/>
          <w:szCs w:val="24"/>
        </w:rPr>
        <w:t>, Braće Radić 1</w:t>
      </w:r>
    </w:p>
    <w:p w:rsidRDefault="009E1A6F" w:rsidP="009E1A6F" w:rsidR="009E1A6F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-na ispitnom ročištu održanom dana </w:t>
      </w:r>
      <w:proofErr w:type="spellStart"/>
      <w:r>
        <w:rPr>
          <w:sz w:val="24"/>
          <w:szCs w:val="24"/>
        </w:rPr>
        <w:t>21.ožujka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 stečajni je upravitelj u drugom višem isplatnom redu osporio tražbinu vjerovnika </w:t>
      </w:r>
      <w:proofErr w:type="spellStart"/>
      <w:r w:rsidRPr="00AB6A55">
        <w:rPr>
          <w:sz w:val="24"/>
          <w:szCs w:val="24"/>
        </w:rPr>
        <w:t>KTD</w:t>
      </w:r>
      <w:proofErr w:type="spellEnd"/>
      <w:r w:rsidRPr="00AB6A55">
        <w:rPr>
          <w:sz w:val="24"/>
          <w:szCs w:val="24"/>
        </w:rPr>
        <w:t xml:space="preserve"> VODOVOD </w:t>
      </w:r>
      <w:proofErr w:type="spellStart"/>
      <w:r w:rsidRPr="00AB6A55">
        <w:rPr>
          <w:sz w:val="24"/>
          <w:szCs w:val="24"/>
        </w:rPr>
        <w:t>ŽRNOVICA</w:t>
      </w:r>
      <w:proofErr w:type="spellEnd"/>
      <w:r w:rsidRPr="00AB6A55">
        <w:rPr>
          <w:sz w:val="24"/>
          <w:szCs w:val="24"/>
        </w:rPr>
        <w:t xml:space="preserve"> d.o.o</w:t>
      </w:r>
      <w:r>
        <w:rPr>
          <w:sz w:val="24"/>
          <w:szCs w:val="24"/>
        </w:rPr>
        <w:t xml:space="preserve">, Novi Vinodolski, Dubrava  </w:t>
      </w:r>
      <w:proofErr w:type="spellStart"/>
      <w:r>
        <w:rPr>
          <w:sz w:val="24"/>
          <w:szCs w:val="24"/>
        </w:rPr>
        <w:t>22</w:t>
      </w:r>
      <w:proofErr w:type="spellEnd"/>
      <w:r w:rsidR="00CE131F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 u iznosu od </w:t>
      </w:r>
      <w:proofErr w:type="spellStart"/>
      <w:r w:rsidRPr="00AB6A55">
        <w:rPr>
          <w:sz w:val="24"/>
          <w:szCs w:val="24"/>
        </w:rPr>
        <w:t>52.900</w:t>
      </w:r>
      <w:proofErr w:type="spellEnd"/>
      <w:r w:rsidRPr="00AB6A55">
        <w:rPr>
          <w:sz w:val="24"/>
          <w:szCs w:val="24"/>
        </w:rPr>
        <w:t>,</w:t>
      </w:r>
      <w:proofErr w:type="spellStart"/>
      <w:r w:rsidRPr="00AB6A55">
        <w:rPr>
          <w:sz w:val="24"/>
          <w:szCs w:val="24"/>
        </w:rPr>
        <w:t>25</w:t>
      </w:r>
      <w:proofErr w:type="spellEnd"/>
      <w:r w:rsidRPr="00AB6A55">
        <w:rPr>
          <w:sz w:val="24"/>
          <w:szCs w:val="24"/>
        </w:rPr>
        <w:t xml:space="preserve"> kn</w:t>
      </w:r>
      <w:r>
        <w:rPr>
          <w:sz w:val="24"/>
          <w:szCs w:val="24"/>
        </w:rPr>
        <w:t>,</w:t>
      </w:r>
    </w:p>
    <w:p w:rsidRDefault="009E1A6F" w:rsidP="009E1A6F" w:rsidR="009E1A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E131F">
        <w:rPr>
          <w:sz w:val="24"/>
          <w:szCs w:val="24"/>
        </w:rPr>
        <w:t xml:space="preserve">rješenjem istog nadnevka vjerovnika </w:t>
      </w:r>
      <w:proofErr w:type="spellStart"/>
      <w:r w:rsidR="00CE131F" w:rsidRPr="00AB6A55">
        <w:rPr>
          <w:sz w:val="24"/>
          <w:szCs w:val="24"/>
        </w:rPr>
        <w:t>KTD</w:t>
      </w:r>
      <w:proofErr w:type="spellEnd"/>
      <w:r w:rsidR="00CE131F" w:rsidRPr="00AB6A55">
        <w:rPr>
          <w:sz w:val="24"/>
          <w:szCs w:val="24"/>
        </w:rPr>
        <w:t xml:space="preserve"> VODOVOD </w:t>
      </w:r>
      <w:proofErr w:type="spellStart"/>
      <w:r w:rsidR="00CE131F" w:rsidRPr="00AB6A55">
        <w:rPr>
          <w:sz w:val="24"/>
          <w:szCs w:val="24"/>
        </w:rPr>
        <w:t>ŽRNOVICA</w:t>
      </w:r>
      <w:proofErr w:type="spellEnd"/>
      <w:r w:rsidR="00CE131F" w:rsidRPr="00AB6A55">
        <w:rPr>
          <w:sz w:val="24"/>
          <w:szCs w:val="24"/>
        </w:rPr>
        <w:t xml:space="preserve"> d.o.o</w:t>
      </w:r>
      <w:r w:rsidR="00CE131F">
        <w:rPr>
          <w:sz w:val="24"/>
          <w:szCs w:val="24"/>
        </w:rPr>
        <w:t xml:space="preserve">, Novi Vinodolski, Dubrava </w:t>
      </w:r>
      <w:proofErr w:type="spellStart"/>
      <w:r w:rsidR="00CE131F">
        <w:rPr>
          <w:sz w:val="24"/>
          <w:szCs w:val="24"/>
        </w:rPr>
        <w:t>22</w:t>
      </w:r>
      <w:proofErr w:type="spellEnd"/>
      <w:r w:rsidR="00CE131F">
        <w:rPr>
          <w:sz w:val="24"/>
          <w:szCs w:val="24"/>
        </w:rPr>
        <w:t>, upućen je u parnicu radi utvrđenja osporene tražbine</w:t>
      </w:r>
      <w:r w:rsidR="000D1173">
        <w:rPr>
          <w:sz w:val="24"/>
          <w:szCs w:val="24"/>
        </w:rPr>
        <w:t xml:space="preserve"> u iznosu od </w:t>
      </w:r>
      <w:proofErr w:type="spellStart"/>
      <w:r w:rsidR="000D1173">
        <w:rPr>
          <w:sz w:val="24"/>
          <w:szCs w:val="24"/>
        </w:rPr>
        <w:t>52.900</w:t>
      </w:r>
      <w:proofErr w:type="spellEnd"/>
      <w:r w:rsidR="000D1173">
        <w:rPr>
          <w:sz w:val="24"/>
          <w:szCs w:val="24"/>
        </w:rPr>
        <w:t>,</w:t>
      </w:r>
      <w:proofErr w:type="spellStart"/>
      <w:r w:rsidR="000D1173">
        <w:rPr>
          <w:sz w:val="24"/>
          <w:szCs w:val="24"/>
        </w:rPr>
        <w:t>25</w:t>
      </w:r>
      <w:proofErr w:type="spellEnd"/>
      <w:r w:rsidR="000D1173">
        <w:rPr>
          <w:sz w:val="24"/>
          <w:szCs w:val="24"/>
        </w:rPr>
        <w:t xml:space="preserve"> kn</w:t>
      </w:r>
      <w:r w:rsidR="00CE131F">
        <w:rPr>
          <w:sz w:val="24"/>
          <w:szCs w:val="24"/>
        </w:rPr>
        <w:t>,</w:t>
      </w:r>
    </w:p>
    <w:p w:rsidRDefault="00E871E0" w:rsidP="00D77F3A" w:rsidR="00E871E0">
      <w:pPr>
        <w:ind w:firstLine="720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-rješenjem, zaključkom i uputom od </w:t>
      </w:r>
      <w:proofErr w:type="spellStart"/>
      <w:r>
        <w:rPr>
          <w:sz w:val="24"/>
          <w:szCs w:val="24"/>
        </w:rPr>
        <w:t>8</w:t>
      </w:r>
      <w:r w:rsidRPr="006C2E41">
        <w:rPr>
          <w:sz w:val="24"/>
          <w:szCs w:val="24"/>
        </w:rPr>
        <w:t>.</w:t>
      </w:r>
      <w:r>
        <w:rPr>
          <w:sz w:val="24"/>
          <w:szCs w:val="24"/>
        </w:rPr>
        <w:t>svibnja</w:t>
      </w:r>
      <w:proofErr w:type="spellEnd"/>
      <w:r w:rsidRPr="006C2E41">
        <w:rPr>
          <w:sz w:val="24"/>
          <w:szCs w:val="24"/>
        </w:rPr>
        <w:t xml:space="preserve"> </w:t>
      </w:r>
      <w:proofErr w:type="spellStart"/>
      <w:r w:rsidRPr="006C2E41">
        <w:rPr>
          <w:sz w:val="24"/>
          <w:szCs w:val="24"/>
        </w:rPr>
        <w:t>2017</w:t>
      </w:r>
      <w:proofErr w:type="spellEnd"/>
      <w:r w:rsidRPr="006C2E41">
        <w:rPr>
          <w:sz w:val="24"/>
          <w:szCs w:val="24"/>
        </w:rPr>
        <w:t>.,</w:t>
      </w:r>
      <w:r w:rsidRPr="00E871E0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E871E0">
        <w:rPr>
          <w:sz w:val="24"/>
          <w:szCs w:val="24"/>
        </w:rPr>
        <w:t>a</w:t>
      </w:r>
      <w:r>
        <w:rPr>
          <w:sz w:val="24"/>
          <w:szCs w:val="24"/>
        </w:rPr>
        <w:t>na</w:t>
      </w:r>
      <w:r w:rsidRPr="00E871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Pr="00E871E0">
        <w:rPr>
          <w:sz w:val="24"/>
          <w:szCs w:val="24"/>
        </w:rPr>
        <w:t xml:space="preserve"> suglasnost stečajnom upravitelju za provedbu prve djelomične diobe</w:t>
      </w:r>
      <w:r>
        <w:rPr>
          <w:sz w:val="24"/>
          <w:szCs w:val="24"/>
        </w:rPr>
        <w:t>; n</w:t>
      </w:r>
      <w:r w:rsidRPr="00A30F45">
        <w:rPr>
          <w:sz w:val="24"/>
          <w:szCs w:val="24"/>
        </w:rPr>
        <w:t>alaže</w:t>
      </w:r>
      <w:r>
        <w:rPr>
          <w:sz w:val="24"/>
          <w:szCs w:val="24"/>
        </w:rPr>
        <w:t>no</w:t>
      </w:r>
      <w:r w:rsidRPr="00A30F45">
        <w:rPr>
          <w:sz w:val="24"/>
          <w:szCs w:val="24"/>
        </w:rPr>
        <w:t xml:space="preserve"> stečajnom upravitelju </w:t>
      </w:r>
      <w:r w:rsidR="00725DDB">
        <w:rPr>
          <w:sz w:val="24"/>
          <w:szCs w:val="24"/>
        </w:rPr>
        <w:t xml:space="preserve">izraditi </w:t>
      </w:r>
      <w:r w:rsidRPr="00A30F45">
        <w:rPr>
          <w:sz w:val="24"/>
          <w:szCs w:val="24"/>
        </w:rPr>
        <w:t>diobni popis prve djelomične diobe koji će sadržavati</w:t>
      </w:r>
      <w:r>
        <w:rPr>
          <w:sz w:val="24"/>
          <w:szCs w:val="24"/>
        </w:rPr>
        <w:t>:</w:t>
      </w:r>
      <w:r w:rsidRPr="00A30F45">
        <w:rPr>
          <w:sz w:val="24"/>
          <w:szCs w:val="24"/>
        </w:rPr>
        <w:t xml:space="preserve"> popis tražbina koje se uzimaju u obzir pri diobi, zbroj tražbina i raspoloživi iznos iz stečajne mase koji će se raspodijeliti vjerovnicima, te odgovarajuću pouku o pravno lijeku</w:t>
      </w:r>
      <w:r>
        <w:rPr>
          <w:sz w:val="24"/>
          <w:szCs w:val="24"/>
        </w:rPr>
        <w:t>, u roku od 8 dana,</w:t>
      </w:r>
      <w:r w:rsidRPr="00A30F45">
        <w:rPr>
          <w:sz w:val="24"/>
          <w:szCs w:val="24"/>
        </w:rPr>
        <w:t xml:space="preserve"> dostaviti sudu u elektronskom obliku radi objave na e-oglasna ploča suda</w:t>
      </w:r>
      <w:r w:rsidR="00D77F3A">
        <w:rPr>
          <w:sz w:val="24"/>
          <w:szCs w:val="24"/>
        </w:rPr>
        <w:t xml:space="preserve">; te upućen stečajni upravitelj </w:t>
      </w:r>
      <w:r>
        <w:rPr>
          <w:sz w:val="24"/>
        </w:rPr>
        <w:t>kako se nagrada za rad stečajnog upravitelja određuje i isplaćuje nakon unovčenja cjelokupne stečajne mase ili nakon razrješenja stečajnog upravitelja bez njegove odgovornosti</w:t>
      </w:r>
    </w:p>
    <w:p w:rsidRDefault="002515B8" w:rsidP="009E1A6F" w:rsidR="00595F16">
      <w:pPr>
        <w:ind w:firstLine="720"/>
        <w:jc w:val="both"/>
        <w:rPr>
          <w:sz w:val="24"/>
        </w:rPr>
      </w:pPr>
      <w:r>
        <w:rPr>
          <w:sz w:val="24"/>
        </w:rPr>
        <w:t xml:space="preserve">-u završnom diobnom popisu </w:t>
      </w:r>
      <w:r w:rsidR="00595F16">
        <w:rPr>
          <w:sz w:val="24"/>
        </w:rPr>
        <w:t xml:space="preserve">(list </w:t>
      </w:r>
      <w:proofErr w:type="spellStart"/>
      <w:r w:rsidR="00595F16">
        <w:rPr>
          <w:sz w:val="24"/>
        </w:rPr>
        <w:t>99</w:t>
      </w:r>
      <w:proofErr w:type="spellEnd"/>
      <w:r w:rsidR="00595F16">
        <w:rPr>
          <w:sz w:val="24"/>
        </w:rPr>
        <w:t xml:space="preserve">) </w:t>
      </w:r>
      <w:r>
        <w:rPr>
          <w:sz w:val="24"/>
        </w:rPr>
        <w:t xml:space="preserve">dostavljenom sudu uz podnesak od </w:t>
      </w:r>
      <w:proofErr w:type="spellStart"/>
      <w:r>
        <w:rPr>
          <w:sz w:val="24"/>
        </w:rPr>
        <w:t>8.rujna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 xml:space="preserve">. </w:t>
      </w:r>
      <w:r w:rsidR="00595F16">
        <w:rPr>
          <w:sz w:val="24"/>
        </w:rPr>
        <w:t xml:space="preserve">stečajni upravitelj  navodi: "S obzirom na sklopljenu </w:t>
      </w:r>
      <w:proofErr w:type="spellStart"/>
      <w:r w:rsidR="00595F16">
        <w:rPr>
          <w:sz w:val="24"/>
        </w:rPr>
        <w:t>izvansudsku</w:t>
      </w:r>
      <w:proofErr w:type="spellEnd"/>
      <w:r w:rsidR="00595F16">
        <w:rPr>
          <w:sz w:val="24"/>
        </w:rPr>
        <w:t xml:space="preserve"> nagodbu, vjerovnik </w:t>
      </w:r>
      <w:proofErr w:type="spellStart"/>
      <w:r w:rsidR="00595F16">
        <w:rPr>
          <w:sz w:val="24"/>
        </w:rPr>
        <w:t>KTD</w:t>
      </w:r>
      <w:proofErr w:type="spellEnd"/>
      <w:r w:rsidR="00595F16">
        <w:rPr>
          <w:sz w:val="24"/>
        </w:rPr>
        <w:t xml:space="preserve"> VODOVOD I KANALIZACIJA iz Novog Vinodolskog isplatiti će se iznos od </w:t>
      </w:r>
      <w:proofErr w:type="spellStart"/>
      <w:r w:rsidR="00595F16">
        <w:rPr>
          <w:sz w:val="24"/>
        </w:rPr>
        <w:t>677</w:t>
      </w:r>
      <w:proofErr w:type="spellEnd"/>
      <w:r w:rsidR="00595F16">
        <w:rPr>
          <w:sz w:val="24"/>
        </w:rPr>
        <w:t>,</w:t>
      </w:r>
      <w:proofErr w:type="spellStart"/>
      <w:r w:rsidR="00595F16">
        <w:rPr>
          <w:sz w:val="24"/>
        </w:rPr>
        <w:t>76</w:t>
      </w:r>
      <w:proofErr w:type="spellEnd"/>
      <w:r w:rsidR="00595F16">
        <w:rPr>
          <w:sz w:val="24"/>
        </w:rPr>
        <w:t xml:space="preserve"> kn, dok će se vjerovniku ZEKO d.o.o. iz</w:t>
      </w:r>
      <w:r w:rsidR="00725DDB">
        <w:rPr>
          <w:sz w:val="24"/>
        </w:rPr>
        <w:t>d</w:t>
      </w:r>
      <w:r w:rsidR="00595F16">
        <w:rPr>
          <w:sz w:val="24"/>
        </w:rPr>
        <w:t xml:space="preserve">vojiti iznos od </w:t>
      </w:r>
      <w:proofErr w:type="spellStart"/>
      <w:r w:rsidR="00595F16">
        <w:rPr>
          <w:sz w:val="24"/>
        </w:rPr>
        <w:t>6.259</w:t>
      </w:r>
      <w:proofErr w:type="spellEnd"/>
      <w:r w:rsidR="00595F16">
        <w:rPr>
          <w:sz w:val="24"/>
        </w:rPr>
        <w:t>,</w:t>
      </w:r>
      <w:proofErr w:type="spellStart"/>
      <w:r w:rsidR="00595F16">
        <w:rPr>
          <w:sz w:val="24"/>
        </w:rPr>
        <w:t>26</w:t>
      </w:r>
      <w:proofErr w:type="spellEnd"/>
      <w:r w:rsidR="00595F16">
        <w:rPr>
          <w:sz w:val="24"/>
        </w:rPr>
        <w:t xml:space="preserve"> kn za predvidive obveze stečajne mase u budućnosti polaganjem kod suda ili javnog bilježnika"</w:t>
      </w:r>
    </w:p>
    <w:p w:rsidRDefault="00595F16" w:rsidP="00C148B9" w:rsidR="00C148B9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C148B9">
        <w:rPr>
          <w:sz w:val="24"/>
          <w:szCs w:val="24"/>
        </w:rPr>
        <w:t xml:space="preserve">obveznom uputom od </w:t>
      </w:r>
      <w:proofErr w:type="spellStart"/>
      <w:r w:rsidR="00C148B9">
        <w:rPr>
          <w:sz w:val="24"/>
          <w:szCs w:val="24"/>
        </w:rPr>
        <w:t>13.rujna</w:t>
      </w:r>
      <w:proofErr w:type="spellEnd"/>
      <w:r w:rsidR="00C148B9" w:rsidRPr="002E2D4A">
        <w:rPr>
          <w:sz w:val="24"/>
          <w:szCs w:val="24"/>
        </w:rPr>
        <w:t xml:space="preserve"> </w:t>
      </w:r>
      <w:proofErr w:type="spellStart"/>
      <w:r w:rsidR="00C148B9" w:rsidRPr="002E2D4A">
        <w:rPr>
          <w:sz w:val="24"/>
          <w:szCs w:val="24"/>
        </w:rPr>
        <w:t>201</w:t>
      </w:r>
      <w:r w:rsidR="00C148B9">
        <w:rPr>
          <w:sz w:val="24"/>
          <w:szCs w:val="24"/>
        </w:rPr>
        <w:t>7</w:t>
      </w:r>
      <w:proofErr w:type="spellEnd"/>
      <w:r w:rsidR="00C148B9" w:rsidRPr="002E2D4A">
        <w:rPr>
          <w:sz w:val="24"/>
          <w:szCs w:val="24"/>
        </w:rPr>
        <w:t>.</w:t>
      </w:r>
      <w:r w:rsidR="00C148B9">
        <w:rPr>
          <w:sz w:val="24"/>
          <w:szCs w:val="24"/>
        </w:rPr>
        <w:t xml:space="preserve"> upućen je stečajni vjerovnik </w:t>
      </w:r>
      <w:r w:rsidR="00C148B9">
        <w:rPr>
          <w:sz w:val="24"/>
        </w:rPr>
        <w:t xml:space="preserve">sačiniti završni diobni popis vodeći računa da se vjerovnicima osporenih tražbina izdvoji iznos koji bi tim vjerovnicima pripao da im tražbina nije osporena (članak </w:t>
      </w:r>
      <w:proofErr w:type="spellStart"/>
      <w:r w:rsidR="00C148B9">
        <w:rPr>
          <w:sz w:val="24"/>
        </w:rPr>
        <w:t>275</w:t>
      </w:r>
      <w:proofErr w:type="spellEnd"/>
      <w:r w:rsidR="00C148B9">
        <w:rPr>
          <w:sz w:val="24"/>
        </w:rPr>
        <w:t>. stavak 2. S</w:t>
      </w:r>
      <w:r w:rsidR="009433AC">
        <w:rPr>
          <w:sz w:val="24"/>
        </w:rPr>
        <w:t>tečajnog zakona, N.N.br.72/</w:t>
      </w:r>
      <w:proofErr w:type="spellStart"/>
      <w:r w:rsidR="009433AC">
        <w:rPr>
          <w:sz w:val="24"/>
        </w:rPr>
        <w:t>15</w:t>
      </w:r>
      <w:proofErr w:type="spellEnd"/>
      <w:r w:rsidR="009433AC">
        <w:rPr>
          <w:sz w:val="24"/>
        </w:rPr>
        <w:t xml:space="preserve"> i </w:t>
      </w:r>
      <w:proofErr w:type="spellStart"/>
      <w:r w:rsidR="009433AC">
        <w:rPr>
          <w:sz w:val="24"/>
        </w:rPr>
        <w:t>104</w:t>
      </w:r>
      <w:proofErr w:type="spellEnd"/>
      <w:r w:rsidR="009433AC">
        <w:rPr>
          <w:sz w:val="24"/>
        </w:rPr>
        <w:t>/</w:t>
      </w:r>
      <w:proofErr w:type="spellStart"/>
      <w:r w:rsidR="009433AC">
        <w:rPr>
          <w:sz w:val="24"/>
        </w:rPr>
        <w:t>17</w:t>
      </w:r>
      <w:proofErr w:type="spellEnd"/>
      <w:r w:rsidR="009433AC">
        <w:rPr>
          <w:sz w:val="24"/>
        </w:rPr>
        <w:t xml:space="preserve">, dalje: </w:t>
      </w:r>
      <w:proofErr w:type="spellStart"/>
      <w:r w:rsidR="009433AC">
        <w:rPr>
          <w:sz w:val="24"/>
        </w:rPr>
        <w:t>S</w:t>
      </w:r>
      <w:r w:rsidR="00C148B9">
        <w:rPr>
          <w:sz w:val="24"/>
        </w:rPr>
        <w:t>Z</w:t>
      </w:r>
      <w:proofErr w:type="spellEnd"/>
      <w:r w:rsidR="00C148B9">
        <w:rPr>
          <w:sz w:val="24"/>
        </w:rPr>
        <w:t xml:space="preserve">-a), te vjerovnicima koji nisu uzeti u obzir po prethodnoj diobi, a za koje se naknadno ispune pretpostavke da ih se namiri po kasnijoj diobi, isplati iznos koje te vjerovnike izjednačava sa vjerovnicima koji su namireni po prethodnoj diobi (članak </w:t>
      </w:r>
      <w:proofErr w:type="spellStart"/>
      <w:r w:rsidR="00C148B9">
        <w:rPr>
          <w:sz w:val="24"/>
        </w:rPr>
        <w:t>278</w:t>
      </w:r>
      <w:proofErr w:type="spellEnd"/>
      <w:r w:rsidR="00C148B9">
        <w:rPr>
          <w:sz w:val="24"/>
        </w:rPr>
        <w:t xml:space="preserve">. </w:t>
      </w:r>
      <w:proofErr w:type="spellStart"/>
      <w:r w:rsidR="00C148B9">
        <w:rPr>
          <w:sz w:val="24"/>
        </w:rPr>
        <w:t>SZ</w:t>
      </w:r>
      <w:proofErr w:type="spellEnd"/>
      <w:r w:rsidR="00C148B9">
        <w:rPr>
          <w:sz w:val="24"/>
        </w:rPr>
        <w:t>-a),</w:t>
      </w:r>
    </w:p>
    <w:p w:rsidRDefault="00BD538E" w:rsidP="00C148B9" w:rsidR="00BD538E">
      <w:pPr>
        <w:ind w:firstLine="720"/>
        <w:jc w:val="both"/>
        <w:rPr>
          <w:sz w:val="24"/>
        </w:rPr>
      </w:pPr>
      <w:r>
        <w:rPr>
          <w:sz w:val="24"/>
        </w:rPr>
        <w:t>-u zavr</w:t>
      </w:r>
      <w:r w:rsidR="009433AC">
        <w:rPr>
          <w:sz w:val="24"/>
        </w:rPr>
        <w:t>š</w:t>
      </w:r>
      <w:r>
        <w:rPr>
          <w:sz w:val="24"/>
        </w:rPr>
        <w:t xml:space="preserve">nom diobnom popisu (list </w:t>
      </w:r>
      <w:proofErr w:type="spellStart"/>
      <w:r>
        <w:rPr>
          <w:sz w:val="24"/>
        </w:rPr>
        <w:t>139</w:t>
      </w:r>
      <w:proofErr w:type="spellEnd"/>
      <w:r>
        <w:rPr>
          <w:sz w:val="24"/>
        </w:rPr>
        <w:t xml:space="preserve">) dostavljenom uz podnesak od </w:t>
      </w:r>
      <w:proofErr w:type="spellStart"/>
      <w:r>
        <w:rPr>
          <w:sz w:val="24"/>
        </w:rPr>
        <w:t>2.studenog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 xml:space="preserve">. stečajni upravitelj navodi </w:t>
      </w:r>
      <w:r w:rsidR="00EB659A">
        <w:rPr>
          <w:sz w:val="24"/>
        </w:rPr>
        <w:t xml:space="preserve">kako je vjerovniku </w:t>
      </w:r>
      <w:proofErr w:type="spellStart"/>
      <w:r w:rsidR="00EB659A">
        <w:rPr>
          <w:sz w:val="24"/>
        </w:rPr>
        <w:t>KTD</w:t>
      </w:r>
      <w:proofErr w:type="spellEnd"/>
      <w:r w:rsidR="00EB659A">
        <w:rPr>
          <w:sz w:val="24"/>
        </w:rPr>
        <w:t xml:space="preserve"> VODOVOD I KANALIZACIJA "isplaćen iznos od </w:t>
      </w:r>
      <w:proofErr w:type="spellStart"/>
      <w:r w:rsidR="00EB659A">
        <w:rPr>
          <w:sz w:val="24"/>
        </w:rPr>
        <w:t>677</w:t>
      </w:r>
      <w:proofErr w:type="spellEnd"/>
      <w:r w:rsidR="00EB659A">
        <w:rPr>
          <w:sz w:val="24"/>
        </w:rPr>
        <w:t>,</w:t>
      </w:r>
      <w:proofErr w:type="spellStart"/>
      <w:r w:rsidR="00EB659A">
        <w:rPr>
          <w:sz w:val="24"/>
        </w:rPr>
        <w:t>76</w:t>
      </w:r>
      <w:proofErr w:type="spellEnd"/>
      <w:r w:rsidR="00EB659A">
        <w:rPr>
          <w:sz w:val="24"/>
        </w:rPr>
        <w:t xml:space="preserve"> kn po s</w:t>
      </w:r>
      <w:r w:rsidR="009433AC">
        <w:rPr>
          <w:sz w:val="24"/>
        </w:rPr>
        <w:t>k</w:t>
      </w:r>
      <w:r w:rsidR="00EB659A">
        <w:rPr>
          <w:sz w:val="24"/>
        </w:rPr>
        <w:t>lopljenoj nagodbi</w:t>
      </w:r>
      <w:r w:rsidR="009433AC">
        <w:rPr>
          <w:sz w:val="24"/>
        </w:rPr>
        <w:t>"</w:t>
      </w:r>
      <w:r w:rsidR="00EB659A">
        <w:rPr>
          <w:sz w:val="24"/>
        </w:rPr>
        <w:t>,</w:t>
      </w:r>
      <w:r>
        <w:rPr>
          <w:sz w:val="24"/>
        </w:rPr>
        <w:t xml:space="preserve"> </w:t>
      </w:r>
    </w:p>
    <w:p w:rsidRDefault="008A0748" w:rsidP="00C148B9" w:rsidR="001211C9">
      <w:pPr>
        <w:ind w:firstLine="720"/>
        <w:jc w:val="both"/>
        <w:rPr>
          <w:sz w:val="24"/>
        </w:rPr>
      </w:pPr>
      <w:r>
        <w:rPr>
          <w:sz w:val="24"/>
        </w:rPr>
        <w:t xml:space="preserve">-uz podnesak od </w:t>
      </w:r>
      <w:proofErr w:type="spellStart"/>
      <w:r>
        <w:rPr>
          <w:sz w:val="24"/>
        </w:rPr>
        <w:t>11.prosinca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 xml:space="preserve">. dostavio je stečajni upravitelj zapisnik sa ročišta održanog kod ovog suda dana </w:t>
      </w:r>
      <w:proofErr w:type="spellStart"/>
      <w:r>
        <w:rPr>
          <w:sz w:val="24"/>
        </w:rPr>
        <w:t>4.listipada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 xml:space="preserve">. </w:t>
      </w:r>
      <w:r w:rsidR="008823BE">
        <w:rPr>
          <w:sz w:val="24"/>
        </w:rPr>
        <w:t xml:space="preserve">(list </w:t>
      </w:r>
      <w:proofErr w:type="spellStart"/>
      <w:r w:rsidR="008823BE">
        <w:rPr>
          <w:sz w:val="24"/>
        </w:rPr>
        <w:t>153</w:t>
      </w:r>
      <w:proofErr w:type="spellEnd"/>
      <w:r w:rsidR="008823BE">
        <w:rPr>
          <w:sz w:val="24"/>
        </w:rPr>
        <w:t>-</w:t>
      </w:r>
      <w:proofErr w:type="spellStart"/>
      <w:r w:rsidR="008823BE">
        <w:rPr>
          <w:sz w:val="24"/>
        </w:rPr>
        <w:t>154</w:t>
      </w:r>
      <w:proofErr w:type="spellEnd"/>
      <w:r w:rsidR="008823BE">
        <w:rPr>
          <w:sz w:val="24"/>
        </w:rPr>
        <w:t>) iz kojeg je vidljivo da su parničnom postupku pod poslovnim brojem P-</w:t>
      </w:r>
      <w:proofErr w:type="spellStart"/>
      <w:r w:rsidR="008823BE">
        <w:rPr>
          <w:sz w:val="24"/>
        </w:rPr>
        <w:t>740</w:t>
      </w:r>
      <w:proofErr w:type="spellEnd"/>
      <w:r w:rsidR="008823BE">
        <w:rPr>
          <w:sz w:val="24"/>
        </w:rPr>
        <w:t>/</w:t>
      </w:r>
      <w:proofErr w:type="spellStart"/>
      <w:r w:rsidR="008823BE">
        <w:rPr>
          <w:sz w:val="24"/>
        </w:rPr>
        <w:t>17</w:t>
      </w:r>
      <w:proofErr w:type="spellEnd"/>
      <w:r w:rsidR="008823BE">
        <w:rPr>
          <w:sz w:val="24"/>
        </w:rPr>
        <w:t xml:space="preserve"> po tužbi </w:t>
      </w:r>
      <w:proofErr w:type="spellStart"/>
      <w:r w:rsidR="008823BE">
        <w:rPr>
          <w:sz w:val="24"/>
        </w:rPr>
        <w:t>KTD</w:t>
      </w:r>
      <w:proofErr w:type="spellEnd"/>
      <w:r w:rsidR="008823BE">
        <w:rPr>
          <w:sz w:val="24"/>
        </w:rPr>
        <w:t xml:space="preserve"> VODOVOD I KANALIZACIJA iz Novog Vinodolskog protiv tuženika </w:t>
      </w:r>
      <w:r w:rsidR="001211C9">
        <w:rPr>
          <w:sz w:val="24"/>
        </w:rPr>
        <w:t>radi utvrđenja osporene tražbine stranke sklopile sudsku nagodbu kojom se tuženik, ovdje dužnik obvezao tužitelju, ovdje stečajnom vjerovniku</w:t>
      </w:r>
      <w:r w:rsidR="009433AC">
        <w:rPr>
          <w:sz w:val="24"/>
        </w:rPr>
        <w:t>:</w:t>
      </w:r>
      <w:r w:rsidR="001211C9">
        <w:rPr>
          <w:sz w:val="24"/>
        </w:rPr>
        <w:t xml:space="preserve"> "isplatiti iznos </w:t>
      </w:r>
      <w:proofErr w:type="spellStart"/>
      <w:r w:rsidR="001211C9">
        <w:rPr>
          <w:sz w:val="24"/>
        </w:rPr>
        <w:t>677</w:t>
      </w:r>
      <w:proofErr w:type="spellEnd"/>
      <w:r w:rsidR="001211C9">
        <w:rPr>
          <w:sz w:val="24"/>
        </w:rPr>
        <w:t>,</w:t>
      </w:r>
      <w:proofErr w:type="spellStart"/>
      <w:r w:rsidR="001211C9">
        <w:rPr>
          <w:sz w:val="24"/>
        </w:rPr>
        <w:t>76</w:t>
      </w:r>
      <w:proofErr w:type="spellEnd"/>
      <w:r w:rsidR="001211C9">
        <w:rPr>
          <w:sz w:val="24"/>
        </w:rPr>
        <w:t xml:space="preserve"> kn, što čini 1,</w:t>
      </w:r>
      <w:proofErr w:type="spellStart"/>
      <w:r w:rsidR="001211C9">
        <w:rPr>
          <w:sz w:val="24"/>
        </w:rPr>
        <w:t>2812</w:t>
      </w:r>
      <w:proofErr w:type="spellEnd"/>
      <w:r w:rsidR="001211C9">
        <w:rPr>
          <w:sz w:val="24"/>
        </w:rPr>
        <w:t>% od prijavljene tražbine u stečaju broj St-</w:t>
      </w:r>
      <w:proofErr w:type="spellStart"/>
      <w:r w:rsidR="001211C9">
        <w:rPr>
          <w:sz w:val="24"/>
        </w:rPr>
        <w:t>3355</w:t>
      </w:r>
      <w:proofErr w:type="spellEnd"/>
      <w:r w:rsidR="001211C9">
        <w:rPr>
          <w:sz w:val="24"/>
        </w:rPr>
        <w:t>/</w:t>
      </w:r>
      <w:proofErr w:type="spellStart"/>
      <w:r w:rsidR="001211C9">
        <w:rPr>
          <w:sz w:val="24"/>
        </w:rPr>
        <w:t>15</w:t>
      </w:r>
      <w:proofErr w:type="spellEnd"/>
      <w:r w:rsidR="001211C9">
        <w:rPr>
          <w:sz w:val="24"/>
        </w:rPr>
        <w:t>, u roku od 8 dana pod prijetnjom ovrhe."</w:t>
      </w:r>
    </w:p>
    <w:p w:rsidRDefault="00EB659A" w:rsidP="00692C63" w:rsidR="00EB659A">
      <w:pPr>
        <w:ind w:firstLine="720"/>
        <w:jc w:val="both"/>
        <w:rPr>
          <w:sz w:val="24"/>
        </w:rPr>
      </w:pPr>
    </w:p>
    <w:p w:rsidRDefault="000E439B" w:rsidP="000E439B" w:rsidR="000E4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</w:t>
      </w:r>
      <w:r w:rsidR="009433AC">
        <w:rPr>
          <w:sz w:val="24"/>
          <w:szCs w:val="24"/>
        </w:rPr>
        <w:t>Z</w:t>
      </w:r>
      <w:proofErr w:type="spellEnd"/>
      <w:r w:rsidR="009433AC">
        <w:rPr>
          <w:sz w:val="24"/>
          <w:szCs w:val="24"/>
        </w:rPr>
        <w:t>-a</w:t>
      </w:r>
      <w:r>
        <w:rPr>
          <w:sz w:val="24"/>
          <w:szCs w:val="24"/>
        </w:rPr>
        <w:t xml:space="preserve"> stečajni sudac može, po službenoj dužnosti ili na zahtjev odbora vjerovnika ili skupštine vjerovnika, razriješiti stečajnog upravitelja i prije isteka rokova propisanih stavkom 1. članka </w:t>
      </w:r>
      <w:proofErr w:type="spellStart"/>
      <w:r w:rsidR="005D7235"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svoju dužnost ne obavlja uspješno ili iz drugih važnih razloga</w:t>
      </w:r>
      <w:r w:rsidR="005D7235">
        <w:rPr>
          <w:sz w:val="24"/>
          <w:szCs w:val="24"/>
        </w:rPr>
        <w:t xml:space="preserve">, osobito ako ne postupa po nalogu suda, a prema odredbi stavka 3. istog članka </w:t>
      </w:r>
      <w:proofErr w:type="spellStart"/>
      <w:r w:rsidR="005D7235">
        <w:rPr>
          <w:sz w:val="24"/>
          <w:szCs w:val="24"/>
        </w:rPr>
        <w:t>SZ</w:t>
      </w:r>
      <w:proofErr w:type="spellEnd"/>
      <w:r w:rsidR="005D7235">
        <w:rPr>
          <w:sz w:val="24"/>
          <w:szCs w:val="24"/>
        </w:rPr>
        <w:t xml:space="preserve">-a prije donošenja odluke o razrješenju </w:t>
      </w:r>
      <w:r w:rsidR="002C3A71">
        <w:rPr>
          <w:sz w:val="24"/>
          <w:szCs w:val="24"/>
        </w:rPr>
        <w:t>sud će omogućiti stečajnom upravitelju da se očituje</w:t>
      </w:r>
      <w:r>
        <w:rPr>
          <w:sz w:val="24"/>
          <w:szCs w:val="24"/>
        </w:rPr>
        <w:t xml:space="preserve">. </w:t>
      </w:r>
    </w:p>
    <w:p w:rsidRDefault="00EB659A" w:rsidP="00692C63" w:rsidR="00EB659A">
      <w:pPr>
        <w:ind w:firstLine="720"/>
        <w:jc w:val="both"/>
        <w:rPr>
          <w:sz w:val="24"/>
        </w:rPr>
      </w:pPr>
    </w:p>
    <w:p w:rsidRDefault="002C3A71" w:rsidP="00692C63" w:rsidR="00034E9F">
      <w:pPr>
        <w:ind w:firstLine="720"/>
        <w:jc w:val="both"/>
        <w:rPr>
          <w:sz w:val="24"/>
          <w:szCs w:val="24"/>
        </w:rPr>
      </w:pPr>
      <w:r>
        <w:rPr>
          <w:sz w:val="24"/>
        </w:rPr>
        <w:t>Z</w:t>
      </w:r>
      <w:r w:rsidR="00692C63" w:rsidRPr="00692C63">
        <w:rPr>
          <w:sz w:val="24"/>
          <w:szCs w:val="24"/>
        </w:rPr>
        <w:t xml:space="preserve">aključkom ovog suda od </w:t>
      </w:r>
      <w:proofErr w:type="spellStart"/>
      <w:r w:rsidR="00692C63" w:rsidRPr="00692C63">
        <w:rPr>
          <w:sz w:val="24"/>
          <w:szCs w:val="24"/>
        </w:rPr>
        <w:t>27</w:t>
      </w:r>
      <w:proofErr w:type="spellEnd"/>
      <w:r w:rsidR="00692C63" w:rsidRPr="00692C63">
        <w:rPr>
          <w:sz w:val="24"/>
          <w:szCs w:val="24"/>
        </w:rPr>
        <w:t xml:space="preserve">. prosinca </w:t>
      </w:r>
      <w:proofErr w:type="spellStart"/>
      <w:r w:rsidR="00692C63" w:rsidRPr="00692C63">
        <w:rPr>
          <w:sz w:val="24"/>
          <w:szCs w:val="24"/>
        </w:rPr>
        <w:t>2017</w:t>
      </w:r>
      <w:proofErr w:type="spellEnd"/>
      <w:r w:rsidR="00692C63" w:rsidRPr="00692C63">
        <w:rPr>
          <w:sz w:val="24"/>
          <w:szCs w:val="24"/>
        </w:rPr>
        <w:t>.</w:t>
      </w:r>
      <w:r w:rsidR="00692C63">
        <w:rPr>
          <w:sz w:val="24"/>
          <w:szCs w:val="24"/>
        </w:rPr>
        <w:t xml:space="preserve"> pozvan je stečajni upravitelj </w:t>
      </w:r>
      <w:r>
        <w:rPr>
          <w:sz w:val="24"/>
          <w:szCs w:val="24"/>
        </w:rPr>
        <w:t xml:space="preserve">pisano se očitovati u smisli </w:t>
      </w:r>
      <w:r w:rsidR="00692C63" w:rsidRPr="00692C63">
        <w:rPr>
          <w:sz w:val="24"/>
          <w:szCs w:val="24"/>
        </w:rPr>
        <w:t xml:space="preserve">članka </w:t>
      </w:r>
      <w:proofErr w:type="spellStart"/>
      <w:r w:rsidR="00692C63" w:rsidRPr="00692C63">
        <w:rPr>
          <w:sz w:val="24"/>
          <w:szCs w:val="24"/>
        </w:rPr>
        <w:t>91</w:t>
      </w:r>
      <w:proofErr w:type="spellEnd"/>
      <w:r w:rsidR="00692C63" w:rsidRPr="00692C63">
        <w:rPr>
          <w:sz w:val="24"/>
          <w:szCs w:val="24"/>
        </w:rPr>
        <w:t xml:space="preserve">. stavak 3. </w:t>
      </w:r>
      <w:proofErr w:type="spellStart"/>
      <w:r w:rsidR="00692C63" w:rsidRPr="00692C63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>-a</w:t>
      </w:r>
      <w:r w:rsidR="00692C63" w:rsidRPr="00692C63">
        <w:rPr>
          <w:sz w:val="24"/>
          <w:szCs w:val="24"/>
        </w:rPr>
        <w:t xml:space="preserve"> o pravnim razlozima sklapanja sudske nagodbe u predmetu kod ovog suda poslovni broj P-</w:t>
      </w:r>
      <w:proofErr w:type="spellStart"/>
      <w:r w:rsidR="00692C63" w:rsidRPr="00692C63">
        <w:rPr>
          <w:sz w:val="24"/>
          <w:szCs w:val="24"/>
        </w:rPr>
        <w:t>740</w:t>
      </w:r>
      <w:proofErr w:type="spellEnd"/>
      <w:r w:rsidR="00692C63" w:rsidRPr="00692C63">
        <w:rPr>
          <w:sz w:val="24"/>
          <w:szCs w:val="24"/>
        </w:rPr>
        <w:t>/</w:t>
      </w:r>
      <w:proofErr w:type="spellStart"/>
      <w:r w:rsidR="00692C63" w:rsidRPr="00692C63">
        <w:rPr>
          <w:sz w:val="24"/>
          <w:szCs w:val="24"/>
        </w:rPr>
        <w:t>17</w:t>
      </w:r>
      <w:proofErr w:type="spellEnd"/>
      <w:r w:rsidR="00692C63" w:rsidRPr="00692C63">
        <w:rPr>
          <w:sz w:val="24"/>
          <w:szCs w:val="24"/>
        </w:rPr>
        <w:t xml:space="preserve"> po tužbi </w:t>
      </w:r>
      <w:proofErr w:type="spellStart"/>
      <w:r w:rsidR="00692C63" w:rsidRPr="00692C63">
        <w:rPr>
          <w:sz w:val="24"/>
          <w:szCs w:val="24"/>
        </w:rPr>
        <w:t>KTD</w:t>
      </w:r>
      <w:proofErr w:type="spellEnd"/>
      <w:r w:rsidR="00692C63" w:rsidRPr="00692C63">
        <w:rPr>
          <w:sz w:val="24"/>
          <w:szCs w:val="24"/>
        </w:rPr>
        <w:t xml:space="preserve"> VODOVOD </w:t>
      </w:r>
      <w:proofErr w:type="spellStart"/>
      <w:r w:rsidR="00692C63" w:rsidRPr="00692C63">
        <w:rPr>
          <w:sz w:val="24"/>
          <w:szCs w:val="24"/>
        </w:rPr>
        <w:t>ŽRNOVICA</w:t>
      </w:r>
      <w:proofErr w:type="spellEnd"/>
      <w:r w:rsidR="00692C63" w:rsidRPr="00692C63">
        <w:rPr>
          <w:sz w:val="24"/>
          <w:szCs w:val="24"/>
        </w:rPr>
        <w:t xml:space="preserve"> d.o.o., protiv ovdje dužnika kao tuženika, kojom nagodbom se dužnik obvezao isplatiti tužitelju iznos od </w:t>
      </w:r>
      <w:proofErr w:type="spellStart"/>
      <w:r w:rsidR="00692C63" w:rsidRPr="00692C63">
        <w:rPr>
          <w:sz w:val="24"/>
          <w:szCs w:val="24"/>
        </w:rPr>
        <w:t>677</w:t>
      </w:r>
      <w:proofErr w:type="spellEnd"/>
      <w:r w:rsidR="00692C63" w:rsidRPr="00692C63">
        <w:rPr>
          <w:sz w:val="24"/>
          <w:szCs w:val="24"/>
        </w:rPr>
        <w:t>,</w:t>
      </w:r>
      <w:proofErr w:type="spellStart"/>
      <w:r w:rsidR="00692C63" w:rsidRPr="00692C63">
        <w:rPr>
          <w:sz w:val="24"/>
          <w:szCs w:val="24"/>
        </w:rPr>
        <w:t>76</w:t>
      </w:r>
      <w:proofErr w:type="spellEnd"/>
      <w:r w:rsidR="00692C63" w:rsidRPr="00692C63">
        <w:rPr>
          <w:sz w:val="24"/>
          <w:szCs w:val="24"/>
        </w:rPr>
        <w:t xml:space="preserve"> kn, te razloge isplate tog iznosa vjerovniku izvan postupka djelomične ili završne diobe</w:t>
      </w:r>
    </w:p>
    <w:p w:rsidRDefault="00034E9F" w:rsidP="00692C63" w:rsidR="00034E9F">
      <w:pPr>
        <w:ind w:firstLine="720"/>
        <w:jc w:val="both"/>
        <w:rPr>
          <w:sz w:val="24"/>
          <w:szCs w:val="24"/>
        </w:rPr>
      </w:pPr>
    </w:p>
    <w:p w:rsidRDefault="00034E9F" w:rsidP="00692C63" w:rsidR="006F6B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30F5E">
        <w:rPr>
          <w:sz w:val="24"/>
          <w:szCs w:val="24"/>
        </w:rPr>
        <w:t xml:space="preserve">pisanom </w:t>
      </w:r>
      <w:r>
        <w:rPr>
          <w:sz w:val="24"/>
          <w:szCs w:val="24"/>
        </w:rPr>
        <w:t xml:space="preserve">očitovanju od </w:t>
      </w:r>
      <w:proofErr w:type="spellStart"/>
      <w:r>
        <w:rPr>
          <w:sz w:val="24"/>
          <w:szCs w:val="24"/>
        </w:rPr>
        <w:t>5.siječnja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130F5E">
        <w:rPr>
          <w:sz w:val="24"/>
          <w:szCs w:val="24"/>
        </w:rPr>
        <w:t xml:space="preserve">(list </w:t>
      </w:r>
      <w:proofErr w:type="spellStart"/>
      <w:r w:rsidR="00130F5E">
        <w:rPr>
          <w:sz w:val="24"/>
          <w:szCs w:val="24"/>
        </w:rPr>
        <w:t>167</w:t>
      </w:r>
      <w:proofErr w:type="spellEnd"/>
      <w:r w:rsidR="00130F5E">
        <w:rPr>
          <w:sz w:val="24"/>
          <w:szCs w:val="24"/>
        </w:rPr>
        <w:t>-</w:t>
      </w:r>
      <w:proofErr w:type="spellStart"/>
      <w:r w:rsidR="00130F5E">
        <w:rPr>
          <w:sz w:val="24"/>
          <w:szCs w:val="24"/>
        </w:rPr>
        <w:t>179</w:t>
      </w:r>
      <w:proofErr w:type="spellEnd"/>
      <w:r w:rsidR="00130F5E">
        <w:rPr>
          <w:sz w:val="24"/>
          <w:szCs w:val="24"/>
        </w:rPr>
        <w:t xml:space="preserve">) stečajni upravitelj navodi kako </w:t>
      </w:r>
      <w:r w:rsidR="00DD1114">
        <w:rPr>
          <w:sz w:val="24"/>
          <w:szCs w:val="24"/>
        </w:rPr>
        <w:t xml:space="preserve">su </w:t>
      </w:r>
      <w:r w:rsidR="00FD1989">
        <w:rPr>
          <w:sz w:val="24"/>
          <w:szCs w:val="24"/>
        </w:rPr>
        <w:t>suglasnost na prijedlog o sklapanj</w:t>
      </w:r>
      <w:r w:rsidR="00DD1114">
        <w:rPr>
          <w:sz w:val="24"/>
          <w:szCs w:val="24"/>
        </w:rPr>
        <w:t>a</w:t>
      </w:r>
      <w:r w:rsidR="00FD1989">
        <w:rPr>
          <w:sz w:val="24"/>
          <w:szCs w:val="24"/>
        </w:rPr>
        <w:t xml:space="preserve"> sudske nagodbe dali prethodno stečajni vjerovnici zastupani po odvjetničkom uredu </w:t>
      </w:r>
      <w:proofErr w:type="spellStart"/>
      <w:r w:rsidR="00FD1989">
        <w:rPr>
          <w:sz w:val="24"/>
          <w:szCs w:val="24"/>
        </w:rPr>
        <w:t>Mišetić</w:t>
      </w:r>
      <w:proofErr w:type="spellEnd"/>
      <w:r w:rsidR="00FD1989">
        <w:rPr>
          <w:sz w:val="24"/>
          <w:szCs w:val="24"/>
        </w:rPr>
        <w:t xml:space="preserve"> i to u pisanom obliku.</w:t>
      </w:r>
      <w:r w:rsidR="00C74E2A">
        <w:rPr>
          <w:sz w:val="24"/>
          <w:szCs w:val="24"/>
        </w:rPr>
        <w:t xml:space="preserve"> Kako su dakle tri vjerovnika pisano dali suglasnost stečajnom upravitelju na sklapanje sudske nagodbe </w:t>
      </w:r>
      <w:r w:rsidR="00D41DCC">
        <w:rPr>
          <w:sz w:val="24"/>
          <w:szCs w:val="24"/>
        </w:rPr>
        <w:t xml:space="preserve">to se po mišljenju </w:t>
      </w:r>
      <w:r w:rsidR="00D41DCC">
        <w:rPr>
          <w:sz w:val="24"/>
          <w:szCs w:val="24"/>
        </w:rPr>
        <w:lastRenderedPageBreak/>
        <w:t xml:space="preserve">stečajnog upravitelja: </w:t>
      </w:r>
      <w:r w:rsidR="004D24E2">
        <w:rPr>
          <w:sz w:val="24"/>
          <w:szCs w:val="24"/>
        </w:rPr>
        <w:t>"</w:t>
      </w:r>
      <w:r w:rsidR="00D41DCC">
        <w:rPr>
          <w:sz w:val="24"/>
          <w:szCs w:val="24"/>
        </w:rPr>
        <w:t>ima s</w:t>
      </w:r>
      <w:r w:rsidR="00DD1114">
        <w:rPr>
          <w:sz w:val="24"/>
          <w:szCs w:val="24"/>
        </w:rPr>
        <w:t>matrati</w:t>
      </w:r>
      <w:r w:rsidR="00D41DCC">
        <w:rPr>
          <w:sz w:val="24"/>
          <w:szCs w:val="24"/>
        </w:rPr>
        <w:t xml:space="preserve"> da nisu povrijeđene odredbe članka </w:t>
      </w:r>
      <w:proofErr w:type="spellStart"/>
      <w:r w:rsidR="00D41DCC">
        <w:rPr>
          <w:sz w:val="24"/>
          <w:szCs w:val="24"/>
        </w:rPr>
        <w:t>137</w:t>
      </w:r>
      <w:proofErr w:type="spellEnd"/>
      <w:r w:rsidR="00D41DCC">
        <w:rPr>
          <w:sz w:val="24"/>
          <w:szCs w:val="24"/>
        </w:rPr>
        <w:t>.</w:t>
      </w:r>
      <w:r w:rsidR="00DD1114">
        <w:rPr>
          <w:sz w:val="24"/>
          <w:szCs w:val="24"/>
        </w:rPr>
        <w:t xml:space="preserve"> </w:t>
      </w:r>
      <w:proofErr w:type="spellStart"/>
      <w:r w:rsidR="00D41DCC">
        <w:rPr>
          <w:sz w:val="24"/>
          <w:szCs w:val="24"/>
        </w:rPr>
        <w:t>138</w:t>
      </w:r>
      <w:proofErr w:type="spellEnd"/>
      <w:r w:rsidR="00D41DCC">
        <w:rPr>
          <w:sz w:val="24"/>
          <w:szCs w:val="24"/>
        </w:rPr>
        <w:t xml:space="preserve">., </w:t>
      </w:r>
      <w:proofErr w:type="spellStart"/>
      <w:r w:rsidR="00D41DCC">
        <w:rPr>
          <w:sz w:val="24"/>
          <w:szCs w:val="24"/>
        </w:rPr>
        <w:t>271</w:t>
      </w:r>
      <w:proofErr w:type="spellEnd"/>
      <w:r w:rsidR="00D41DCC">
        <w:rPr>
          <w:sz w:val="24"/>
          <w:szCs w:val="24"/>
        </w:rPr>
        <w:t xml:space="preserve"> Stečajnog zakona te glave VI podstavak 2</w:t>
      </w:r>
      <w:r w:rsidR="00DD1114">
        <w:rPr>
          <w:sz w:val="24"/>
          <w:szCs w:val="24"/>
        </w:rPr>
        <w:t>.</w:t>
      </w:r>
      <w:r w:rsidR="00D41DCC">
        <w:rPr>
          <w:sz w:val="24"/>
          <w:szCs w:val="24"/>
        </w:rPr>
        <w:t xml:space="preserve"> Stečajnog zakona(dioba) obzirom na činjenicu da je intencija od strane stečajnih vjerovnika da se time </w:t>
      </w:r>
      <w:r w:rsidR="006F6B6A">
        <w:rPr>
          <w:sz w:val="24"/>
          <w:szCs w:val="24"/>
        </w:rPr>
        <w:t xml:space="preserve">ubrza postupak za završnu diobu i zaključenje stečaja, a po Zakonu o parničnom postupku koji se supsidijarno primjenjuje </w:t>
      </w:r>
      <w:r w:rsidR="00946A9F">
        <w:rPr>
          <w:sz w:val="24"/>
          <w:szCs w:val="24"/>
        </w:rPr>
        <w:t xml:space="preserve">i u Stečajnom postupku ne vidim razloga nemogućnosti sklapanja </w:t>
      </w:r>
      <w:proofErr w:type="spellStart"/>
      <w:r w:rsidR="00946A9F">
        <w:rPr>
          <w:sz w:val="24"/>
          <w:szCs w:val="24"/>
        </w:rPr>
        <w:t>izvansudske</w:t>
      </w:r>
      <w:proofErr w:type="spellEnd"/>
      <w:r w:rsidR="00946A9F">
        <w:rPr>
          <w:sz w:val="24"/>
          <w:szCs w:val="24"/>
        </w:rPr>
        <w:t xml:space="preserve"> ili sudske Nagodbe ako je ona povoljna za stečajn</w:t>
      </w:r>
      <w:r w:rsidR="00DD1114">
        <w:rPr>
          <w:sz w:val="24"/>
          <w:szCs w:val="24"/>
        </w:rPr>
        <w:t>o</w:t>
      </w:r>
      <w:r w:rsidR="00946A9F">
        <w:rPr>
          <w:sz w:val="24"/>
          <w:szCs w:val="24"/>
        </w:rPr>
        <w:t>g dužnika, što i drugi stečajni upravitelj</w:t>
      </w:r>
      <w:r w:rsidR="00CB4D8E">
        <w:rPr>
          <w:sz w:val="24"/>
          <w:szCs w:val="24"/>
        </w:rPr>
        <w:t>i</w:t>
      </w:r>
      <w:r w:rsidR="00946A9F">
        <w:rPr>
          <w:sz w:val="24"/>
          <w:szCs w:val="24"/>
        </w:rPr>
        <w:t xml:space="preserve"> i izjavljuju da u svojoj praksi sklapaju Nagodbe"</w:t>
      </w:r>
      <w:r w:rsidR="006F6B6A">
        <w:rPr>
          <w:sz w:val="24"/>
          <w:szCs w:val="24"/>
        </w:rPr>
        <w:t xml:space="preserve"> </w:t>
      </w:r>
    </w:p>
    <w:p w:rsidRDefault="005C6582" w:rsidP="00692C63" w:rsidR="006F6B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proofErr w:type="spellStart"/>
      <w:r>
        <w:rPr>
          <w:sz w:val="24"/>
          <w:szCs w:val="24"/>
        </w:rPr>
        <w:t>5.siječnja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stečajni je upravitelj dostavio </w:t>
      </w:r>
      <w:r w:rsidR="006711FD">
        <w:rPr>
          <w:sz w:val="24"/>
          <w:szCs w:val="24"/>
        </w:rPr>
        <w:t xml:space="preserve">suglasnost odvjetnice Mirne </w:t>
      </w:r>
      <w:proofErr w:type="spellStart"/>
      <w:r w:rsidR="006711FD">
        <w:rPr>
          <w:sz w:val="24"/>
          <w:szCs w:val="24"/>
        </w:rPr>
        <w:t>Mišetić</w:t>
      </w:r>
      <w:proofErr w:type="spellEnd"/>
      <w:r w:rsidR="006711FD">
        <w:rPr>
          <w:sz w:val="24"/>
          <w:szCs w:val="24"/>
        </w:rPr>
        <w:t xml:space="preserve"> od </w:t>
      </w:r>
      <w:proofErr w:type="spellStart"/>
      <w:r w:rsidR="006711FD">
        <w:rPr>
          <w:sz w:val="24"/>
          <w:szCs w:val="24"/>
        </w:rPr>
        <w:t>29.svibnja</w:t>
      </w:r>
      <w:proofErr w:type="spellEnd"/>
      <w:r w:rsidR="006711FD">
        <w:rPr>
          <w:sz w:val="24"/>
          <w:szCs w:val="24"/>
        </w:rPr>
        <w:t xml:space="preserve"> </w:t>
      </w:r>
      <w:proofErr w:type="spellStart"/>
      <w:r w:rsidR="006711FD">
        <w:rPr>
          <w:sz w:val="24"/>
          <w:szCs w:val="24"/>
        </w:rPr>
        <w:t>2017</w:t>
      </w:r>
      <w:proofErr w:type="spellEnd"/>
      <w:r w:rsidR="006711FD">
        <w:rPr>
          <w:sz w:val="24"/>
          <w:szCs w:val="24"/>
        </w:rPr>
        <w:t xml:space="preserve">. (list </w:t>
      </w:r>
      <w:proofErr w:type="spellStart"/>
      <w:r w:rsidR="006711FD">
        <w:rPr>
          <w:sz w:val="24"/>
          <w:szCs w:val="24"/>
        </w:rPr>
        <w:t>169</w:t>
      </w:r>
      <w:proofErr w:type="spellEnd"/>
      <w:r w:rsidR="006711FD">
        <w:rPr>
          <w:sz w:val="24"/>
          <w:szCs w:val="24"/>
        </w:rPr>
        <w:t>) kojom se stečajnom upravitelju daje suglasnost na sklapanje naprijed opisane nagodbe.</w:t>
      </w:r>
    </w:p>
    <w:p w:rsidRDefault="006F6B6A" w:rsidP="00692C63" w:rsidR="006F6B6A">
      <w:pPr>
        <w:ind w:firstLine="720"/>
        <w:jc w:val="both"/>
        <w:rPr>
          <w:sz w:val="24"/>
          <w:szCs w:val="24"/>
        </w:rPr>
      </w:pPr>
    </w:p>
    <w:p w:rsidRDefault="004D24E2" w:rsidP="00692C63" w:rsidR="004D24E2">
      <w:pPr>
        <w:ind w:firstLine="720"/>
        <w:jc w:val="both"/>
        <w:rPr>
          <w:sz w:val="24"/>
          <w:szCs w:val="24"/>
        </w:rPr>
      </w:pPr>
    </w:p>
    <w:p w:rsidRDefault="005C6582" w:rsidP="00692C63" w:rsidR="009706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 ostalog, ukazuje se </w:t>
      </w:r>
      <w:r w:rsidR="0052295A">
        <w:rPr>
          <w:sz w:val="24"/>
          <w:szCs w:val="24"/>
        </w:rPr>
        <w:t xml:space="preserve">dosadašnjem </w:t>
      </w:r>
      <w:r w:rsidR="006711FD">
        <w:rPr>
          <w:sz w:val="24"/>
          <w:szCs w:val="24"/>
        </w:rPr>
        <w:t xml:space="preserve">stečajnom upravitelju </w:t>
      </w:r>
      <w:r w:rsidR="00FA2852">
        <w:rPr>
          <w:sz w:val="24"/>
          <w:szCs w:val="24"/>
        </w:rPr>
        <w:t xml:space="preserve">kako </w:t>
      </w:r>
      <w:r w:rsidR="0052295A">
        <w:rPr>
          <w:sz w:val="24"/>
          <w:szCs w:val="24"/>
        </w:rPr>
        <w:t>vjerovnici</w:t>
      </w:r>
      <w:r w:rsidR="00FA2852">
        <w:rPr>
          <w:sz w:val="24"/>
          <w:szCs w:val="24"/>
        </w:rPr>
        <w:t xml:space="preserve"> u stečajnom postupku </w:t>
      </w:r>
      <w:r w:rsidR="0052295A">
        <w:rPr>
          <w:sz w:val="24"/>
          <w:szCs w:val="24"/>
        </w:rPr>
        <w:t xml:space="preserve">svoju </w:t>
      </w:r>
      <w:r w:rsidR="00FA2852">
        <w:rPr>
          <w:sz w:val="24"/>
          <w:szCs w:val="24"/>
        </w:rPr>
        <w:t xml:space="preserve">volju manifestiraju putem </w:t>
      </w:r>
      <w:r w:rsidR="00181526">
        <w:rPr>
          <w:sz w:val="24"/>
          <w:szCs w:val="24"/>
        </w:rPr>
        <w:t>Z</w:t>
      </w:r>
      <w:r w:rsidR="00FA2852">
        <w:rPr>
          <w:sz w:val="24"/>
          <w:szCs w:val="24"/>
        </w:rPr>
        <w:t xml:space="preserve">akonom propisanih tijela stečajnog postupka (skupština vjerovnika, odbor vjerovnika), a ne pojedinačno. </w:t>
      </w:r>
      <w:r w:rsidR="009706CA">
        <w:rPr>
          <w:sz w:val="24"/>
          <w:szCs w:val="24"/>
        </w:rPr>
        <w:t xml:space="preserve">Stoga je suglasnost odvjetnice Mirne </w:t>
      </w:r>
      <w:proofErr w:type="spellStart"/>
      <w:r w:rsidR="009706CA">
        <w:rPr>
          <w:sz w:val="24"/>
          <w:szCs w:val="24"/>
        </w:rPr>
        <w:t>Mišetić</w:t>
      </w:r>
      <w:proofErr w:type="spellEnd"/>
      <w:r w:rsidR="009706CA">
        <w:rPr>
          <w:sz w:val="24"/>
          <w:szCs w:val="24"/>
        </w:rPr>
        <w:t xml:space="preserve"> od </w:t>
      </w:r>
      <w:proofErr w:type="spellStart"/>
      <w:r w:rsidR="009706CA">
        <w:rPr>
          <w:sz w:val="24"/>
          <w:szCs w:val="24"/>
        </w:rPr>
        <w:t>29.svibnja</w:t>
      </w:r>
      <w:proofErr w:type="spellEnd"/>
      <w:r w:rsidR="009706CA">
        <w:rPr>
          <w:sz w:val="24"/>
          <w:szCs w:val="24"/>
        </w:rPr>
        <w:t xml:space="preserve"> </w:t>
      </w:r>
      <w:proofErr w:type="spellStart"/>
      <w:r w:rsidR="009706CA">
        <w:rPr>
          <w:sz w:val="24"/>
          <w:szCs w:val="24"/>
        </w:rPr>
        <w:t>2017</w:t>
      </w:r>
      <w:proofErr w:type="spellEnd"/>
      <w:r w:rsidR="009706CA">
        <w:rPr>
          <w:sz w:val="24"/>
          <w:szCs w:val="24"/>
        </w:rPr>
        <w:t xml:space="preserve">. (list </w:t>
      </w:r>
      <w:proofErr w:type="spellStart"/>
      <w:r w:rsidR="009706CA">
        <w:rPr>
          <w:sz w:val="24"/>
          <w:szCs w:val="24"/>
        </w:rPr>
        <w:t>169</w:t>
      </w:r>
      <w:proofErr w:type="spellEnd"/>
      <w:r w:rsidR="009706CA">
        <w:rPr>
          <w:sz w:val="24"/>
          <w:szCs w:val="24"/>
        </w:rPr>
        <w:t xml:space="preserve">) protivna Zakonu, te time bez ikakvog </w:t>
      </w:r>
      <w:r w:rsidR="00190CD0">
        <w:rPr>
          <w:sz w:val="24"/>
          <w:szCs w:val="24"/>
        </w:rPr>
        <w:t xml:space="preserve">pravnog </w:t>
      </w:r>
      <w:r w:rsidR="009706CA">
        <w:rPr>
          <w:sz w:val="24"/>
          <w:szCs w:val="24"/>
        </w:rPr>
        <w:t>značaja.</w:t>
      </w:r>
    </w:p>
    <w:p w:rsidRDefault="00B77A9E" w:rsidP="00692C63" w:rsidR="00000A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o</w:t>
      </w:r>
      <w:r w:rsidR="00E60149">
        <w:rPr>
          <w:sz w:val="24"/>
          <w:szCs w:val="24"/>
        </w:rPr>
        <w:t>vo će se rješenje objaviti na e-Oglasna ploča suda</w:t>
      </w:r>
      <w:r w:rsidR="00CB4D8E">
        <w:rPr>
          <w:sz w:val="24"/>
          <w:szCs w:val="24"/>
        </w:rPr>
        <w:t xml:space="preserve"> i po ocjeni ovog suda trebalo bi </w:t>
      </w:r>
      <w:r w:rsidR="00181526">
        <w:rPr>
          <w:sz w:val="24"/>
          <w:szCs w:val="24"/>
        </w:rPr>
        <w:t xml:space="preserve">djelovati </w:t>
      </w:r>
      <w:r w:rsidR="0032497A">
        <w:rPr>
          <w:sz w:val="24"/>
          <w:szCs w:val="24"/>
        </w:rPr>
        <w:t xml:space="preserve">i </w:t>
      </w:r>
      <w:r>
        <w:rPr>
          <w:sz w:val="24"/>
          <w:szCs w:val="24"/>
        </w:rPr>
        <w:t>e</w:t>
      </w:r>
      <w:r w:rsidR="00181526">
        <w:rPr>
          <w:sz w:val="24"/>
          <w:szCs w:val="24"/>
        </w:rPr>
        <w:t>dukativno</w:t>
      </w:r>
      <w:r>
        <w:rPr>
          <w:sz w:val="24"/>
          <w:szCs w:val="24"/>
        </w:rPr>
        <w:t>,</w:t>
      </w:r>
      <w:r w:rsidR="00181526">
        <w:rPr>
          <w:sz w:val="24"/>
          <w:szCs w:val="24"/>
        </w:rPr>
        <w:t xml:space="preserve"> te u budućnosti otkloniti </w:t>
      </w:r>
      <w:r>
        <w:rPr>
          <w:sz w:val="24"/>
          <w:szCs w:val="24"/>
        </w:rPr>
        <w:t xml:space="preserve">naprijed navedenu </w:t>
      </w:r>
      <w:r w:rsidR="00000AEB">
        <w:rPr>
          <w:sz w:val="24"/>
          <w:szCs w:val="24"/>
        </w:rPr>
        <w:t>nezakonit</w:t>
      </w:r>
      <w:r w:rsidR="00181526">
        <w:rPr>
          <w:sz w:val="24"/>
          <w:szCs w:val="24"/>
        </w:rPr>
        <w:t>u</w:t>
      </w:r>
      <w:r w:rsidR="00000AEB">
        <w:rPr>
          <w:sz w:val="24"/>
          <w:szCs w:val="24"/>
        </w:rPr>
        <w:t xml:space="preserve"> praks</w:t>
      </w:r>
      <w:r w:rsidR="00181526">
        <w:rPr>
          <w:sz w:val="24"/>
          <w:szCs w:val="24"/>
        </w:rPr>
        <w:t>u</w:t>
      </w:r>
      <w:r w:rsidR="00000AEB">
        <w:rPr>
          <w:sz w:val="24"/>
          <w:szCs w:val="24"/>
        </w:rPr>
        <w:t xml:space="preserve"> </w:t>
      </w:r>
      <w:r w:rsidR="00E60149">
        <w:rPr>
          <w:sz w:val="24"/>
          <w:szCs w:val="24"/>
        </w:rPr>
        <w:t xml:space="preserve">stečajnih upravitelja glede </w:t>
      </w:r>
      <w:r w:rsidR="0032497A">
        <w:rPr>
          <w:sz w:val="24"/>
          <w:szCs w:val="24"/>
        </w:rPr>
        <w:t xml:space="preserve">namirenja stečajnih vjerovnika izvan stečajnog postupka i </w:t>
      </w:r>
      <w:r w:rsidR="00000AEB">
        <w:rPr>
          <w:sz w:val="24"/>
          <w:szCs w:val="24"/>
        </w:rPr>
        <w:t xml:space="preserve">sklapanja nagodbi "ako su one povoljnije </w:t>
      </w:r>
      <w:r w:rsidR="00E60149">
        <w:rPr>
          <w:sz w:val="24"/>
          <w:szCs w:val="24"/>
        </w:rPr>
        <w:t xml:space="preserve">za stečajnog dužnika" </w:t>
      </w:r>
    </w:p>
    <w:p w:rsidRDefault="004D24E2" w:rsidP="00692C63" w:rsidR="004D24E2">
      <w:pPr>
        <w:ind w:firstLine="720"/>
        <w:jc w:val="both"/>
        <w:rPr>
          <w:sz w:val="24"/>
          <w:szCs w:val="24"/>
        </w:rPr>
      </w:pPr>
    </w:p>
    <w:p w:rsidRDefault="00181526" w:rsidP="00692C63" w:rsidR="00181526" w:rsidRPr="00B4675E">
      <w:pPr>
        <w:ind w:firstLine="720"/>
        <w:jc w:val="both"/>
        <w:rPr>
          <w:i/>
          <w:sz w:val="24"/>
          <w:szCs w:val="24"/>
        </w:rPr>
      </w:pPr>
    </w:p>
    <w:p w:rsidRDefault="00CF043A" w:rsidP="009A2693" w:rsidR="009A26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članku </w:t>
      </w:r>
      <w:proofErr w:type="spellStart"/>
      <w:r>
        <w:rPr>
          <w:sz w:val="24"/>
          <w:szCs w:val="24"/>
        </w:rPr>
        <w:t>167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r w:rsidR="007E778B" w:rsidRPr="0032497A">
        <w:rPr>
          <w:sz w:val="24"/>
          <w:szCs w:val="24"/>
        </w:rPr>
        <w:t>S</w:t>
      </w:r>
      <w:r w:rsidR="009A2693" w:rsidRPr="0032497A">
        <w:rPr>
          <w:sz w:val="24"/>
          <w:szCs w:val="24"/>
        </w:rPr>
        <w:t>tečajn</w:t>
      </w:r>
      <w:r w:rsidR="002951BA" w:rsidRPr="0032497A">
        <w:rPr>
          <w:sz w:val="24"/>
          <w:szCs w:val="24"/>
        </w:rPr>
        <w:t xml:space="preserve">i vjerovnici mogu svoje tražbine </w:t>
      </w:r>
      <w:r w:rsidR="00921AED" w:rsidRPr="0032497A">
        <w:rPr>
          <w:sz w:val="24"/>
          <w:szCs w:val="24"/>
        </w:rPr>
        <w:t>prem</w:t>
      </w:r>
      <w:r w:rsidR="0032497A">
        <w:rPr>
          <w:sz w:val="24"/>
          <w:szCs w:val="24"/>
        </w:rPr>
        <w:t>a</w:t>
      </w:r>
      <w:r w:rsidR="00921AED" w:rsidRPr="0032497A">
        <w:rPr>
          <w:sz w:val="24"/>
          <w:szCs w:val="24"/>
        </w:rPr>
        <w:t xml:space="preserve"> dužniku ostvarivati samo u stečajnom postupku</w:t>
      </w:r>
      <w:r w:rsidR="00272EC5">
        <w:rPr>
          <w:sz w:val="24"/>
          <w:szCs w:val="24"/>
        </w:rPr>
        <w:t xml:space="preserve">. Tražbine stečajnih vjerovnika se ostvaruju na </w:t>
      </w:r>
      <w:r w:rsidR="009A2693" w:rsidRPr="0032497A">
        <w:rPr>
          <w:sz w:val="24"/>
          <w:szCs w:val="24"/>
        </w:rPr>
        <w:t xml:space="preserve">temelju deklaratornih odluka kojima je utvrđeno postojanje tražbine i isplatni red, te </w:t>
      </w:r>
      <w:r w:rsidR="00272EC5">
        <w:rPr>
          <w:sz w:val="24"/>
          <w:szCs w:val="24"/>
        </w:rPr>
        <w:t xml:space="preserve">stoga </w:t>
      </w:r>
      <w:r w:rsidR="009A2693" w:rsidRPr="0032497A">
        <w:rPr>
          <w:sz w:val="24"/>
          <w:szCs w:val="24"/>
        </w:rPr>
        <w:t xml:space="preserve">nisu podobne za ovrhu. Stečajni vjerovnici ne mogu tražiti namirenje svojih tražbina diobom (voditi ovršni postupak radi namirenja svoje utvrđene tražbine), nego odluku o namirenju diobom donose tijela stečajnog postupka. </w:t>
      </w:r>
    </w:p>
    <w:p w:rsidRDefault="00594F1F" w:rsidP="009A2693" w:rsidR="00594F1F" w:rsidRPr="00594F1F">
      <w:pPr>
        <w:ind w:firstLine="708"/>
        <w:jc w:val="both"/>
        <w:rPr>
          <w:sz w:val="24"/>
          <w:szCs w:val="24"/>
        </w:rPr>
      </w:pPr>
      <w:r w:rsidRPr="00594F1F">
        <w:rPr>
          <w:iCs/>
          <w:sz w:val="24"/>
          <w:szCs w:val="24"/>
        </w:rPr>
        <w:t>Prijava tražbina je uvjet ostvarivanja tražbina u stečajnom postupku. Prijava tražbine je izjava stečajnog vjerovnika  upućena stečajnom upravitelju o postojanju obveze dužnika prema vjerovniku. Istovremeno prijava tražbine predstavlja zahtjev vjerovnika za namirenje njegove tražbine iz stečajne mase. Podnošenje prijave tražbine je uvjet sudjelovanja vjerovnika u stečajnom postupku, članstva u tijelima stečajnog postupka, te namirenja tražbine.</w:t>
      </w:r>
    </w:p>
    <w:p w:rsidRDefault="009A2693" w:rsidP="009A2693" w:rsidR="009A2693">
      <w:pPr>
        <w:ind w:firstLine="708"/>
        <w:jc w:val="both"/>
        <w:rPr>
          <w:sz w:val="24"/>
          <w:szCs w:val="24"/>
        </w:rPr>
      </w:pPr>
      <w:r w:rsidRPr="0032497A">
        <w:rPr>
          <w:sz w:val="24"/>
          <w:szCs w:val="24"/>
        </w:rPr>
        <w:t xml:space="preserve">Prijava tražbine </w:t>
      </w:r>
      <w:r w:rsidR="00594F1F">
        <w:rPr>
          <w:sz w:val="24"/>
          <w:szCs w:val="24"/>
        </w:rPr>
        <w:t>p</w:t>
      </w:r>
      <w:r w:rsidRPr="0032497A">
        <w:rPr>
          <w:sz w:val="24"/>
          <w:szCs w:val="24"/>
        </w:rPr>
        <w:t>roizvodi dio procesnih učinaka tužbe u parničnom postupku. Kako se na temelju prijavljene (i u stečajnom postupku utvrđene) tražbine provodi namirenje stečajnih vjerovnika prijava tražbine ima značenje svojevrsnog  prijedloga za ovrhu.</w:t>
      </w:r>
    </w:p>
    <w:p w:rsidRDefault="009A2693" w:rsidP="009A2693" w:rsidR="009A2693" w:rsidRPr="0032497A">
      <w:pPr>
        <w:ind w:firstLine="708"/>
        <w:jc w:val="both"/>
        <w:rPr>
          <w:sz w:val="24"/>
          <w:szCs w:val="24"/>
        </w:rPr>
      </w:pPr>
      <w:r w:rsidRPr="0032497A">
        <w:rPr>
          <w:sz w:val="24"/>
          <w:szCs w:val="24"/>
        </w:rPr>
        <w:t>Stečajni zakon poznaje:</w:t>
      </w:r>
      <w:proofErr w:type="spellStart"/>
      <w:r w:rsidRPr="0032497A">
        <w:rPr>
          <w:sz w:val="24"/>
          <w:szCs w:val="24"/>
        </w:rPr>
        <w:t>1.djelomičnu</w:t>
      </w:r>
      <w:proofErr w:type="spellEnd"/>
      <w:r w:rsidRPr="0032497A">
        <w:rPr>
          <w:sz w:val="24"/>
          <w:szCs w:val="24"/>
        </w:rPr>
        <w:t xml:space="preserve"> diobu,</w:t>
      </w:r>
      <w:proofErr w:type="spellStart"/>
      <w:r w:rsidRPr="0032497A">
        <w:rPr>
          <w:sz w:val="24"/>
          <w:szCs w:val="24"/>
        </w:rPr>
        <w:t>2.završnu</w:t>
      </w:r>
      <w:proofErr w:type="spellEnd"/>
      <w:r w:rsidRPr="0032497A">
        <w:rPr>
          <w:sz w:val="24"/>
          <w:szCs w:val="24"/>
        </w:rPr>
        <w:t xml:space="preserve"> diobu</w:t>
      </w:r>
      <w:r w:rsidR="00CD7323">
        <w:rPr>
          <w:sz w:val="24"/>
          <w:szCs w:val="24"/>
        </w:rPr>
        <w:t xml:space="preserve"> i </w:t>
      </w:r>
      <w:proofErr w:type="spellStart"/>
      <w:r w:rsidRPr="0032497A">
        <w:rPr>
          <w:sz w:val="24"/>
          <w:szCs w:val="24"/>
        </w:rPr>
        <w:t>3.naknadnu</w:t>
      </w:r>
      <w:proofErr w:type="spellEnd"/>
      <w:r w:rsidRPr="0032497A">
        <w:rPr>
          <w:sz w:val="24"/>
          <w:szCs w:val="24"/>
        </w:rPr>
        <w:t xml:space="preserve"> diobu</w:t>
      </w:r>
      <w:r w:rsidR="00CD7323">
        <w:rPr>
          <w:sz w:val="24"/>
          <w:szCs w:val="24"/>
        </w:rPr>
        <w:t>.</w:t>
      </w:r>
    </w:p>
    <w:p w:rsidRDefault="009A2693" w:rsidP="009A2693" w:rsidR="009A2693" w:rsidRPr="0032497A">
      <w:pPr>
        <w:ind w:firstLine="708"/>
        <w:jc w:val="both"/>
        <w:rPr>
          <w:sz w:val="24"/>
          <w:szCs w:val="24"/>
        </w:rPr>
      </w:pPr>
      <w:r w:rsidRPr="0032497A">
        <w:rPr>
          <w:sz w:val="24"/>
          <w:szCs w:val="24"/>
        </w:rPr>
        <w:t xml:space="preserve">Djelomičnih dioba može biti više, a sve zavisno od opsega unovčenja stečajne mase i pritjecanja gotovinskih sredstava. Po okončanju unovčenja stečajne mase pristupa se završnoj diobi. </w:t>
      </w:r>
    </w:p>
    <w:p w:rsidRDefault="009A2693" w:rsidP="009A2693" w:rsidR="00032BD2" w:rsidRPr="0032497A">
      <w:pPr>
        <w:ind w:firstLine="708"/>
        <w:jc w:val="both"/>
        <w:rPr>
          <w:iCs/>
          <w:sz w:val="24"/>
          <w:szCs w:val="24"/>
        </w:rPr>
      </w:pPr>
      <w:r w:rsidRPr="0032497A">
        <w:rPr>
          <w:sz w:val="24"/>
          <w:szCs w:val="24"/>
        </w:rPr>
        <w:t>Prethodno, a prije provedbe bilo koje diobe, potrebno je provesti postupak radi utvrđenja postojanja tražbina koje će konkurirati u diobi.</w:t>
      </w:r>
      <w:r w:rsidR="00746030">
        <w:rPr>
          <w:sz w:val="24"/>
          <w:szCs w:val="24"/>
        </w:rPr>
        <w:t xml:space="preserve"> </w:t>
      </w:r>
      <w:r w:rsidRPr="0032497A">
        <w:rPr>
          <w:iCs/>
          <w:sz w:val="24"/>
          <w:szCs w:val="24"/>
        </w:rPr>
        <w:t>Stečajne se tražbine ispituju  na ispitnom ročištu</w:t>
      </w:r>
      <w:r w:rsidR="00032BD2" w:rsidRPr="0032497A">
        <w:rPr>
          <w:iCs/>
          <w:sz w:val="24"/>
          <w:szCs w:val="24"/>
        </w:rPr>
        <w:t xml:space="preserve"> (članak </w:t>
      </w:r>
      <w:proofErr w:type="spellStart"/>
      <w:r w:rsidR="00032BD2" w:rsidRPr="0032497A">
        <w:rPr>
          <w:iCs/>
          <w:sz w:val="24"/>
          <w:szCs w:val="24"/>
        </w:rPr>
        <w:t>260</w:t>
      </w:r>
      <w:proofErr w:type="spellEnd"/>
      <w:r w:rsidR="00032BD2" w:rsidRPr="0032497A">
        <w:rPr>
          <w:iCs/>
          <w:sz w:val="24"/>
          <w:szCs w:val="24"/>
        </w:rPr>
        <w:t xml:space="preserve">. </w:t>
      </w:r>
      <w:proofErr w:type="spellStart"/>
      <w:r w:rsidR="00032BD2" w:rsidRPr="0032497A">
        <w:rPr>
          <w:iCs/>
          <w:sz w:val="24"/>
          <w:szCs w:val="24"/>
        </w:rPr>
        <w:t>SZ</w:t>
      </w:r>
      <w:proofErr w:type="spellEnd"/>
      <w:r w:rsidR="00032BD2" w:rsidRPr="0032497A">
        <w:rPr>
          <w:iCs/>
          <w:sz w:val="24"/>
          <w:szCs w:val="24"/>
        </w:rPr>
        <w:t>-a)</w:t>
      </w:r>
    </w:p>
    <w:p w:rsidRDefault="009A2693" w:rsidP="009A2693" w:rsidR="009A2693" w:rsidRPr="0032497A">
      <w:pPr>
        <w:ind w:firstLine="708"/>
        <w:jc w:val="both"/>
        <w:rPr>
          <w:iCs/>
          <w:sz w:val="24"/>
          <w:szCs w:val="24"/>
        </w:rPr>
      </w:pPr>
      <w:r w:rsidRPr="0032497A">
        <w:rPr>
          <w:iCs/>
          <w:sz w:val="24"/>
          <w:szCs w:val="24"/>
        </w:rPr>
        <w:t xml:space="preserve">Osporena tražbina se može utvrditi i u parnici, na koju je vjerovnik upućen nakon što mu je tražbina osporena na ispitnom ročištu. Pravomoćna odluka u parničnom postupku kojom je utvrđena tražbina i isplatni red ima jednak učinak </w:t>
      </w:r>
      <w:r w:rsidR="00746030">
        <w:rPr>
          <w:iCs/>
          <w:sz w:val="24"/>
          <w:szCs w:val="24"/>
        </w:rPr>
        <w:t xml:space="preserve">kao </w:t>
      </w:r>
      <w:r w:rsidRPr="0032497A">
        <w:rPr>
          <w:iCs/>
          <w:sz w:val="24"/>
          <w:szCs w:val="24"/>
        </w:rPr>
        <w:t>utvrđenj</w:t>
      </w:r>
      <w:r w:rsidR="00746030">
        <w:rPr>
          <w:iCs/>
          <w:sz w:val="24"/>
          <w:szCs w:val="24"/>
        </w:rPr>
        <w:t>e</w:t>
      </w:r>
      <w:r w:rsidRPr="0032497A">
        <w:rPr>
          <w:iCs/>
          <w:sz w:val="24"/>
          <w:szCs w:val="24"/>
        </w:rPr>
        <w:t xml:space="preserve"> tražbine na ispitnom ročištu (članak </w:t>
      </w:r>
      <w:proofErr w:type="spellStart"/>
      <w:r w:rsidR="00855B45" w:rsidRPr="0032497A">
        <w:rPr>
          <w:iCs/>
          <w:sz w:val="24"/>
          <w:szCs w:val="24"/>
        </w:rPr>
        <w:t>271</w:t>
      </w:r>
      <w:proofErr w:type="spellEnd"/>
      <w:r w:rsidRPr="0032497A">
        <w:rPr>
          <w:iCs/>
          <w:sz w:val="24"/>
          <w:szCs w:val="24"/>
        </w:rPr>
        <w:t>.</w:t>
      </w:r>
      <w:r w:rsidR="00E91692" w:rsidRPr="0032497A">
        <w:rPr>
          <w:iCs/>
          <w:sz w:val="24"/>
          <w:szCs w:val="24"/>
        </w:rPr>
        <w:t xml:space="preserve"> stavak 1.</w:t>
      </w:r>
      <w:r w:rsidRPr="0032497A">
        <w:rPr>
          <w:iCs/>
          <w:sz w:val="24"/>
          <w:szCs w:val="24"/>
        </w:rPr>
        <w:t xml:space="preserve"> </w:t>
      </w:r>
      <w:proofErr w:type="spellStart"/>
      <w:r w:rsidRPr="0032497A">
        <w:rPr>
          <w:iCs/>
          <w:sz w:val="24"/>
          <w:szCs w:val="24"/>
        </w:rPr>
        <w:t>SZ</w:t>
      </w:r>
      <w:proofErr w:type="spellEnd"/>
      <w:r w:rsidRPr="0032497A">
        <w:rPr>
          <w:iCs/>
          <w:sz w:val="24"/>
          <w:szCs w:val="24"/>
        </w:rPr>
        <w:t>-a).</w:t>
      </w:r>
    </w:p>
    <w:p w:rsidRDefault="009A2693" w:rsidP="009A2693" w:rsidR="009A2693" w:rsidRPr="0032497A">
      <w:pPr>
        <w:ind w:firstLine="708"/>
        <w:jc w:val="both"/>
        <w:rPr>
          <w:iCs/>
          <w:sz w:val="24"/>
          <w:szCs w:val="24"/>
        </w:rPr>
      </w:pPr>
      <w:r w:rsidRPr="0032497A">
        <w:rPr>
          <w:iCs/>
          <w:sz w:val="24"/>
          <w:szCs w:val="24"/>
        </w:rPr>
        <w:lastRenderedPageBreak/>
        <w:t>Na temelju pravomoćne presude kojom je utvrđena tražbina vjerovnik je ovlašten od su</w:t>
      </w:r>
      <w:r w:rsidR="00746030">
        <w:rPr>
          <w:iCs/>
          <w:sz w:val="24"/>
          <w:szCs w:val="24"/>
        </w:rPr>
        <w:t>da</w:t>
      </w:r>
      <w:r w:rsidRPr="0032497A">
        <w:rPr>
          <w:iCs/>
          <w:sz w:val="24"/>
          <w:szCs w:val="24"/>
        </w:rPr>
        <w:t xml:space="preserve"> tražiti ispravak tablica</w:t>
      </w:r>
      <w:r w:rsidR="00E91692" w:rsidRPr="0032497A">
        <w:rPr>
          <w:iCs/>
          <w:sz w:val="24"/>
          <w:szCs w:val="24"/>
        </w:rPr>
        <w:t xml:space="preserve"> (članak </w:t>
      </w:r>
      <w:proofErr w:type="spellStart"/>
      <w:r w:rsidR="00E91692" w:rsidRPr="0032497A">
        <w:rPr>
          <w:iCs/>
          <w:sz w:val="24"/>
          <w:szCs w:val="24"/>
        </w:rPr>
        <w:t>271</w:t>
      </w:r>
      <w:proofErr w:type="spellEnd"/>
      <w:r w:rsidR="00E91692" w:rsidRPr="0032497A">
        <w:rPr>
          <w:iCs/>
          <w:sz w:val="24"/>
          <w:szCs w:val="24"/>
        </w:rPr>
        <w:t xml:space="preserve">. stavak </w:t>
      </w:r>
      <w:r w:rsidR="008408F5" w:rsidRPr="0032497A">
        <w:rPr>
          <w:iCs/>
          <w:sz w:val="24"/>
          <w:szCs w:val="24"/>
        </w:rPr>
        <w:t xml:space="preserve">2. </w:t>
      </w:r>
      <w:proofErr w:type="spellStart"/>
      <w:r w:rsidR="008408F5" w:rsidRPr="0032497A">
        <w:rPr>
          <w:iCs/>
          <w:sz w:val="24"/>
          <w:szCs w:val="24"/>
        </w:rPr>
        <w:t>SZ</w:t>
      </w:r>
      <w:proofErr w:type="spellEnd"/>
      <w:r w:rsidR="008408F5" w:rsidRPr="0032497A">
        <w:rPr>
          <w:iCs/>
          <w:sz w:val="24"/>
          <w:szCs w:val="24"/>
        </w:rPr>
        <w:t>-a)</w:t>
      </w:r>
      <w:r w:rsidRPr="0032497A">
        <w:rPr>
          <w:iCs/>
          <w:sz w:val="24"/>
          <w:szCs w:val="24"/>
        </w:rPr>
        <w:t>.</w:t>
      </w:r>
    </w:p>
    <w:p w:rsidRDefault="00292F56" w:rsidP="009A2693" w:rsidR="00292F56">
      <w:pPr>
        <w:ind w:firstLine="708"/>
        <w:jc w:val="both"/>
        <w:rPr>
          <w:sz w:val="24"/>
          <w:szCs w:val="24"/>
        </w:rPr>
      </w:pPr>
    </w:p>
    <w:p w:rsidRDefault="009A2693" w:rsidP="009A2693" w:rsidR="009A2693" w:rsidRPr="0032497A">
      <w:pPr>
        <w:ind w:firstLine="708"/>
        <w:jc w:val="both"/>
        <w:rPr>
          <w:sz w:val="24"/>
          <w:szCs w:val="24"/>
        </w:rPr>
      </w:pPr>
      <w:r w:rsidRPr="0032497A">
        <w:rPr>
          <w:sz w:val="24"/>
          <w:szCs w:val="24"/>
        </w:rPr>
        <w:t>Stečajni vjerovnici osporenih tražbina moraju</w:t>
      </w:r>
      <w:r w:rsidRPr="0032497A">
        <w:rPr>
          <w:iCs/>
          <w:sz w:val="24"/>
          <w:szCs w:val="24"/>
        </w:rPr>
        <w:t xml:space="preserve"> unutar roka od </w:t>
      </w:r>
      <w:proofErr w:type="spellStart"/>
      <w:r w:rsidRPr="0032497A">
        <w:rPr>
          <w:iCs/>
          <w:sz w:val="24"/>
          <w:szCs w:val="24"/>
        </w:rPr>
        <w:t>15</w:t>
      </w:r>
      <w:proofErr w:type="spellEnd"/>
      <w:r w:rsidRPr="0032497A">
        <w:rPr>
          <w:iCs/>
          <w:sz w:val="24"/>
          <w:szCs w:val="24"/>
        </w:rPr>
        <w:t xml:space="preserve"> dana računajući od javne objave iz članka </w:t>
      </w:r>
      <w:proofErr w:type="spellStart"/>
      <w:r w:rsidR="00EB71D4" w:rsidRPr="0032497A">
        <w:rPr>
          <w:iCs/>
          <w:sz w:val="24"/>
          <w:szCs w:val="24"/>
        </w:rPr>
        <w:t>274</w:t>
      </w:r>
      <w:proofErr w:type="spellEnd"/>
      <w:r w:rsidRPr="0032497A">
        <w:rPr>
          <w:iCs/>
          <w:sz w:val="24"/>
          <w:szCs w:val="24"/>
        </w:rPr>
        <w:t xml:space="preserve">. stavak 2. </w:t>
      </w:r>
      <w:proofErr w:type="spellStart"/>
      <w:r w:rsidRPr="0032497A">
        <w:rPr>
          <w:iCs/>
          <w:sz w:val="24"/>
          <w:szCs w:val="24"/>
        </w:rPr>
        <w:t>SZ</w:t>
      </w:r>
      <w:proofErr w:type="spellEnd"/>
      <w:r w:rsidRPr="0032497A">
        <w:rPr>
          <w:iCs/>
          <w:sz w:val="24"/>
          <w:szCs w:val="24"/>
        </w:rPr>
        <w:t>-a podnijeti dokaz stečajnom upravitelju da su  podnijeli tužbu radi utvrđenja te tražbine, odnosno da su  preuzeli ranije pokrenutu parnicu.</w:t>
      </w:r>
      <w:r w:rsidRPr="0032497A">
        <w:rPr>
          <w:sz w:val="24"/>
          <w:szCs w:val="24"/>
        </w:rPr>
        <w:t xml:space="preserve"> U tom slučaju iznos koji bi vjerovnik dobio da njegova tražbina nije osporena izdvojit će se sve dok se parnica pravomoćno ne završi (stavak 2. članka </w:t>
      </w:r>
      <w:proofErr w:type="spellStart"/>
      <w:r w:rsidR="00EB71D4" w:rsidRPr="0032497A">
        <w:rPr>
          <w:sz w:val="24"/>
          <w:szCs w:val="24"/>
        </w:rPr>
        <w:t>275</w:t>
      </w:r>
      <w:proofErr w:type="spellEnd"/>
      <w:r w:rsidRPr="0032497A">
        <w:rPr>
          <w:sz w:val="24"/>
          <w:szCs w:val="24"/>
        </w:rPr>
        <w:t xml:space="preserve">. </w:t>
      </w:r>
      <w:proofErr w:type="spellStart"/>
      <w:r w:rsidRPr="0032497A">
        <w:rPr>
          <w:sz w:val="24"/>
          <w:szCs w:val="24"/>
        </w:rPr>
        <w:t>SZ</w:t>
      </w:r>
      <w:proofErr w:type="spellEnd"/>
      <w:r w:rsidRPr="0032497A">
        <w:rPr>
          <w:sz w:val="24"/>
          <w:szCs w:val="24"/>
        </w:rPr>
        <w:t xml:space="preserve">-a). </w:t>
      </w:r>
    </w:p>
    <w:p w:rsidRDefault="009A2693" w:rsidP="009A2693" w:rsidR="009A2693" w:rsidRPr="0032497A">
      <w:pPr>
        <w:ind w:firstLine="708"/>
        <w:jc w:val="both"/>
        <w:rPr>
          <w:sz w:val="24"/>
          <w:szCs w:val="24"/>
        </w:rPr>
      </w:pPr>
      <w:r w:rsidRPr="0032497A">
        <w:rPr>
          <w:sz w:val="24"/>
          <w:szCs w:val="24"/>
        </w:rPr>
        <w:t xml:space="preserve">Izdvojene iznose isplaćuje stečajni upravitelj stečajnom dužniku osporene tražbine, nakon što stečajni </w:t>
      </w:r>
      <w:r w:rsidR="00502E70" w:rsidRPr="0032497A">
        <w:rPr>
          <w:sz w:val="24"/>
          <w:szCs w:val="24"/>
        </w:rPr>
        <w:t>vjerovnik</w:t>
      </w:r>
      <w:r w:rsidRPr="0032497A">
        <w:rPr>
          <w:sz w:val="24"/>
          <w:szCs w:val="24"/>
        </w:rPr>
        <w:t xml:space="preserve"> takve tražbine dostavi odgovarajući dokaz na temelju kojeg se mogu ispraviti tablice, te dopuniti rješenja iz članka </w:t>
      </w:r>
      <w:proofErr w:type="spellStart"/>
      <w:r w:rsidR="00502E70" w:rsidRPr="0032497A">
        <w:rPr>
          <w:sz w:val="24"/>
          <w:szCs w:val="24"/>
        </w:rPr>
        <w:t>263</w:t>
      </w:r>
      <w:proofErr w:type="spellEnd"/>
      <w:r w:rsidRPr="0032497A">
        <w:rPr>
          <w:sz w:val="24"/>
          <w:szCs w:val="24"/>
        </w:rPr>
        <w:t xml:space="preserve">. stavak 1. </w:t>
      </w:r>
      <w:proofErr w:type="spellStart"/>
      <w:r w:rsidRPr="0032497A">
        <w:rPr>
          <w:sz w:val="24"/>
          <w:szCs w:val="24"/>
        </w:rPr>
        <w:t>SZ</w:t>
      </w:r>
      <w:proofErr w:type="spellEnd"/>
      <w:r w:rsidRPr="0032497A">
        <w:rPr>
          <w:sz w:val="24"/>
          <w:szCs w:val="24"/>
        </w:rPr>
        <w:t xml:space="preserve">-a. Osim zahtjeva stečajnog vjerovnika osporene tražbine za ispravak tablica uz koji on najčešće prilaže pravomoćnu odluku iz parničnog postupka kojom je utvrđena njegova tražbina prethodno osporena u stečajnog postupku, te rješenja </w:t>
      </w:r>
      <w:r w:rsidR="00A46530">
        <w:rPr>
          <w:sz w:val="24"/>
          <w:szCs w:val="24"/>
        </w:rPr>
        <w:t>suda</w:t>
      </w:r>
      <w:r w:rsidRPr="0032497A">
        <w:rPr>
          <w:sz w:val="24"/>
          <w:szCs w:val="24"/>
        </w:rPr>
        <w:t xml:space="preserve"> ispravku tablica i dopuni rješenja iz članka </w:t>
      </w:r>
      <w:proofErr w:type="spellStart"/>
      <w:r w:rsidR="00502E70" w:rsidRPr="0032497A">
        <w:rPr>
          <w:sz w:val="24"/>
          <w:szCs w:val="24"/>
        </w:rPr>
        <w:t>263</w:t>
      </w:r>
      <w:proofErr w:type="spellEnd"/>
      <w:r w:rsidRPr="0032497A">
        <w:rPr>
          <w:sz w:val="24"/>
          <w:szCs w:val="24"/>
        </w:rPr>
        <w:t xml:space="preserve">. stavak 1. </w:t>
      </w:r>
      <w:proofErr w:type="spellStart"/>
      <w:r w:rsidRPr="0032497A">
        <w:rPr>
          <w:sz w:val="24"/>
          <w:szCs w:val="24"/>
        </w:rPr>
        <w:t>SZ</w:t>
      </w:r>
      <w:proofErr w:type="spellEnd"/>
      <w:r w:rsidRPr="0032497A">
        <w:rPr>
          <w:sz w:val="24"/>
          <w:szCs w:val="24"/>
        </w:rPr>
        <w:t>-a, isplata izdvojenog iznosa se provodi bez daljnjih posebnih formalnosti.</w:t>
      </w:r>
    </w:p>
    <w:p w:rsidRDefault="009A2693" w:rsidP="009A2693" w:rsidR="009A2693" w:rsidRPr="0032497A">
      <w:pPr>
        <w:ind w:firstLine="708"/>
        <w:jc w:val="both"/>
        <w:rPr>
          <w:sz w:val="24"/>
          <w:szCs w:val="24"/>
        </w:rPr>
      </w:pPr>
      <w:r w:rsidRPr="0032497A">
        <w:rPr>
          <w:sz w:val="24"/>
          <w:szCs w:val="24"/>
        </w:rPr>
        <w:t>Završnoj diobi se pristupa samo uz suglasnost s</w:t>
      </w:r>
      <w:r w:rsidR="00190CD0">
        <w:rPr>
          <w:sz w:val="24"/>
          <w:szCs w:val="24"/>
        </w:rPr>
        <w:t>uda</w:t>
      </w:r>
      <w:r w:rsidRPr="0032497A">
        <w:rPr>
          <w:sz w:val="24"/>
          <w:szCs w:val="24"/>
        </w:rPr>
        <w:t xml:space="preserve"> (stavak </w:t>
      </w:r>
      <w:proofErr w:type="spellStart"/>
      <w:r w:rsidRPr="0032497A">
        <w:rPr>
          <w:sz w:val="24"/>
          <w:szCs w:val="24"/>
        </w:rPr>
        <w:t>2.članka</w:t>
      </w:r>
      <w:proofErr w:type="spellEnd"/>
      <w:r w:rsidRPr="0032497A">
        <w:rPr>
          <w:sz w:val="24"/>
          <w:szCs w:val="24"/>
        </w:rPr>
        <w:t xml:space="preserve"> </w:t>
      </w:r>
      <w:proofErr w:type="spellStart"/>
      <w:r w:rsidR="00190CD0">
        <w:rPr>
          <w:sz w:val="24"/>
          <w:szCs w:val="24"/>
        </w:rPr>
        <w:t>282</w:t>
      </w:r>
      <w:proofErr w:type="spellEnd"/>
      <w:r w:rsidR="00190CD0">
        <w:rPr>
          <w:sz w:val="24"/>
          <w:szCs w:val="24"/>
        </w:rPr>
        <w:t>.</w:t>
      </w:r>
      <w:r w:rsidRPr="0032497A">
        <w:rPr>
          <w:sz w:val="24"/>
          <w:szCs w:val="24"/>
        </w:rPr>
        <w:t xml:space="preserve"> </w:t>
      </w:r>
      <w:proofErr w:type="spellStart"/>
      <w:r w:rsidRPr="0032497A">
        <w:rPr>
          <w:sz w:val="24"/>
          <w:szCs w:val="24"/>
        </w:rPr>
        <w:t>SZ</w:t>
      </w:r>
      <w:proofErr w:type="spellEnd"/>
      <w:r w:rsidRPr="0032497A">
        <w:rPr>
          <w:sz w:val="24"/>
          <w:szCs w:val="24"/>
        </w:rPr>
        <w:t>-a). Završnom se diobom namiruju isti vjerovnici koji se namiruju i djelomičnim diobama uz uvjet da nisu namireni prethodnim djelomičnim diobama u cijelosti.</w:t>
      </w:r>
    </w:p>
    <w:p w:rsidRDefault="00B77A9E" w:rsidP="00394F58" w:rsidR="00B77A9E" w:rsidRPr="0032497A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394F58" w:rsidR="00716B65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  <w:t xml:space="preserve">Slijedom svega naprijed navedenog, </w:t>
      </w:r>
      <w:r w:rsidR="00881B09">
        <w:rPr>
          <w:sz w:val="24"/>
          <w:szCs w:val="24"/>
        </w:rPr>
        <w:t xml:space="preserve">kako je stečajni upravitelj suprotno naprijed navedenim </w:t>
      </w:r>
      <w:r w:rsidR="00716B65">
        <w:rPr>
          <w:sz w:val="24"/>
          <w:szCs w:val="24"/>
        </w:rPr>
        <w:t xml:space="preserve">izričitim </w:t>
      </w:r>
      <w:r w:rsidR="00881B09">
        <w:rPr>
          <w:sz w:val="24"/>
          <w:szCs w:val="24"/>
        </w:rPr>
        <w:t xml:space="preserve">odredbama </w:t>
      </w:r>
      <w:proofErr w:type="spellStart"/>
      <w:r w:rsidR="00881B09">
        <w:rPr>
          <w:sz w:val="24"/>
          <w:szCs w:val="24"/>
        </w:rPr>
        <w:t>SZ</w:t>
      </w:r>
      <w:proofErr w:type="spellEnd"/>
      <w:r w:rsidR="00881B09">
        <w:rPr>
          <w:sz w:val="24"/>
          <w:szCs w:val="24"/>
        </w:rPr>
        <w:t xml:space="preserve">-a namirio </w:t>
      </w:r>
      <w:r w:rsidR="00226D1A">
        <w:rPr>
          <w:sz w:val="24"/>
          <w:szCs w:val="24"/>
        </w:rPr>
        <w:t xml:space="preserve">stečajnu tražbinu </w:t>
      </w:r>
      <w:r w:rsidR="00881B09">
        <w:rPr>
          <w:sz w:val="24"/>
          <w:szCs w:val="24"/>
        </w:rPr>
        <w:t xml:space="preserve">vjerovnika </w:t>
      </w:r>
      <w:proofErr w:type="spellStart"/>
      <w:r w:rsidR="00226D1A" w:rsidRPr="00692C63">
        <w:rPr>
          <w:sz w:val="24"/>
          <w:szCs w:val="24"/>
        </w:rPr>
        <w:t>KTD</w:t>
      </w:r>
      <w:proofErr w:type="spellEnd"/>
      <w:r w:rsidR="00226D1A" w:rsidRPr="00692C63">
        <w:rPr>
          <w:sz w:val="24"/>
          <w:szCs w:val="24"/>
        </w:rPr>
        <w:t xml:space="preserve"> VODOVOD </w:t>
      </w:r>
      <w:proofErr w:type="spellStart"/>
      <w:r w:rsidR="00226D1A" w:rsidRPr="00692C63">
        <w:rPr>
          <w:sz w:val="24"/>
          <w:szCs w:val="24"/>
        </w:rPr>
        <w:t>ŽRNOVICA</w:t>
      </w:r>
      <w:proofErr w:type="spellEnd"/>
      <w:r w:rsidR="00226D1A" w:rsidRPr="00692C63">
        <w:rPr>
          <w:sz w:val="24"/>
          <w:szCs w:val="24"/>
        </w:rPr>
        <w:t xml:space="preserve"> d.o.o., </w:t>
      </w:r>
      <w:r w:rsidR="00920550">
        <w:rPr>
          <w:sz w:val="24"/>
          <w:szCs w:val="24"/>
        </w:rPr>
        <w:t xml:space="preserve">temeljem </w:t>
      </w:r>
      <w:r w:rsidR="00F53764">
        <w:rPr>
          <w:sz w:val="24"/>
          <w:szCs w:val="24"/>
        </w:rPr>
        <w:t xml:space="preserve">sklopljene </w:t>
      </w:r>
      <w:r w:rsidR="00920550">
        <w:rPr>
          <w:sz w:val="24"/>
          <w:szCs w:val="24"/>
        </w:rPr>
        <w:t xml:space="preserve">sudske nagodbe i </w:t>
      </w:r>
      <w:r w:rsidR="00226D1A">
        <w:rPr>
          <w:sz w:val="24"/>
          <w:szCs w:val="24"/>
        </w:rPr>
        <w:t xml:space="preserve">izvan stečajnog postupka, te kako u očitovanju od </w:t>
      </w:r>
      <w:proofErr w:type="spellStart"/>
      <w:r w:rsidR="00226D1A">
        <w:rPr>
          <w:sz w:val="24"/>
          <w:szCs w:val="24"/>
        </w:rPr>
        <w:t>5.siječnja</w:t>
      </w:r>
      <w:proofErr w:type="spellEnd"/>
      <w:r w:rsidR="00226D1A">
        <w:rPr>
          <w:sz w:val="24"/>
          <w:szCs w:val="24"/>
        </w:rPr>
        <w:t xml:space="preserve"> </w:t>
      </w:r>
      <w:proofErr w:type="spellStart"/>
      <w:r w:rsidR="00226D1A">
        <w:rPr>
          <w:sz w:val="24"/>
          <w:szCs w:val="24"/>
        </w:rPr>
        <w:t>2018</w:t>
      </w:r>
      <w:proofErr w:type="spellEnd"/>
      <w:r w:rsidR="00226D1A">
        <w:rPr>
          <w:sz w:val="24"/>
          <w:szCs w:val="24"/>
        </w:rPr>
        <w:t xml:space="preserve">. ustrajava na takvoj praksi smatrajući </w:t>
      </w:r>
      <w:r w:rsidR="00716B65">
        <w:rPr>
          <w:sz w:val="24"/>
          <w:szCs w:val="24"/>
        </w:rPr>
        <w:t>je valjanom, ovaj sud smatra da takvo postupanje predstavlja važan razlog za razrješenje stečajnog upravitelja.</w:t>
      </w:r>
    </w:p>
    <w:p w:rsidRDefault="00716B65" w:rsidP="00432B1B" w:rsidR="00432B1B" w:rsidRPr="0032497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St</w:t>
      </w:r>
      <w:r w:rsidR="00F53764">
        <w:rPr>
          <w:sz w:val="24"/>
          <w:szCs w:val="24"/>
        </w:rPr>
        <w:t>o</w:t>
      </w:r>
      <w:r>
        <w:rPr>
          <w:sz w:val="24"/>
          <w:szCs w:val="24"/>
        </w:rPr>
        <w:t xml:space="preserve">ga je,  a temeljem članka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</w:t>
      </w:r>
      <w:r w:rsidR="00432B1B">
        <w:rPr>
          <w:sz w:val="24"/>
          <w:szCs w:val="24"/>
        </w:rPr>
        <w:t xml:space="preserve">2. </w:t>
      </w:r>
      <w:proofErr w:type="spellStart"/>
      <w:r w:rsidR="00432B1B">
        <w:rPr>
          <w:sz w:val="24"/>
          <w:szCs w:val="24"/>
        </w:rPr>
        <w:t>SZ</w:t>
      </w:r>
      <w:proofErr w:type="spellEnd"/>
      <w:r w:rsidR="00432B1B">
        <w:rPr>
          <w:sz w:val="24"/>
          <w:szCs w:val="24"/>
        </w:rPr>
        <w:t>-a r</w:t>
      </w:r>
      <w:r w:rsidR="00F53764">
        <w:rPr>
          <w:sz w:val="24"/>
          <w:szCs w:val="24"/>
        </w:rPr>
        <w:t>i</w:t>
      </w:r>
      <w:r w:rsidR="00432B1B">
        <w:rPr>
          <w:sz w:val="24"/>
          <w:szCs w:val="24"/>
        </w:rPr>
        <w:t xml:space="preserve">ješeno kao pod </w:t>
      </w:r>
      <w:proofErr w:type="spellStart"/>
      <w:r w:rsidR="00432B1B">
        <w:rPr>
          <w:sz w:val="24"/>
          <w:szCs w:val="24"/>
        </w:rPr>
        <w:t>toč</w:t>
      </w:r>
      <w:proofErr w:type="spellEnd"/>
      <w:r w:rsidR="00432B1B">
        <w:rPr>
          <w:sz w:val="24"/>
          <w:szCs w:val="24"/>
        </w:rPr>
        <w:t>. I.</w:t>
      </w:r>
      <w:r w:rsidR="00432B1B" w:rsidRPr="0032497A">
        <w:rPr>
          <w:sz w:val="24"/>
          <w:szCs w:val="24"/>
        </w:rPr>
        <w:t xml:space="preserve"> </w:t>
      </w:r>
    </w:p>
    <w:p w:rsidRDefault="00920550" w:rsidP="00394F58" w:rsidR="00920550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394F58" w:rsidR="00432B1B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</w:r>
      <w:r w:rsidR="00394F58" w:rsidRPr="0032497A">
        <w:rPr>
          <w:sz w:val="24"/>
          <w:szCs w:val="24"/>
        </w:rPr>
        <w:t xml:space="preserve">Novoimenovani stečajni upravitelj </w:t>
      </w:r>
      <w:r w:rsidR="00432B1B">
        <w:rPr>
          <w:sz w:val="24"/>
          <w:szCs w:val="24"/>
        </w:rPr>
        <w:t xml:space="preserve">je </w:t>
      </w:r>
      <w:r w:rsidR="00394F58" w:rsidRPr="0032497A">
        <w:rPr>
          <w:sz w:val="24"/>
          <w:szCs w:val="24"/>
        </w:rPr>
        <w:t xml:space="preserve">izabran metodom slučajnog odabira s liste A stečajnih upravitelja kako to propisuje odredba članka </w:t>
      </w:r>
      <w:proofErr w:type="spellStart"/>
      <w:r w:rsidR="00394F58" w:rsidRPr="0032497A">
        <w:rPr>
          <w:sz w:val="24"/>
          <w:szCs w:val="24"/>
        </w:rPr>
        <w:t>84</w:t>
      </w:r>
      <w:proofErr w:type="spellEnd"/>
      <w:r w:rsidR="00394F58" w:rsidRPr="0032497A">
        <w:rPr>
          <w:sz w:val="24"/>
          <w:szCs w:val="24"/>
        </w:rPr>
        <w:t xml:space="preserve">. stavak 1. </w:t>
      </w:r>
      <w:proofErr w:type="spellStart"/>
      <w:r w:rsidR="00394F58" w:rsidRPr="0032497A">
        <w:rPr>
          <w:sz w:val="24"/>
          <w:szCs w:val="24"/>
        </w:rPr>
        <w:t>SZ</w:t>
      </w:r>
      <w:proofErr w:type="spellEnd"/>
      <w:r w:rsidR="00394F58" w:rsidRPr="0032497A">
        <w:rPr>
          <w:sz w:val="24"/>
          <w:szCs w:val="24"/>
        </w:rPr>
        <w:t>-a</w:t>
      </w:r>
      <w:r w:rsidR="00432B1B">
        <w:rPr>
          <w:sz w:val="24"/>
          <w:szCs w:val="24"/>
        </w:rPr>
        <w:t xml:space="preserve"> (</w:t>
      </w:r>
      <w:proofErr w:type="spellStart"/>
      <w:r w:rsidR="00432B1B">
        <w:rPr>
          <w:sz w:val="24"/>
          <w:szCs w:val="24"/>
        </w:rPr>
        <w:t>toč.II</w:t>
      </w:r>
      <w:proofErr w:type="spellEnd"/>
      <w:r w:rsidR="00432B1B">
        <w:rPr>
          <w:sz w:val="24"/>
          <w:szCs w:val="24"/>
        </w:rPr>
        <w:t>).</w:t>
      </w:r>
    </w:p>
    <w:p w:rsidRDefault="00432B1B" w:rsidP="00394F58" w:rsidR="00432B1B">
      <w:pPr>
        <w:tabs>
          <w:tab w:pos="0" w:val="left"/>
        </w:tabs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432B1B">
        <w:rPr>
          <w:sz w:val="24"/>
        </w:rPr>
        <w:t>18.siječnja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9D025E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ED730B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576F41">
        <w:rPr>
          <w:sz w:val="24"/>
        </w:rPr>
        <w:t>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I. ovog  rješenja pravo na žalbu imaju samo stečajni vjerovnici  (čl</w:t>
      </w:r>
      <w:r w:rsidR="00920550">
        <w:rPr>
          <w:sz w:val="24"/>
        </w:rPr>
        <w:t xml:space="preserve">anak </w:t>
      </w:r>
      <w:proofErr w:type="spellStart"/>
      <w:r w:rsidR="00920550">
        <w:rPr>
          <w:sz w:val="24"/>
        </w:rPr>
        <w:t>91.</w:t>
      </w:r>
      <w:r>
        <w:rPr>
          <w:sz w:val="24"/>
        </w:rPr>
        <w:t>st</w:t>
      </w:r>
      <w:r w:rsidR="00920550">
        <w:rPr>
          <w:sz w:val="24"/>
        </w:rPr>
        <w:t>avak</w:t>
      </w:r>
      <w:proofErr w:type="spellEnd"/>
      <w:r w:rsidR="00920550">
        <w:rPr>
          <w:sz w:val="24"/>
        </w:rPr>
        <w:t xml:space="preserve"> </w:t>
      </w:r>
      <w:r>
        <w:rPr>
          <w:sz w:val="24"/>
        </w:rPr>
        <w:t xml:space="preserve"> 4. SZ-a).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II. ovog rješenja o imenovanju novog stečajnog upravitelja žalba je dopuštena. Rok za žalbu je 8 dana. Žalba se podnosi u 3 primjerka Visokom trgovačkom sudu RH putem ovog Suda.</w:t>
      </w:r>
    </w:p>
    <w:p w:rsidRDefault="00453A98" w:rsidP="0093548D" w:rsidR="00453A98">
      <w:pPr>
        <w:jc w:val="both"/>
        <w:rPr>
          <w:sz w:val="24"/>
        </w:rPr>
      </w:pPr>
      <w:r>
        <w:rPr>
          <w:sz w:val="24"/>
        </w:rPr>
        <w:t>Protiv zaključka žalba nije dopuštena (članak 11.</w:t>
      </w:r>
      <w:r w:rsidR="00BE2A35">
        <w:rPr>
          <w:sz w:val="24"/>
        </w:rPr>
        <w:t xml:space="preserve"> Stavak 9. </w:t>
      </w:r>
      <w:proofErr w:type="spellStart"/>
      <w:r w:rsidR="00BE2A35">
        <w:rPr>
          <w:sz w:val="24"/>
        </w:rPr>
        <w:t>SZ</w:t>
      </w:r>
      <w:proofErr w:type="spellEnd"/>
      <w:r w:rsidR="00BE2A35">
        <w:rPr>
          <w:sz w:val="24"/>
        </w:rPr>
        <w:t>-a)</w:t>
      </w:r>
      <w:r>
        <w:rPr>
          <w:sz w:val="24"/>
        </w:rPr>
        <w:t>.</w:t>
      </w:r>
    </w:p>
    <w:p w:rsidRDefault="004D6D8D" w:rsidP="0093548D" w:rsidR="004D6D8D">
      <w:pPr>
        <w:jc w:val="both"/>
        <w:rPr>
          <w:sz w:val="24"/>
        </w:rPr>
      </w:pPr>
    </w:p>
    <w:p w:rsidRDefault="00576F41" w:rsidP="00576F41" w:rsidR="00576F41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76F41" w:rsidP="00422EE0" w:rsidR="00576F4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725C2D">
      <w:rPr>
        <w:sz w:val="24"/>
      </w:rPr>
      <w:t>3355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725C2D">
      <w:rPr>
        <w:sz w:val="24"/>
      </w:rPr>
      <w:t>6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109C1"/>
    <w:rsid w:val="00023980"/>
    <w:rsid w:val="000274BC"/>
    <w:rsid w:val="00032BD2"/>
    <w:rsid w:val="00034E9F"/>
    <w:rsid w:val="000816A6"/>
    <w:rsid w:val="00091C6F"/>
    <w:rsid w:val="000D1173"/>
    <w:rsid w:val="000E439B"/>
    <w:rsid w:val="000F05D7"/>
    <w:rsid w:val="000F0909"/>
    <w:rsid w:val="001211C9"/>
    <w:rsid w:val="00130F5E"/>
    <w:rsid w:val="00181526"/>
    <w:rsid w:val="00190CD0"/>
    <w:rsid w:val="00211E00"/>
    <w:rsid w:val="00225956"/>
    <w:rsid w:val="00226D1A"/>
    <w:rsid w:val="002515B8"/>
    <w:rsid w:val="002540CA"/>
    <w:rsid w:val="00272EC5"/>
    <w:rsid w:val="00292F56"/>
    <w:rsid w:val="0029509A"/>
    <w:rsid w:val="002951BA"/>
    <w:rsid w:val="002B5590"/>
    <w:rsid w:val="002B7463"/>
    <w:rsid w:val="002B7975"/>
    <w:rsid w:val="002C3A71"/>
    <w:rsid w:val="0032497A"/>
    <w:rsid w:val="00335C49"/>
    <w:rsid w:val="00343CD3"/>
    <w:rsid w:val="0034574C"/>
    <w:rsid w:val="00394F3F"/>
    <w:rsid w:val="00394F58"/>
    <w:rsid w:val="004168E7"/>
    <w:rsid w:val="00432B1B"/>
    <w:rsid w:val="00445D72"/>
    <w:rsid w:val="00447D1A"/>
    <w:rsid w:val="00453A98"/>
    <w:rsid w:val="00491AE8"/>
    <w:rsid w:val="004B7B9A"/>
    <w:rsid w:val="004D24E2"/>
    <w:rsid w:val="004D6D8D"/>
    <w:rsid w:val="004E2287"/>
    <w:rsid w:val="00502E70"/>
    <w:rsid w:val="0052295A"/>
    <w:rsid w:val="005752CC"/>
    <w:rsid w:val="00576F41"/>
    <w:rsid w:val="00591309"/>
    <w:rsid w:val="00594F1F"/>
    <w:rsid w:val="00595F16"/>
    <w:rsid w:val="005B22F6"/>
    <w:rsid w:val="005C6582"/>
    <w:rsid w:val="005D25FC"/>
    <w:rsid w:val="005D7235"/>
    <w:rsid w:val="005E66E7"/>
    <w:rsid w:val="006342C7"/>
    <w:rsid w:val="00635C73"/>
    <w:rsid w:val="00637DD6"/>
    <w:rsid w:val="00662093"/>
    <w:rsid w:val="006711FD"/>
    <w:rsid w:val="00692C63"/>
    <w:rsid w:val="006B1168"/>
    <w:rsid w:val="006D7419"/>
    <w:rsid w:val="006E3EAD"/>
    <w:rsid w:val="006F6B6A"/>
    <w:rsid w:val="007167B3"/>
    <w:rsid w:val="00716B65"/>
    <w:rsid w:val="00725C2D"/>
    <w:rsid w:val="00725DDB"/>
    <w:rsid w:val="00731442"/>
    <w:rsid w:val="007333DC"/>
    <w:rsid w:val="00746030"/>
    <w:rsid w:val="00772FA5"/>
    <w:rsid w:val="007803B6"/>
    <w:rsid w:val="00784CEE"/>
    <w:rsid w:val="007A1D64"/>
    <w:rsid w:val="007A741B"/>
    <w:rsid w:val="007E778B"/>
    <w:rsid w:val="00807CA0"/>
    <w:rsid w:val="00826CD1"/>
    <w:rsid w:val="008408F5"/>
    <w:rsid w:val="00855B45"/>
    <w:rsid w:val="00881B09"/>
    <w:rsid w:val="008823BE"/>
    <w:rsid w:val="008A0748"/>
    <w:rsid w:val="008B729B"/>
    <w:rsid w:val="008D7E4D"/>
    <w:rsid w:val="00920550"/>
    <w:rsid w:val="00921AED"/>
    <w:rsid w:val="0093548D"/>
    <w:rsid w:val="009433AC"/>
    <w:rsid w:val="00946A9F"/>
    <w:rsid w:val="00946C6D"/>
    <w:rsid w:val="009653EC"/>
    <w:rsid w:val="009706CA"/>
    <w:rsid w:val="0099494B"/>
    <w:rsid w:val="009A2693"/>
    <w:rsid w:val="009D025E"/>
    <w:rsid w:val="009D077B"/>
    <w:rsid w:val="009E1A6F"/>
    <w:rsid w:val="009F013D"/>
    <w:rsid w:val="00A00FE1"/>
    <w:rsid w:val="00A4018A"/>
    <w:rsid w:val="00A46530"/>
    <w:rsid w:val="00B4675E"/>
    <w:rsid w:val="00B47D03"/>
    <w:rsid w:val="00B753B2"/>
    <w:rsid w:val="00B77A9E"/>
    <w:rsid w:val="00B90E4B"/>
    <w:rsid w:val="00BD538E"/>
    <w:rsid w:val="00BE2A35"/>
    <w:rsid w:val="00C148B9"/>
    <w:rsid w:val="00C37E08"/>
    <w:rsid w:val="00C4543C"/>
    <w:rsid w:val="00C74E2A"/>
    <w:rsid w:val="00CB4D8E"/>
    <w:rsid w:val="00CD7323"/>
    <w:rsid w:val="00CE131F"/>
    <w:rsid w:val="00CF043A"/>
    <w:rsid w:val="00D06EC9"/>
    <w:rsid w:val="00D16518"/>
    <w:rsid w:val="00D2350C"/>
    <w:rsid w:val="00D41DCC"/>
    <w:rsid w:val="00D4331A"/>
    <w:rsid w:val="00D77F3A"/>
    <w:rsid w:val="00DD1114"/>
    <w:rsid w:val="00DF2AFE"/>
    <w:rsid w:val="00E60149"/>
    <w:rsid w:val="00E871E0"/>
    <w:rsid w:val="00E91692"/>
    <w:rsid w:val="00EB659A"/>
    <w:rsid w:val="00EB71D4"/>
    <w:rsid w:val="00ED730B"/>
    <w:rsid w:val="00EE4D47"/>
    <w:rsid w:val="00EF6AD6"/>
    <w:rsid w:val="00F23945"/>
    <w:rsid w:val="00F53764"/>
    <w:rsid w:val="00F7761F"/>
    <w:rsid w:val="00F93EE2"/>
    <w:rsid w:val="00F97AB5"/>
    <w:rsid w:val="00FA2852"/>
    <w:rsid w:val="00FD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6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F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F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F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F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6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F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F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F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F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6C103-CB4A-4294-A349-2021519E2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1655</properties:Words>
  <properties:Characters>9778</properties:Characters>
  <properties:Lines>185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2018-01-18T12:53:00Z</dcterms:created>
  <dc:creator>Ivanka Lukač</dc:creator>
  <cp:lastModifiedBy>Valentina Delač</cp:lastModifiedBy>
  <cp:lastPrinted>2018-01-18T12:53:00Z</cp:lastPrinted>
  <dcterms:modified xmlns:xsi="http://www.w3.org/2001/XMLSchema-instance" xsi:type="dcterms:W3CDTF">2018-01-18T12:54:00Z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