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5fd0f" w14:paraId="555fd0f" w:rsidRDefault="00AD678B" w:rsidP="00AD678B" w:rsidR="00AD678B">
      <w:pPr>
        <w15:collapsed w:val="false"/>
      </w:pPr>
      <w:bookmarkStart w:name="_GoBack" w:id="0"/>
      <w:bookmarkEnd w:id="0"/>
      <w:r>
        <w:t xml:space="preserve">     </w:t>
      </w:r>
      <w:r>
        <w:tab/>
        <w:t xml:space="preserve">    </w:t>
      </w:r>
      <w:r w:rsidRPr="007E47D6">
        <w:rPr>
          <w:rFonts w:eastAsia="Calibri"/>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tab/>
      </w:r>
      <w:r>
        <w:tab/>
      </w:r>
      <w:r>
        <w:tab/>
        <w:t xml:space="preserve">     </w:t>
      </w:r>
      <w:r>
        <w:tab/>
        <w:t xml:space="preserve">                         Poslovni broj: 12. St-32/2012-267</w:t>
      </w:r>
    </w:p>
    <w:p w:rsidRDefault="00AD678B" w:rsidP="00AD678B" w:rsidR="00AD678B">
      <w:r>
        <w:t>REPUBLIKA HRVATSKA</w:t>
      </w:r>
    </w:p>
    <w:p w:rsidRDefault="00AD678B" w:rsidP="00AD678B" w:rsidR="00AD678B">
      <w:r>
        <w:t>TRGOVAČKI SUD U SPLITU</w:t>
      </w:r>
    </w:p>
    <w:p w:rsidRDefault="00AD678B" w:rsidP="00AD678B" w:rsidR="00AD678B">
      <w:r>
        <w:t>Split, Sukoišanska 6</w:t>
      </w:r>
    </w:p>
    <w:p w:rsidRDefault="00AD678B" w:rsidP="00AD678B" w:rsidR="00AD678B" w:rsidRPr="00AD678B">
      <w:pPr>
        <w:rPr>
          <w:sz w:val="22"/>
        </w:rPr>
      </w:pPr>
    </w:p>
    <w:p w:rsidRDefault="00AD678B" w:rsidP="00AD678B" w:rsidR="00AD678B">
      <w:pPr>
        <w:jc w:val="center"/>
      </w:pPr>
      <w:r>
        <w:t>R E P U B L I K A   H R V A T S K A</w:t>
      </w:r>
    </w:p>
    <w:p w:rsidRDefault="00AD678B" w:rsidP="00AD678B" w:rsidR="00AD678B">
      <w:pPr>
        <w:jc w:val="center"/>
      </w:pPr>
    </w:p>
    <w:p w:rsidRDefault="00AD678B" w:rsidP="00AD678B" w:rsidR="00AD678B">
      <w:pPr>
        <w:jc w:val="center"/>
      </w:pPr>
      <w:r>
        <w:t>R J E Š E N J E</w:t>
      </w:r>
    </w:p>
    <w:p w:rsidRDefault="00AD678B" w:rsidP="00AD678B" w:rsidR="00AD678B" w:rsidRPr="00AD678B">
      <w:pPr>
        <w:jc w:val="center"/>
        <w:rPr>
          <w:sz w:val="22"/>
        </w:rPr>
      </w:pPr>
    </w:p>
    <w:p w:rsidRDefault="00AD678B" w:rsidP="00AD678B" w:rsidR="00AD678B">
      <w:pPr>
        <w:jc w:val="both"/>
      </w:pPr>
      <w:r>
        <w:tab/>
        <w:t>Trgovački sud u Splitu, po sucu tog suda Pašku Bačiću, kao stečajnom sucu, u stečajnom postupku nad dužnikom PRAKTIKA d.o.o. u stečaju Split, Stoci 8, OIB: 58531605796, 1. ožujka 2019.</w:t>
      </w:r>
    </w:p>
    <w:p w:rsidRDefault="00AD678B" w:rsidP="00AD678B" w:rsidR="00AD678B" w:rsidRPr="00AD678B">
      <w:pPr>
        <w:jc w:val="both"/>
        <w:rPr>
          <w:sz w:val="22"/>
        </w:rPr>
      </w:pPr>
    </w:p>
    <w:p w:rsidRDefault="00AD678B" w:rsidP="00AD678B" w:rsidR="00AD678B">
      <w:pPr>
        <w:jc w:val="center"/>
      </w:pPr>
      <w:r>
        <w:t>r i j e š i o    j e</w:t>
      </w:r>
    </w:p>
    <w:p w:rsidRDefault="00AD678B" w:rsidP="00AD678B" w:rsidR="00AD678B">
      <w:pPr>
        <w:jc w:val="both"/>
      </w:pPr>
    </w:p>
    <w:p w:rsidRDefault="00AD678B" w:rsidP="00AD678B" w:rsidR="00AD678B">
      <w:pPr>
        <w:ind w:left="708"/>
        <w:jc w:val="both"/>
      </w:pPr>
      <w:r>
        <w:t xml:space="preserve">I. Saziva se skupština vjerovnika stečajnog dužnika PRAKTIKA d.o.o. u stečaju Split i to za dan 21. ožujka 2019. s početkom u 9,00 sati u sobi broj 118/I (sudnica br. 4) Trgovačkog suda u Splitu, Sukoišanska 6, sa slijedećim dnevnim redom:  </w:t>
      </w:r>
    </w:p>
    <w:p w:rsidRDefault="00AD678B" w:rsidP="00AD678B" w:rsidR="00AD678B">
      <w:pPr>
        <w:ind w:left="708"/>
        <w:jc w:val="both"/>
      </w:pPr>
      <w:r>
        <w:t>1. Izvješće stečajnog upravitelja o dosadašnjem tijeku stečajnog postupka i stanju stečajne mase.</w:t>
      </w:r>
    </w:p>
    <w:p w:rsidRDefault="00AD678B" w:rsidP="00AD678B" w:rsidR="00AD678B">
      <w:pPr>
        <w:ind w:left="708"/>
        <w:jc w:val="both"/>
      </w:pPr>
      <w:r>
        <w:t>2. Donošenje odluka o načinu i uvjetima unovčenja neprodane imovine stečajnog dužnika te drugih odluka bitnih za daljni tijek ovog stečajnog postupka.</w:t>
      </w:r>
    </w:p>
    <w:p w:rsidRDefault="00AD678B" w:rsidP="00AD678B" w:rsidR="00AD678B">
      <w:pPr>
        <w:jc w:val="both"/>
      </w:pPr>
      <w:r>
        <w:t xml:space="preserve">  </w:t>
      </w:r>
      <w:r>
        <w:tab/>
        <w:t xml:space="preserve">3.  Razno. </w:t>
      </w:r>
    </w:p>
    <w:p w:rsidRDefault="00AD678B" w:rsidP="00AD678B" w:rsidR="00AD678B">
      <w:pPr>
        <w:jc w:val="both"/>
      </w:pPr>
    </w:p>
    <w:p w:rsidRDefault="00AD678B" w:rsidP="00AD678B" w:rsidR="00AD678B">
      <w:pPr>
        <w:ind w:left="708"/>
        <w:jc w:val="both"/>
      </w:pPr>
      <w:r>
        <w:t xml:space="preserve">II. Na sazvanu skupštinu vjerovnika pozivaju se svi vjerovnici stečajnog dužnika te stečajni upravitelj. </w:t>
      </w:r>
    </w:p>
    <w:p w:rsidRDefault="00AD678B" w:rsidP="00AD678B" w:rsidR="00AD678B">
      <w:pPr>
        <w:jc w:val="both"/>
      </w:pPr>
    </w:p>
    <w:p w:rsidRDefault="00AD678B" w:rsidP="00AD678B" w:rsidR="00AD678B">
      <w:pPr>
        <w:ind w:left="708"/>
        <w:jc w:val="both"/>
      </w:pPr>
      <w:r>
        <w:t>III. Ovo rješenje će se objaviti na e-Oglasnoj ploči suda, a što svim vjerovnicima služi kao poziv na sazvanu skupštinu vjerovnika.</w:t>
      </w:r>
    </w:p>
    <w:p w:rsidRDefault="00AD678B" w:rsidP="00AD678B" w:rsidR="00AD678B">
      <w:pPr>
        <w:jc w:val="both"/>
      </w:pPr>
    </w:p>
    <w:p w:rsidRDefault="00AD678B" w:rsidP="00AD678B" w:rsidR="00AD678B" w:rsidRPr="00AD678B">
      <w:pPr>
        <w:jc w:val="both"/>
        <w:rPr>
          <w:sz w:val="16"/>
          <w:szCs w:val="16"/>
        </w:rPr>
      </w:pPr>
    </w:p>
    <w:p w:rsidRDefault="00AD678B" w:rsidP="00AD678B" w:rsidR="00AD678B">
      <w:pPr>
        <w:jc w:val="center"/>
      </w:pPr>
      <w:r>
        <w:t>Obrazloženje</w:t>
      </w:r>
    </w:p>
    <w:p w:rsidRDefault="00AD678B" w:rsidP="00AD678B" w:rsidR="00AD678B">
      <w:pPr>
        <w:jc w:val="both"/>
      </w:pPr>
    </w:p>
    <w:p w:rsidRDefault="00AD678B" w:rsidP="00AD678B" w:rsidR="00AD678B">
      <w:pPr>
        <w:ind w:firstLine="708"/>
        <w:jc w:val="both"/>
      </w:pPr>
      <w:r>
        <w:t>U stečajnom postupku koji se nad dužnikom Praktika d.o.o. u stečaju Split vodi kod ovog suda pod brojem St-32/2012, stečajni upravitelj Vedran Šeparović iz Splita je podneskom od 5. veljače 2019. predložio sudu sazvati skupštinu vjerovnika stečajnog dužnika radi podnošenja izvješća vjerovnicima o tijeku stečajnog postupka i stanju stečajne mase te radi donošenja odluka o unovčenju neprodane imovine dužnika te ostalih odluka bitnih za daljnji tijek ovog stečajnog postupka.</w:t>
      </w:r>
    </w:p>
    <w:p w:rsidRDefault="00AD678B" w:rsidP="00AD678B" w:rsidR="00AD678B">
      <w:pPr>
        <w:jc w:val="both"/>
      </w:pPr>
    </w:p>
    <w:p w:rsidRDefault="00AD678B" w:rsidP="00AD678B" w:rsidR="00AD678B">
      <w:pPr>
        <w:ind w:firstLine="708"/>
        <w:jc w:val="both"/>
      </w:pPr>
      <w:r>
        <w:t xml:space="preserve">Sukladno naprijed navedenom prijedlogu stečajnog upravitelja, a temeljem odredbi članka 38.a i 38.b Stečajnog zakona (Narodne novine broj 44/96, 29/99, 129/00, 123/03, 82/06, 116/10, 25/12, 133/12 i 45/13), u vezi s odredbama članka 12. stavka 1. i 2., članka 103. te članka 441. stavak 2. Stečajnog zakona (Narodne novine broj 71/15 i 104/17), valjalo je sazvati skupštinu vjerovnika pa je stoga sud i odlučio kao u izreci ovog rješenja. </w:t>
      </w:r>
    </w:p>
    <w:p w:rsidRDefault="00AD678B" w:rsidP="00AD678B" w:rsidR="00AD678B">
      <w:pPr>
        <w:jc w:val="both"/>
      </w:pPr>
    </w:p>
    <w:p w:rsidRDefault="00AD678B" w:rsidP="00AD678B" w:rsidR="00AD678B">
      <w:pPr>
        <w:jc w:val="center"/>
      </w:pPr>
      <w:r>
        <w:t>U Splitu, 1. ožujka 2019.</w:t>
      </w:r>
    </w:p>
    <w:p w:rsidRDefault="00AD678B" w:rsidP="00AD678B" w:rsidR="00AD678B" w:rsidRPr="00AD678B">
      <w:pPr>
        <w:rPr>
          <w:sz w:val="16"/>
          <w:szCs w:val="16"/>
        </w:rPr>
      </w:pPr>
      <w:r w:rsidRPr="00AD678B">
        <w:rPr>
          <w:sz w:val="16"/>
          <w:szCs w:val="16"/>
        </w:rPr>
        <w:t xml:space="preserve"> </w:t>
      </w:r>
    </w:p>
    <w:p w:rsidRDefault="00553DB2" w:rsidP="00F53C8F" w:rsidR="00553DB2">
      <w:pPr>
        <w:ind w:left="4956"/>
        <w:jc w:val="center"/>
        <w:rPr>
          <w:szCs w:val="24"/>
        </w:rPr>
      </w:pPr>
      <w:r w:rsidRPr="00F049A9">
        <w:rPr>
          <w:szCs w:val="24"/>
        </w:rPr>
        <w:t>Sudac</w:t>
      </w:r>
    </w:p>
    <w:p w:rsidRDefault="00553DB2" w:rsidP="00F53C8F" w:rsidR="00553DB2" w:rsidRPr="00EF31D7">
      <w:pPr>
        <w:ind w:left="4956"/>
        <w:jc w:val="center"/>
        <w:rPr>
          <w:sz w:val="28"/>
          <w:szCs w:val="28"/>
        </w:rPr>
      </w:pPr>
    </w:p>
    <w:p w:rsidRDefault="00553DB2" w:rsidP="00F53C8F" w:rsidR="00553DB2" w:rsidRPr="00F049A9">
      <w:pPr>
        <w:ind w:left="4956"/>
        <w:jc w:val="center"/>
        <w:rPr>
          <w:szCs w:val="24"/>
        </w:rPr>
      </w:pPr>
      <w:r w:rsidRPr="00F049A9">
        <w:rPr>
          <w:szCs w:val="24"/>
        </w:rPr>
        <w:t>Paško Bačić</w:t>
      </w:r>
      <w:r>
        <w:t>, v.r.</w:t>
      </w:r>
    </w:p>
    <w:p w:rsidRDefault="00553DB2" w:rsidP="00F53C8F" w:rsidR="00553DB2" w:rsidRPr="00F049A9">
      <w:pPr>
        <w:ind w:left="4956"/>
        <w:jc w:val="center"/>
        <w:rPr>
          <w:szCs w:val="24"/>
        </w:rPr>
      </w:pPr>
      <w:r w:rsidRPr="00F049A9">
        <w:rPr>
          <w:szCs w:val="24"/>
        </w:rPr>
        <w:t>za točnost otpravka</w:t>
      </w:r>
      <w:r>
        <w:t>-</w:t>
      </w:r>
      <w:r w:rsidRPr="00F049A9">
        <w:rPr>
          <w:szCs w:val="24"/>
        </w:rPr>
        <w:t>ovlašteni službenik</w:t>
      </w:r>
    </w:p>
    <w:p w:rsidRDefault="00553DB2" w:rsidP="00F53C8F" w:rsidR="00553DB2">
      <w:pPr>
        <w:ind w:firstLine="708" w:left="5664"/>
      </w:pPr>
      <w:r>
        <w:rPr>
          <w:szCs w:val="24"/>
        </w:rPr>
        <w:t xml:space="preserve"> </w:t>
      </w:r>
      <w:r w:rsidRPr="00F049A9">
        <w:rPr>
          <w:szCs w:val="24"/>
        </w:rPr>
        <w:t>Katarina Raos</w:t>
      </w:r>
    </w:p>
    <w:p w:rsidRDefault="00AD678B" w:rsidP="00AD678B" w:rsidR="00AD678B"/>
    <w:p w:rsidRDefault="00AD678B" w:rsidP="00AD678B" w:rsidR="00AD678B">
      <w:r>
        <w:t>Pouka o pravnom lijeku:</w:t>
      </w:r>
    </w:p>
    <w:p w:rsidRDefault="00AD678B" w:rsidP="00AD678B" w:rsidR="00AD678B">
      <w:r>
        <w:t xml:space="preserve">Protiv ovog rješenja je dopuštena žalba Visokom trgovačkom sudu RH u Zagrebu. Žalba se podnosi putem ovog suda, pismeno u tri primjerka, u roku od 8 dana od dostave rješenja, a dostava ovog rješenja smatra se obavljenom istekom osmog dana od dana njegove objave na mrežnoj stranici e-Oglasna ploča sudova. </w:t>
      </w:r>
    </w:p>
    <w:p w:rsidRDefault="00AD678B" w:rsidP="00AD678B" w:rsidR="00AD678B"/>
    <w:p w:rsidRDefault="00C25A65" w:rsidP="00AD678B" w:rsidR="00C25A65"/>
    <w:sectPr w:rsidSect="00AD678B" w:rsidR="00C25A65">
      <w:headerReference w:type="default" r:id="rId9"/>
      <w:pgSz w:h="16838" w:w="11906"/>
      <w:pgMar w:gutter="0" w:footer="708" w:header="993" w:left="1417" w:bottom="42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678B" w:rsidP="00AD678B" w:rsidR="00AD678B">
      <w:r>
        <w:separator/>
      </w:r>
    </w:p>
  </w:endnote>
  <w:endnote w:id="0" w:type="continuationSeparator">
    <w:p w:rsidRDefault="00AD678B" w:rsidP="00AD678B" w:rsidR="00AD67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678B" w:rsidP="00AD678B" w:rsidR="00AD678B">
      <w:r>
        <w:separator/>
      </w:r>
    </w:p>
  </w:footnote>
  <w:footnote w:id="0" w:type="continuationSeparator">
    <w:p w:rsidRDefault="00AD678B" w:rsidP="00AD678B" w:rsidR="00AD67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7327944"/>
      <w:docPartObj>
        <w:docPartGallery w:val="Page Numbers (Top of Page)"/>
        <w:docPartUnique/>
      </w:docPartObj>
    </w:sdtPr>
    <w:sdtEndPr/>
    <w:sdtContent>
      <w:p w:rsidRDefault="00AD678B" w:rsidR="00AD678B">
        <w:pPr>
          <w:pStyle w:val="Zaglavlje"/>
          <w:jc w:val="center"/>
        </w:pPr>
        <w:r>
          <w:t xml:space="preserve">                                                                            </w:t>
        </w:r>
        <w:r>
          <w:fldChar w:fldCharType="begin"/>
        </w:r>
        <w:r>
          <w:instrText>PAGE   \* MERGEFORMAT</w:instrText>
        </w:r>
        <w:r>
          <w:fldChar w:fldCharType="separate"/>
        </w:r>
        <w:r w:rsidR="00553DB2">
          <w:rPr>
            <w:noProof/>
          </w:rPr>
          <w:t>2</w:t>
        </w:r>
        <w:r>
          <w:fldChar w:fldCharType="end"/>
        </w:r>
        <w:r>
          <w:t xml:space="preserve">                 Poslovni broj: 12. St-32/2012-267        </w:t>
        </w:r>
      </w:p>
    </w:sdtContent>
  </w:sdt>
  <w:p w:rsidRDefault="00AD678B" w:rsidR="00AD67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678B"/>
    <w:rsid w:val="00553DB2"/>
    <w:rsid w:val="00AD678B"/>
    <w:rsid w:val="00C25A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D67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678B"/>
    <w:rPr>
      <w:rFonts w:cs="Tahoma" w:hAnsi="Tahoma" w:ascii="Tahoma"/>
      <w:sz w:val="16"/>
      <w:szCs w:val="16"/>
    </w:rPr>
  </w:style>
  <w:style w:styleId="Zaglavlje" w:type="paragraph">
    <w:name w:val="header"/>
    <w:basedOn w:val="Normal"/>
    <w:link w:val="ZaglavljeChar"/>
    <w:uiPriority w:val="99"/>
    <w:unhideWhenUsed/>
    <w:rsid w:val="00AD678B"/>
    <w:pPr>
      <w:tabs>
        <w:tab w:pos="4536" w:val="center"/>
        <w:tab w:pos="9072" w:val="right"/>
      </w:tabs>
    </w:pPr>
  </w:style>
  <w:style w:customStyle="true" w:styleId="ZaglavljeChar" w:type="character">
    <w:name w:val="Zaglavlje Char"/>
    <w:basedOn w:val="Zadanifontodlomka"/>
    <w:link w:val="Zaglavlje"/>
    <w:uiPriority w:val="99"/>
    <w:rsid w:val="00AD678B"/>
  </w:style>
  <w:style w:styleId="Podnoje" w:type="paragraph">
    <w:name w:val="footer"/>
    <w:basedOn w:val="Normal"/>
    <w:link w:val="PodnojeChar"/>
    <w:uiPriority w:val="99"/>
    <w:unhideWhenUsed/>
    <w:rsid w:val="00AD678B"/>
    <w:pPr>
      <w:tabs>
        <w:tab w:pos="4536" w:val="center"/>
        <w:tab w:pos="9072" w:val="right"/>
      </w:tabs>
    </w:pPr>
  </w:style>
  <w:style w:customStyle="true" w:styleId="PodnojeChar" w:type="character">
    <w:name w:val="Podnožje Char"/>
    <w:basedOn w:val="Zadanifontodlomka"/>
    <w:link w:val="Podnoje"/>
    <w:uiPriority w:val="99"/>
    <w:rsid w:val="00AD678B"/>
  </w:style>
  <w:style w:styleId="Tekstrezerviranogmjesta" w:type="character">
    <w:name w:val="Placeholder Text"/>
    <w:basedOn w:val="Zadanifontodlomka"/>
    <w:uiPriority w:val="99"/>
    <w:semiHidden/>
    <w:rsid w:val="00553DB2"/>
    <w:rPr>
      <w:color w:val="808080"/>
      <w:bdr w:space="0" w:sz="0" w:color="auto" w:val="none"/>
      <w:shd w:fill="auto" w:color="auto" w:val="clear"/>
    </w:rPr>
  </w:style>
  <w:style w:customStyle="true" w:styleId="eSPISCCParagraphDefaultFont" w:type="character">
    <w:name w:val="eSPIS_CC_Paragraph Default Font"/>
    <w:basedOn w:val="Zadanifontodlomka"/>
    <w:rsid w:val="00553D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3DB2"/>
    <w:rPr>
      <w:bdr w:space="0" w:sz="0" w:color="auto" w:val="none"/>
      <w:shd w:fill="FFFFCC" w:color="auto" w:val="clear"/>
      <w:lang w:val="hr-HR"/>
    </w:rPr>
  </w:style>
  <w:style w:customStyle="true" w:styleId="PozadinaSvijetloCrvena" w:type="character">
    <w:name w:val="Pozadina_SvijetloCrvena"/>
    <w:basedOn w:val="eSPISCCParagraphDefaultFont"/>
    <w:rsid w:val="00553D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3D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D678B"/>
    <w:rPr>
      <w:rFonts w:ascii="Tahoma" w:cs="Tahoma" w:hAnsi="Tahoma"/>
      <w:sz w:val="16"/>
      <w:szCs w:val="16"/>
    </w:rPr>
  </w:style>
  <w:style w:customStyle="1" w:styleId="TekstbaloniaChar" w:type="character">
    <w:name w:val="Tekst balončića Char"/>
    <w:basedOn w:val="Zadanifontodlomka"/>
    <w:link w:val="Tekstbalonia"/>
    <w:uiPriority w:val="99"/>
    <w:semiHidden/>
    <w:rsid w:val="00AD678B"/>
    <w:rPr>
      <w:rFonts w:ascii="Tahoma" w:cs="Tahoma" w:hAnsi="Tahoma"/>
      <w:sz w:val="16"/>
      <w:szCs w:val="16"/>
    </w:rPr>
  </w:style>
  <w:style w:styleId="Zaglavlje" w:type="paragraph">
    <w:name w:val="header"/>
    <w:basedOn w:val="Normal"/>
    <w:link w:val="ZaglavljeChar"/>
    <w:uiPriority w:val="99"/>
    <w:unhideWhenUsed/>
    <w:rsid w:val="00AD678B"/>
    <w:pPr>
      <w:tabs>
        <w:tab w:pos="4536" w:val="center"/>
        <w:tab w:pos="9072" w:val="right"/>
      </w:tabs>
    </w:pPr>
  </w:style>
  <w:style w:customStyle="1" w:styleId="ZaglavljeChar" w:type="character">
    <w:name w:val="Zaglavlje Char"/>
    <w:basedOn w:val="Zadanifontodlomka"/>
    <w:link w:val="Zaglavlje"/>
    <w:uiPriority w:val="99"/>
    <w:rsid w:val="00AD678B"/>
  </w:style>
  <w:style w:styleId="Podnoje" w:type="paragraph">
    <w:name w:val="footer"/>
    <w:basedOn w:val="Normal"/>
    <w:link w:val="PodnojeChar"/>
    <w:uiPriority w:val="99"/>
    <w:unhideWhenUsed/>
    <w:rsid w:val="00AD678B"/>
    <w:pPr>
      <w:tabs>
        <w:tab w:pos="4536" w:val="center"/>
        <w:tab w:pos="9072" w:val="right"/>
      </w:tabs>
    </w:pPr>
  </w:style>
  <w:style w:customStyle="1" w:styleId="PodnojeChar" w:type="character">
    <w:name w:val="Podnožje Char"/>
    <w:basedOn w:val="Zadanifontodlomka"/>
    <w:link w:val="Podnoje"/>
    <w:uiPriority w:val="99"/>
    <w:rsid w:val="00AD678B"/>
  </w:style>
  <w:style w:styleId="Tekstrezerviranogmjesta" w:type="character">
    <w:name w:val="Placeholder Text"/>
    <w:basedOn w:val="Zadanifontodlomka"/>
    <w:uiPriority w:val="99"/>
    <w:semiHidden/>
    <w:rsid w:val="00553DB2"/>
    <w:rPr>
      <w:color w:val="808080"/>
      <w:bdr w:color="auto" w:space="0" w:sz="0" w:val="none"/>
      <w:shd w:color="auto" w:fill="auto" w:val="clear"/>
    </w:rPr>
  </w:style>
  <w:style w:customStyle="1" w:styleId="eSPISCCParagraphDefaultFont" w:type="character">
    <w:name w:val="eSPIS_CC_Paragraph Default Font"/>
    <w:basedOn w:val="Zadanifontodlomka"/>
    <w:rsid w:val="00553D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3DB2"/>
    <w:rPr>
      <w:bdr w:color="auto" w:space="0" w:sz="0" w:val="none"/>
      <w:shd w:color="auto" w:fill="FFFFCC" w:val="clear"/>
      <w:lang w:val="hr-HR"/>
    </w:rPr>
  </w:style>
  <w:style w:customStyle="1" w:styleId="PozadinaSvijetloCrvena" w:type="character">
    <w:name w:val="Pozadina_SvijetloCrvena"/>
    <w:basedOn w:val="eSPISCCParagraphDefaultFont"/>
    <w:rsid w:val="00553D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3D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2012.</izvorni_sadrzaj>
    <derivirana_varijabla naziv="DomainObject.Predmet.DatumOsnivanja_1">6.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St-32/2012</izvorni_sadrzaj>
    <derivirana_varijabla naziv="DomainObject.Predmet.OznakaBroj_1">St-32/2012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PRAKTIKA, d.o.o. za proizvodnju, gradnju i usluge, "u stečaju"</izvorni_sadrzaj>
    <derivirana_varijabla naziv="DomainObject.Predmet.ProtustrankaFormated_1">  PRAKTIKA, d.o.o. za proizvodnju, gradnju i usluge, "u stečaju"</derivirana_varijabla>
  </DomainObject.Predmet.ProtustrankaFormated>
  <DomainObject.Predmet.ProtustrankaFormatedOIB>
    <izvorni_sadrzaj>  PRAKTIKA, d.o.o. za proizvodnju, gradnju i usluge, "u stečaju", OIB 58531605796</izvorni_sadrzaj>
    <derivirana_varijabla naziv="DomainObject.Predmet.ProtustrankaFormatedOIB_1">  PRAKTIKA, d.o.o. za proizvodnju, gradnju i usluge, "u stečaju", OIB 58531605796</derivirana_varijabla>
  </DomainObject.Predmet.ProtustrankaFormatedOIB>
  <DomainObject.Predmet.ProtustrankaFormatedWithAdress>
    <izvorni_sadrzaj> PRAKTIKA, d.o.o. za proizvodnju, gradnju i usluge, "u stečaju", Stoci 8, 21000 Split</izvorni_sadrzaj>
    <derivirana_varijabla naziv="DomainObject.Predmet.ProtustrankaFormatedWithAdress_1"> PRAKTIKA, d.o.o. za proizvodnju, gradnju i usluge, "u stečaju", Stoci 8, 21000 Split</derivirana_varijabla>
  </DomainObject.Predmet.ProtustrankaFormatedWithAdress>
  <DomainObject.Predmet.ProtustrankaFormatedWithAdressOIB>
    <izvorni_sadrzaj> PRAKTIKA, d.o.o. za proizvodnju, gradnju i usluge, "u stečaju", OIB 58531605796, Stoci 8, 21000 Split</izvorni_sadrzaj>
    <derivirana_varijabla naziv="DomainObject.Predmet.ProtustrankaFormatedWithAdressOIB_1"> PRAKTIKA, d.o.o. za proizvodnju, gradnju i usluge, "u stečaju", OIB 58531605796, Stoci 8, 21000 Split</derivirana_varijabla>
  </DomainObject.Predmet.ProtustrankaFormatedWithAdressOIB>
  <DomainObject.Predmet.ProtustrankaWithAdress>
    <izvorni_sadrzaj>PRAKTIKA, d.o.o. za proizvodnju, gradnju i usluge, "u stečaju" Stoci 8, 21000 Split</izvorni_sadrzaj>
    <derivirana_varijabla naziv="DomainObject.Predmet.ProtustrankaWithAdress_1">PRAKTIKA, d.o.o. za proizvodnju, gradnju i usluge, "u stečaju" Stoci 8, 21000 Split</derivirana_varijabla>
  </DomainObject.Predmet.ProtustrankaWithAdress>
  <DomainObject.Predmet.ProtustrankaWithAdressOIB>
    <izvorni_sadrzaj>PRAKTIKA, d.o.o. za proizvodnju, gradnju i usluge, "u stečaju", OIB 58531605796, Stoci 8, 21000 Split</izvorni_sadrzaj>
    <derivirana_varijabla naziv="DomainObject.Predmet.ProtustrankaWithAdressOIB_1">PRAKTIKA, d.o.o. za proizvodnju, gradnju i usluge, "u stečaju", OIB 58531605796, Stoci 8, 21000 Split</derivirana_varijabla>
  </DomainObject.Predmet.ProtustrankaWithAdressOIB>
  <DomainObject.Predmet.ProtustrankaNazivFormated>
    <izvorni_sadrzaj>PRAKTIKA, d.o.o. za proizvodnju, gradnju i usluge, "u stečaju"</izvorni_sadrzaj>
    <derivirana_varijabla naziv="DomainObject.Predmet.ProtustrankaNazivFormated_1">PRAKTIKA, d.o.o. za proizvodnju, gradnju i usluge, "u stečaju"</derivirana_varijabla>
  </DomainObject.Predmet.ProtustrankaNazivFormated>
  <DomainObject.Predmet.ProtustrankaNazivFormatedOIB>
    <izvorni_sadrzaj>PRAKTIKA, d.o.o. za proizvodnju, gradnju i usluge, "u stečaju", OIB 58531605796</izvorni_sadrzaj>
    <derivirana_varijabla naziv="DomainObject.Predmet.ProtustrankaNazivFormatedOIB_1">PRAKTIKA, d.o.o. za proizvodnju, gradnju i usluge, "u stečaju", OIB 58531605796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 MONTAŽNI ELEMENTI d.o.o. za građenje, poslovanje nekretninama i usluge; VILITAS - PROMET d.o.o.; ANDRIJA BAŠIĆ; ČATIPOVIĆ društvo s ograničenom odgovornošću za završne i instalacijske radove i trgovinu; DAMIR BATARELO; DAVOR TERZE; ELECTRO DYNAMIC, za elektroinstalacijske radove i trgovinu, društvo s ograničenom odgovornošću u stečaju; ETNA TRADING, društvo s ograničenom odgovornošću u tiskarskoj djelatnosti, trgovini, graditeljstvu, ugostiteljstvu i uslugam; HYPO-LEASING KROATIEN, društvo za financiranje, d.o.o.; JADRANSKO OSIGURANJE dioničko društvo; KANZA društvo s ograničenom odgovornošću za trgovinu i usluge; LAGER d.o.o. za trgovinu i usluge; MONT-KOMERC, društvo s ograničenom odgovornošću za montažu i trgovinu; SLOBODNA DALMACIJA izdavačka i tiskarska djelatnost, dioničko društvo; UNIQA osiguranje d.d.; VESTIBUL GRAĐENJE d.o.o. za gradnju; Wiener osiguranje Vienna Insurance Group dioničko društvo za osiguranje; ZAGORJE-TEHNOBETON dioničko društvo za izvođenje svih vrsta građevinskih radova; MULTIMODIS d.o.o. za poslovanje nekretninama; NIKOLA DAJAKOVIĆ; MILJAK GRAĐENJE društvo s ograničenom odgovornošću za građenje i usluge; TEMELJITELJ d.o.o. za građevinarstvo; RIBELLE d.o.o. za građevinarstvo i usluge; IVO PETRIČEVIĆ; BADY d.o.o. za instalacijske i  završne radove u građevinarstvu, unutrašnju trgovinu i osobne usluge "u likvidaciji"; MARIO SMOJE</izvorni_sadrzaj>
    <derivirana_varijabla naziv="DomainObject.Predmet.StrankaFormated_1">  LAVČEVIĆ - MONTAŽNI ELEMENTI d.o.o. za građenje, poslovanje nekretninama i usluge; VILITAS - PROMET d.o.o.; ANDRIJA BAŠIĆ; ČATIPOVIĆ društvo s ograničenom odgovornošću za završne i instalacijske radove i trgovinu; DAMIR BATARELO; DAVOR TERZE; ELECTRO DYNAMIC, za elektroinstalacijske radove i trgovinu, društvo s ograničenom odgovornošću u stečaju; ETNA TRADING, društvo s ograničenom odgovornošću u tiskarskoj djelatnosti, trgovini, graditeljstvu, ugostiteljstvu i uslugam; HYPO-LEASING KROATIEN, društvo za financiranje, d.o.o.; JADRANSKO OSIGURANJE dioničko društvo; KANZA društvo s ograničenom odgovornošću za trgovinu i usluge; LAGER d.o.o. za trgovinu i usluge; MONT-KOMERC, društvo s ograničenom odgovornošću za montažu i trgovinu; SLOBODNA DALMACIJA izdavačka i tiskarska djelatnost, dioničko društvo; UNIQA osiguranje d.d.; VESTIBUL GRAĐENJE d.o.o. za gradnju; Wiener osiguranje Vienna Insurance Group dioničko društvo za osiguranje; ZAGORJE-TEHNOBETON dioničko društvo za izvođenje svih vrsta građevinskih radova; MULTIMODIS d.o.o. za poslovanje nekretninama; NIKOLA DAJAKOVIĆ; MILJAK GRAĐENJE društvo s ograničenom odgovornošću za građenje i usluge; TEMELJITELJ d.o.o. za građevinarstvo; RIBELLE d.o.o. za građevinarstvo i usluge; IVO PETRIČEVIĆ; BADY d.o.o. za instalacijske i  završne radove u građevinarstvu, unutrašnju trgovinu i osobne usluge "u likvidaciji"; MARIO SMOJE</derivirana_varijabla>
  </DomainObject.Predmet.StrankaFormated>
  <DomainObject.Predmet.StrankaFormatedOIB>
    <izvorni_sadrzaj>  LAVČEVIĆ - MONTAŽNI ELEMENTI d.o.o. za građenje, poslovanje nekretninama i usluge, OIB 12739926783; VILITAS - PROMET d.o.o., OIB 92396674344; ANDRIJA BAŠIĆ, OIB 87127094112; ČATIPOVIĆ društvo s ograničenom odgovornošću za završne i instalacijske radove i trgovinu, OIB 13351093991; DAMIR BATARELO, OIB 71224684672; DAVOR TERZE, OIB 17458606576; ELECTRO DYNAMIC, za elektroinstalacijske radove i trgovinu, društvo s ograničenom odgovornošću u stečaju, OIB 56142915096; ETNA TRADING, društvo s ograničenom odgovornošću u tiskarskoj djelatnosti, trgovini, graditeljstvu, ugostiteljstvu i uslugam, OIB 51288910778; HYPO-LEASING KROATIEN, društvo za financiranje, d.o.o., OIB 87064273078; JADRANSKO OSIGURANJE dioničko društvo, OIB 94472454976; KANZA društvo s ograničenom odgovornošću za trgovinu i usluge, OIB 68592654139; LAGER d.o.o. za trgovinu i usluge, OIB 67362650937; MONT-KOMERC, društvo s ograničenom odgovornošću za montažu i trgovinu, OIB 22239229964; SLOBODNA DALMACIJA izdavačka i tiskarska djelatnost, dioničko društvo, OIB 35075764438; UNIQA osiguranje d.d., OIB 75665455333; VESTIBUL GRAĐENJE d.o.o. za gradnju, OIB 18757279352; Wiener osiguranje Vienna Insurance Group dioničko društvo za osiguranje, OIB 52848403362; ZAGORJE-TEHNOBETON dioničko društvo za izvođenje svih vrsta građevinskih radova, OIB 68289504926; MULTIMODIS d.o.o. za poslovanje nekretninama, OIB 82580684752; NIKOLA DAJAKOVIĆ, OIB 34078355433; MILJAK GRAĐENJE društvo s ograničenom odgovornošću za građenje i usluge, OIB 14134186294; TEMELJITELJ d.o.o. za građevinarstvo, OIB 00047784915; RIBELLE d.o.o. za građevinarstvo i usluge, OIB 83256608658; IVO PETRIČEVIĆ, OIB 95306571152; BADY d.o.o. za instalacijske i  završne radove u građevinarstvu, unutrašnju trgovinu i osobne usluge "u likvidaciji", OIB 01856547602; MARIO SMOJE, OIB 86984814790</izvorni_sadrzaj>
    <derivirana_varijabla naziv="DomainObject.Predmet.StrankaFormatedOIB_1">  LAVČEVIĆ - MONTAŽNI ELEMENTI d.o.o. za građenje, poslovanje nekretninama i usluge, OIB 12739926783; VILITAS - PROMET d.o.o., OIB 92396674344; ANDRIJA BAŠIĆ, OIB 87127094112; ČATIPOVIĆ društvo s ograničenom odgovornošću za završne i instalacijske radove i trgovinu, OIB 13351093991; DAMIR BATARELO, OIB 71224684672; DAVOR TERZE, OIB 17458606576; ELECTRO DYNAMIC, za elektroinstalacijske radove i trgovinu, društvo s ograničenom odgovornošću u stečaju, OIB 56142915096; ETNA TRADING, društvo s ograničenom odgovornošću u tiskarskoj djelatnosti, trgovini, graditeljstvu, ugostiteljstvu i uslugam, OIB 51288910778; HYPO-LEASING KROATIEN, društvo za financiranje, d.o.o., OIB 87064273078; JADRANSKO OSIGURANJE dioničko društvo, OIB 94472454976; KANZA društvo s ograničenom odgovornošću za trgovinu i usluge, OIB 68592654139; LAGER d.o.o. za trgovinu i usluge, OIB 67362650937; MONT-KOMERC, društvo s ograničenom odgovornošću za montažu i trgovinu, OIB 22239229964; SLOBODNA DALMACIJA izdavačka i tiskarska djelatnost, dioničko društvo, OIB 35075764438; UNIQA osiguranje d.d., OIB 75665455333; VESTIBUL GRAĐENJE d.o.o. za gradnju, OIB 18757279352; Wiener osiguranje Vienna Insurance Group dioničko društvo za osiguranje, OIB 52848403362; ZAGORJE-TEHNOBETON dioničko društvo za izvođenje svih vrsta građevinskih radova, OIB 68289504926; MULTIMODIS d.o.o. za poslovanje nekretninama, OIB 82580684752; NIKOLA DAJAKOVIĆ, OIB 34078355433; MILJAK GRAĐENJE društvo s ograničenom odgovornošću za građenje i usluge, OIB 14134186294; TEMELJITELJ d.o.o. za građevinarstvo, OIB 00047784915; RIBELLE d.o.o. za građevinarstvo i usluge, OIB 83256608658; IVO PETRIČEVIĆ, OIB 95306571152; BADY d.o.o. za instalacijske i  završne radove u građevinarstvu, unutrašnju trgovinu i osobne usluge "u likvidaciji", OIB 01856547602; MARIO SMOJE, OIB 86984814790</derivirana_varijabla>
  </DomainObject.Predmet.StrankaFormatedOIB>
  <DomainObject.Predmet.StrankaFormatedWithAdress>
    <izvorni_sadrzaj> LAVČEVIĆ - MONTAŽNI ELEMENTI d.o.o. za građenje, poslovanje nekretninama i usluge, Bihaćka 2, Split; VILITAS - PROMET d.o.o.; ANDRIJA BAŠIĆ; ČATIPOVIĆ društvo s ograničenom odgovornošću za završne i instalacijske radove i trgovinu, Dubrovačka Ulica 51, 21000 Split; DAMIR BATARELO; DAVOR TERZE; ELECTRO DYNAMIC, za elektroinstalacijske radove i trgovinu, društvo s ograničenom odgovornošću u stečaju, Brune Bušića 11, 21000 Split; ETNA TRADING, društvo s ograničenom odgovornošću u tiskarskoj djelatnosti, trgovini, graditeljstvu, ugostiteljstvu i uslugam, Ulica Ratnih Žrtava 7, 21311 Podstrana; HYPO-LEASING KROATIEN, društvo za financiranje, d.o.o., Koranska 16, Zagreb; JADRANSKO OSIGURANJE dioničko društvo, Listopadska 2, Zagreb; KANZA društvo s ograničenom odgovornošću za trgovinu i usluge, Grge Novaka 30, 21000 Split; LAGER d.o.o. za trgovinu i usluge, Getaldićeva 24, 21000 Split; MONT-KOMERC, društvo s ograničenom odgovornošću za montažu i trgovinu, Krbavska Ulica 28, 21000 Split; SLOBODNA DALMACIJA izdavačka i tiskarska djelatnost, dioničko društvo, Ulica Hrvatske Mornarice 4, 21000 Split; UNIQA osiguranje d.d., Planinska 13 A, Zagreb; VESTIBUL GRAĐENJE d.o.o. za gradnju, Stoci 8, 21000 Split; Wiener osiguranje Vienna Insurance Group dioničko društvo za osiguranje, Slovenska ulica 24, Zagreb; ZAGORJE-TEHNOBETON dioničko društvo za izvođenje svih vrsta građevinskih radova, Pavleka Miškine 49, 42000 Varaždin; MULTIMODIS d.o.o. za poslovanje nekretninama, Franje Tuđmana 926/A, 21217 Kaštel Stari; NIKOLA DAJAKOVIĆ; MILJAK GRAĐENJE društvo s ograničenom odgovornošću za građenje i usluge, Vukovarska 148, 21000 Split; TEMELJITELJ d.o.o. za građevinarstvo, Zvonimirova 73, 21210 Solin; RIBELLE d.o.o. za građevinarstvo i usluge, Tršćanska 5/B, 21000 Split; IVO PETRIČEVIĆ; BADY d.o.o. za instalacijske i  završne radove u građevinarstvu, unutrašnju trgovinu i osobne usluge "u likvidaciji", Mosećka 111, 21000 Split; MARIO SMOJE</izvorni_sadrzaj>
    <derivirana_varijabla naziv="DomainObject.Predmet.StrankaFormatedWithAdress_1"> LAVČEVIĆ - MONTAŽNI ELEMENTI d.o.o. za građenje, poslovanje nekretninama i usluge, Bihaćka 2, Split; VILITAS - PROMET d.o.o.; ANDRIJA BAŠIĆ; ČATIPOVIĆ društvo s ograničenom odgovornošću za završne i instalacijske radove i trgovinu, Dubrovačka Ulica 51, 21000 Split; DAMIR BATARELO; DAVOR TERZE; ELECTRO DYNAMIC, za elektroinstalacijske radove i trgovinu, društvo s ograničenom odgovornošću u stečaju, Brune Bušića 11, 21000 Split; ETNA TRADING, društvo s ograničenom odgovornošću u tiskarskoj djelatnosti, trgovini, graditeljstvu, ugostiteljstvu i uslugam, Ulica Ratnih Žrtava 7, 21311 Podstrana; HYPO-LEASING KROATIEN, društvo za financiranje, d.o.o., Koranska 16, Zagreb; JADRANSKO OSIGURANJE dioničko društvo, Listopadska 2, Zagreb; KANZA društvo s ograničenom odgovornošću za trgovinu i usluge, Grge Novaka 30, 21000 Split; LAGER d.o.o. za trgovinu i usluge, Getaldićeva 24, 21000 Split; MONT-KOMERC, društvo s ograničenom odgovornošću za montažu i trgovinu, Krbavska Ulica 28, 21000 Split; SLOBODNA DALMACIJA izdavačka i tiskarska djelatnost, dioničko društvo, Ulica Hrvatske Mornarice 4, 21000 Split; UNIQA osiguranje d.d., Planinska 13 A, Zagreb; VESTIBUL GRAĐENJE d.o.o. za gradnju, Stoci 8, 21000 Split; Wiener osiguranje Vienna Insurance Group dioničko društvo za osiguranje, Slovenska ulica 24, Zagreb; ZAGORJE-TEHNOBETON dioničko društvo za izvođenje svih vrsta građevinskih radova, Pavleka Miškine 49, 42000 Varaždin; MULTIMODIS d.o.o. za poslovanje nekretninama, Franje Tuđmana 926/A, 21217 Kaštel Stari; NIKOLA DAJAKOVIĆ; MILJAK GRAĐENJE društvo s ograničenom odgovornošću za građenje i usluge, Vukovarska 148, 21000 Split; TEMELJITELJ d.o.o. za građevinarstvo, Zvonimirova 73, 21210 Solin; RIBELLE d.o.o. za građevinarstvo i usluge, Tršćanska 5/B, 21000 Split; IVO PETRIČEVIĆ; BADY d.o.o. za instalacijske i  završne radove u građevinarstvu, unutrašnju trgovinu i osobne usluge "u likvidaciji", Mosećka 111, 21000 Split; MARIO SMOJE</derivirana_varijabla>
  </DomainObject.Predmet.StrankaFormatedWithAdress>
  <DomainObject.Predmet.StrankaFormatedWithAdressOIB>
    <izvorni_sadrzaj> LAVČEVIĆ - MONTAŽNI ELEMENTI d.o.o. za građenje, poslovanje nekretninama i usluge, OIB 12739926783, Bihaćka 2, Split; VILITAS - PROMET d.o.o., OIB 92396674344; ANDRIJA BAŠIĆ, OIB 87127094112; ČATIPOVIĆ društvo s ograničenom odgovornošću za završne i instalacijske radove i trgovinu, OIB 13351093991, Dubrovačka Ulica 51, 21000 Split; DAMIR BATARELO, OIB 71224684672; DAVOR TERZE, OIB 17458606576; ELECTRO DYNAMIC, za elektroinstalacijske radove i trgovinu, društvo s ograničenom odgovornošću u stečaju, OIB 56142915096, Brune Bušića 11, 21000 Split; ETNA TRADING, društvo s ograničenom odgovornošću u tiskarskoj djelatnosti, trgovini, graditeljstvu, ugostiteljstvu i uslugam, OIB 51288910778, Ulica Ratnih Žrtava 7, 21311 Podstrana; HYPO-LEASING KROATIEN, društvo za financiranje, d.o.o., OIB 87064273078, Koranska 16, Zagreb; JADRANSKO OSIGURANJE dioničko društvo, OIB 94472454976, Listopadska 2, Zagreb; KANZA društvo s ograničenom odgovornošću za trgovinu i usluge, OIB 68592654139, Grge Novaka 30, 21000 Split; LAGER d.o.o. za trgovinu i usluge, OIB 67362650937, Getaldićeva 24, 21000 Split; MONT-KOMERC, društvo s ograničenom odgovornošću za montažu i trgovinu, OIB 22239229964, Krbavska Ulica 28, 21000 Split; SLOBODNA DALMACIJA izdavačka i tiskarska djelatnost, dioničko društvo, OIB 35075764438, Ulica Hrvatske Mornarice 4, 21000 Split; UNIQA osiguranje d.d., OIB 75665455333, Planinska 13 A, Zagreb; VESTIBUL GRAĐENJE d.o.o. za gradnju, OIB 18757279352, Stoci 8, 21000 Split; Wiener osiguranje Vienna Insurance Group dioničko društvo za osiguranje, OIB 52848403362, Slovenska ulica 24, Zagreb; ZAGORJE-TEHNOBETON dioničko društvo za izvođenje svih vrsta građevinskih radova, OIB 68289504926, Pavleka Miškine 49, 42000 Varaždin; MULTIMODIS d.o.o. za poslovanje nekretninama, OIB 82580684752, Franje Tuđmana 926/A, 21217 Kaštel Stari; NIKOLA DAJAKOVIĆ, OIB 34078355433; MILJAK GRAĐENJE društvo s ograničenom odgovornošću za građenje i usluge, OIB 14134186294, Vukovarska 148, 21000 Split; TEMELJITELJ d.o.o. za građevinarstvo, OIB 00047784915, Zvonimirova 73, 21210 Solin; RIBELLE d.o.o. za građevinarstvo i usluge, OIB 83256608658, Tršćanska 5/B, 21000 Split; IVO PETRIČEVIĆ, OIB 95306571152; BADY d.o.o. za instalacijske i  završne radove u građevinarstvu, unutrašnju trgovinu i osobne usluge "u likvidaciji", OIB 01856547602, Mosećka 111, 21000 Split; MARIO SMOJE, OIB 86984814790</izvorni_sadrzaj>
    <derivirana_varijabla naziv="DomainObject.Predmet.StrankaFormatedWithAdressOIB_1"> LAVČEVIĆ - MONTAŽNI ELEMENTI d.o.o. za građenje, poslovanje nekretninama i usluge, OIB 12739926783, Bihaćka 2, Split; VILITAS - PROMET d.o.o., OIB 92396674344; ANDRIJA BAŠIĆ, OIB 87127094112; ČATIPOVIĆ društvo s ograničenom odgovornošću za završne i instalacijske radove i trgovinu, OIB 13351093991, Dubrovačka Ulica 51, 21000 Split; DAMIR BATARELO, OIB 71224684672; DAVOR TERZE, OIB 17458606576; ELECTRO DYNAMIC, za elektroinstalacijske radove i trgovinu, društvo s ograničenom odgovornošću u stečaju, OIB 56142915096, Brune Bušića 11, 21000 Split; ETNA TRADING, društvo s ograničenom odgovornošću u tiskarskoj djelatnosti, trgovini, graditeljstvu, ugostiteljstvu i uslugam, OIB 51288910778, Ulica Ratnih Žrtava 7, 21311 Podstrana; HYPO-LEASING KROATIEN, društvo za financiranje, d.o.o., OIB 87064273078, Koranska 16, Zagreb; JADRANSKO OSIGURANJE dioničko društvo, OIB 94472454976, Listopadska 2, Zagreb; KANZA društvo s ograničenom odgovornošću za trgovinu i usluge, OIB 68592654139, Grge Novaka 30, 21000 Split; LAGER d.o.o. za trgovinu i usluge, OIB 67362650937, Getaldićeva 24, 21000 Split; MONT-KOMERC, društvo s ograničenom odgovornošću za montažu i trgovinu, OIB 22239229964, Krbavska Ulica 28, 21000 Split; SLOBODNA DALMACIJA izdavačka i tiskarska djelatnost, dioničko društvo, OIB 35075764438, Ulica Hrvatske Mornarice 4, 21000 Split; UNIQA osiguranje d.d., OIB 75665455333, Planinska 13 A, Zagreb; VESTIBUL GRAĐENJE d.o.o. za gradnju, OIB 18757279352, Stoci 8, 21000 Split; Wiener osiguranje Vienna Insurance Group dioničko društvo za osiguranje, OIB 52848403362, Slovenska ulica 24, Zagreb; ZAGORJE-TEHNOBETON dioničko društvo za izvođenje svih vrsta građevinskih radova, OIB 68289504926, Pavleka Miškine 49, 42000 Varaždin; MULTIMODIS d.o.o. za poslovanje nekretninama, OIB 82580684752, Franje Tuđmana 926/A, 21217 Kaštel Stari; NIKOLA DAJAKOVIĆ, OIB 34078355433; MILJAK GRAĐENJE društvo s ograničenom odgovornošću za građenje i usluge, OIB 14134186294, Vukovarska 148, 21000 Split; TEMELJITELJ d.o.o. za građevinarstvo, OIB 00047784915, Zvonimirova 73, 21210 Solin; RIBELLE d.o.o. za građevinarstvo i usluge, OIB 83256608658, Tršćanska 5/B, 21000 Split; IVO PETRIČEVIĆ, OIB 95306571152; BADY d.o.o. za instalacijske i  završne radove u građevinarstvu, unutrašnju trgovinu i osobne usluge "u likvidaciji", OIB 01856547602, Mosećka 111, 21000 Split; MARIO SMOJE, OIB 86984814790</derivirana_varijabla>
  </DomainObject.Predmet.StrankaFormatedWithAdressOIB>
  <DomainObject.Predmet.StrankaWithAdress>
    <izvorni_sadrzaj>LAVČEVIĆ - MONTAŽNI ELEMENTI d.o.o. za građenje, poslovanje nekretninama i usluge Bihaćka 2,Split,VILITAS - PROMET d.o.o. ,ANDRIJA BAŠIĆ ,ČATIPOVIĆ društvo s ograničenom odgovornošću za završne i instalacijske radove i trgovinu Dubrovačka Ulica 51,21000 Split,DAMIR BATARELO ,DAVOR TERZE ,ELECTRO DYNAMIC, za elektroinstalacijske radove i trgovinu, društvo s ograničenom odgovornošću u stečaju Brune Bušića 11,21000 Split,ETNA TRADING, društvo s ograničenom odgovornošću u tiskarskoj djelatnosti, trgovini, graditeljstvu, ugostiteljstvu i uslugam Ulica Ratnih Žrtava 7,21311 Podstrana,HYPO-LEASING KROATIEN, društvo za financiranje, d.o.o. Koranska 16,Zagreb,JADRANSKO OSIGURANJE dioničko društvo Listopadska 2,Zagreb,KANZA društvo s ograničenom odgovornošću za trgovinu i usluge Grge Novaka 30,21000 Split,LAGER d.o.o. za trgovinu i usluge Getaldićeva 24,21000 Split,MONT-KOMERC, društvo s ograničenom odgovornošću za montažu i trgovinu Krbavska Ulica 28,21000 Split,SLOBODNA DALMACIJA izdavačka i tiskarska djelatnost, dioničko društvo Ulica Hrvatske Mornarice 4,21000 Split,UNIQA osiguranje d.d. Planinska 13 A,Zagreb,VESTIBUL GRAĐENJE d.o.o. za gradnju Stoci 8,21000 Split,Wiener osiguranje Vienna Insurance Group dioničko društvo za osiguranje Slovenska ulica 24,Zagreb,ZAGORJE-TEHNOBETON dioničko društvo za izvođenje svih vrsta građevinskih radova Pavleka Miškine 49,42000 Varaždin,MULTIMODIS d.o.o. za poslovanje nekretninama Franje Tuđmana 926/A,21217 Kaštel Stari,NIKOLA DAJAKOVIĆ ,MILJAK GRAĐENJE društvo s ograničenom odgovornošću za građenje i usluge Vukovarska 148,21000 Split,TEMELJITELJ d.o.o. za građevinarstvo Zvonimirova 73,21210 Solin,RIBELLE d.o.o. za građevinarstvo i usluge Tršćanska 5/B,21000 Split,IVO PETRIČEVIĆ ,BADY d.o.o. za instalacijske i  završne radove u građevinarstvu, unutrašnju trgovinu i osobne usluge "u likvidaciji" Mosećka 111,21000 Split,MARIO SMOJE </izvorni_sadrzaj>
    <derivirana_varijabla naziv="DomainObject.Predmet.StrankaWithAdress_1">LAVČEVIĆ - MONTAŽNI ELEMENTI d.o.o. za građenje, poslovanje nekretninama i usluge Bihaćka 2,Split,VILITAS - PROMET d.o.o. ,ANDRIJA BAŠIĆ ,ČATIPOVIĆ društvo s ograničenom odgovornošću za završne i instalacijske radove i trgovinu Dubrovačka Ulica 51,21000 Split,DAMIR BATARELO ,DAVOR TERZE ,ELECTRO DYNAMIC, za elektroinstalacijske radove i trgovinu, društvo s ograničenom odgovornošću u stečaju Brune Bušića 11,21000 Split,ETNA TRADING, društvo s ograničenom odgovornošću u tiskarskoj djelatnosti, trgovini, graditeljstvu, ugostiteljstvu i uslugam Ulica Ratnih Žrtava 7,21311 Podstrana,HYPO-LEASING KROATIEN, društvo za financiranje, d.o.o. Koranska 16,Zagreb,JADRANSKO OSIGURANJE dioničko društvo Listopadska 2,Zagreb,KANZA društvo s ograničenom odgovornošću za trgovinu i usluge Grge Novaka 30,21000 Split,LAGER d.o.o. za trgovinu i usluge Getaldićeva 24,21000 Split,MONT-KOMERC, društvo s ograničenom odgovornošću za montažu i trgovinu Krbavska Ulica 28,21000 Split,SLOBODNA DALMACIJA izdavačka i tiskarska djelatnost, dioničko društvo Ulica Hrvatske Mornarice 4,21000 Split,UNIQA osiguranje d.d. Planinska 13 A,Zagreb,VESTIBUL GRAĐENJE d.o.o. za gradnju Stoci 8,21000 Split,Wiener osiguranje Vienna Insurance Group dioničko društvo za osiguranje Slovenska ulica 24,Zagreb,ZAGORJE-TEHNOBETON dioničko društvo za izvođenje svih vrsta građevinskih radova Pavleka Miškine 49,42000 Varaždin,MULTIMODIS d.o.o. za poslovanje nekretninama Franje Tuđmana 926/A,21217 Kaštel Stari,NIKOLA DAJAKOVIĆ ,MILJAK GRAĐENJE društvo s ograničenom odgovornošću za građenje i usluge Vukovarska 148,21000 Split,TEMELJITELJ d.o.o. za građevinarstvo Zvonimirova 73,21210 Solin,RIBELLE d.o.o. za građevinarstvo i usluge Tršćanska 5/B,21000 Split,IVO PETRIČEVIĆ ,BADY d.o.o. za instalacijske i  završne radove u građevinarstvu, unutrašnju trgovinu i osobne usluge "u likvidaciji" Mosećka 111,21000 Split,MARIO SMOJE </derivirana_varijabla>
  </DomainObject.Predmet.StrankaWithAdress>
  <DomainObject.Predmet.StrankaWithAdressOIB>
    <izvorni_sadrzaj>LAVČEVIĆ - MONTAŽNI ELEMENTI d.o.o. za građenje, poslovanje nekretninama i usluge, OIB 12739926783, Bihaćka 2,Split,VILITAS - PROMET d.o.o., OIB 92396674344,ANDRIJA BAŠIĆ, OIB 87127094112,ČATIPOVIĆ društvo s ograničenom odgovornošću za završne i instalacijske radove i trgovinu, OIB 13351093991, Dubrovačka Ulica 51,21000 Split,DAMIR BATARELO, OIB 71224684672,DAVOR TERZE, OIB 17458606576,ELECTRO DYNAMIC, za elektroinstalacijske radove i trgovinu, društvo s ograničenom odgovornošću u stečaju, OIB 56142915096, Brune Bušića 11,21000 Split,ETNA TRADING, društvo s ograničenom odgovornošću u tiskarskoj djelatnosti, trgovini, graditeljstvu, ugostiteljstvu i uslugam, OIB 51288910778, Ulica Ratnih Žrtava 7,21311 Podstrana,HYPO-LEASING KROATIEN, društvo za financiranje, d.o.o., OIB 87064273078, Koranska 16,Zagreb,JADRANSKO OSIGURANJE dioničko društvo, OIB 94472454976, Listopadska 2,Zagreb,KANZA društvo s ograničenom odgovornošću za trgovinu i usluge, OIB 68592654139, Grge Novaka 30,21000 Split,LAGER d.o.o. za trgovinu i usluge, OIB 67362650937, Getaldićeva 24,21000 Split,MONT-KOMERC, društvo s ograničenom odgovornošću za montažu i trgovinu, OIB 22239229964, Krbavska Ulica 28,21000 Split,SLOBODNA DALMACIJA izdavačka i tiskarska djelatnost, dioničko društvo, OIB 35075764438, Ulica Hrvatske Mornarice 4,21000 Split,UNIQA osiguranje d.d., OIB 75665455333, Planinska 13 A,Zagreb,VESTIBUL GRAĐENJE d.o.o. za gradnju, OIB 18757279352, Stoci 8,21000 Split,Wiener osiguranje Vienna Insurance Group dioničko društvo za osiguranje, OIB 52848403362, Slovenska ulica 24,Zagreb,ZAGORJE-TEHNOBETON dioničko društvo za izvođenje svih vrsta građevinskih radova, OIB 68289504926, Pavleka Miškine 49,42000 Varaždin,MULTIMODIS d.o.o. za poslovanje nekretninama, OIB 82580684752, Franje Tuđmana 926/A,21217 Kaštel Stari,NIKOLA DAJAKOVIĆ, OIB 34078355433,MILJAK GRAĐENJE društvo s ograničenom odgovornošću za građenje i usluge, OIB 14134186294, Vukovarska 148,21000 Split,TEMELJITELJ d.o.o. za građevinarstvo, OIB 00047784915, Zvonimirova 73,21210 Solin,RIBELLE d.o.o. za građevinarstvo i usluge, OIB 83256608658, Tršćanska 5/B,21000 Split,IVO PETRIČEVIĆ, OIB 95306571152,BADY d.o.o. za instalacijske i  završne radove u građevinarstvu, unutrašnju trgovinu i osobne usluge "u likvidaciji", OIB 01856547602, Mosećka 111,21000 Split,MARIO SMOJE, OIB 86984814790</izvorni_sadrzaj>
    <derivirana_varijabla naziv="DomainObject.Predmet.StrankaWithAdressOIB_1">LAVČEVIĆ - MONTAŽNI ELEMENTI d.o.o. za građenje, poslovanje nekretninama i usluge, OIB 12739926783, Bihaćka 2,Split,VILITAS - PROMET d.o.o., OIB 92396674344,ANDRIJA BAŠIĆ, OIB 87127094112,ČATIPOVIĆ društvo s ograničenom odgovornošću za završne i instalacijske radove i trgovinu, OIB 13351093991, Dubrovačka Ulica 51,21000 Split,DAMIR BATARELO, OIB 71224684672,DAVOR TERZE, OIB 17458606576,ELECTRO DYNAMIC, za elektroinstalacijske radove i trgovinu, društvo s ograničenom odgovornošću u stečaju, OIB 56142915096, Brune Bušića 11,21000 Split,ETNA TRADING, društvo s ograničenom odgovornošću u tiskarskoj djelatnosti, trgovini, graditeljstvu, ugostiteljstvu i uslugam, OIB 51288910778, Ulica Ratnih Žrtava 7,21311 Podstrana,HYPO-LEASING KROATIEN, društvo za financiranje, d.o.o., OIB 87064273078, Koranska 16,Zagreb,JADRANSKO OSIGURANJE dioničko društvo, OIB 94472454976, Listopadska 2,Zagreb,KANZA društvo s ograničenom odgovornošću za trgovinu i usluge, OIB 68592654139, Grge Novaka 30,21000 Split,LAGER d.o.o. za trgovinu i usluge, OIB 67362650937, Getaldićeva 24,21000 Split,MONT-KOMERC, društvo s ograničenom odgovornošću za montažu i trgovinu, OIB 22239229964, Krbavska Ulica 28,21000 Split,SLOBODNA DALMACIJA izdavačka i tiskarska djelatnost, dioničko društvo, OIB 35075764438, Ulica Hrvatske Mornarice 4,21000 Split,UNIQA osiguranje d.d., OIB 75665455333, Planinska 13 A,Zagreb,VESTIBUL GRAĐENJE d.o.o. za gradnju, OIB 18757279352, Stoci 8,21000 Split,Wiener osiguranje Vienna Insurance Group dioničko društvo za osiguranje, OIB 52848403362, Slovenska ulica 24,Zagreb,ZAGORJE-TEHNOBETON dioničko društvo za izvođenje svih vrsta građevinskih radova, OIB 68289504926, Pavleka Miškine 49,42000 Varaždin,MULTIMODIS d.o.o. za poslovanje nekretninama, OIB 82580684752, Franje Tuđmana 926/A,21217 Kaštel Stari,NIKOLA DAJAKOVIĆ, OIB 34078355433,MILJAK GRAĐENJE društvo s ograničenom odgovornošću za građenje i usluge, OIB 14134186294, Vukovarska 148,21000 Split,TEMELJITELJ d.o.o. za građevinarstvo, OIB 00047784915, Zvonimirova 73,21210 Solin,RIBELLE d.o.o. za građevinarstvo i usluge, OIB 83256608658, Tršćanska 5/B,21000 Split,IVO PETRIČEVIĆ, OIB 95306571152,BADY d.o.o. za instalacijske i  završne radove u građevinarstvu, unutrašnju trgovinu i osobne usluge "u likvidaciji", OIB 01856547602, Mosećka 111,21000 Split,MARIO SMOJE, OIB 86984814790</derivirana_varijabla>
  </DomainObject.Predmet.StrankaWithAdressOIB>
  <DomainObject.Predmet.StrankaNazivFormated>
    <izvorni_sadrzaj>LAVČEVIĆ - MONTAŽNI ELEMENTI d.o.o. za građenje, poslovanje nekretninama i usluge,VILITAS - PROMET d.o.o.,ANDRIJA BAŠIĆ,ČATIPOVIĆ društvo s ograničenom odgovornošću za završne i instalacijske radove i trgovinu,DAMIR BATARELO,DAVOR TERZE,ELECTRO DYNAMIC, za elektroinstalacijske radove i trgovinu, društvo s ograničenom odgovornošću u stečaju,ETNA TRADING, društvo s ograničenom odgovornošću u tiskarskoj djelatnosti, trgovini, graditeljstvu, ugostiteljstvu i uslugam,HYPO-LEASING KROATIEN, društvo za financiranje, d.o.o.,JADRANSKO OSIGURANJE dioničko društvo,KANZA društvo s ograničenom odgovornošću za trgovinu i usluge,LAGER d.o.o. za trgovinu i usluge,MONT-KOMERC, društvo s ograničenom odgovornošću za montažu i trgovinu,SLOBODNA DALMACIJA izdavačka i tiskarska djelatnost, dioničko društvo,UNIQA osiguranje d.d.,VESTIBUL GRAĐENJE d.o.o. za gradnju,Wiener osiguranje Vienna Insurance Group dioničko društvo za osiguranje,ZAGORJE-TEHNOBETON dioničko društvo za izvođenje svih vrsta građevinskih radova,MULTIMODIS d.o.o. za poslovanje nekretninama,NIKOLA DAJAKOVIĆ,MILJAK GRAĐENJE društvo s ograničenom odgovornošću za građenje i usluge,TEMELJITELJ d.o.o. za građevinarstvo,RIBELLE d.o.o. za građevinarstvo i usluge,IVO PETRIČEVIĆ,BADY d.o.o. za instalacijske i  završne radove u građevinarstvu, unutrašnju trgovinu i osobne usluge "u likvidaciji",MARIO SMOJE</izvorni_sadrzaj>
    <derivirana_varijabla naziv="DomainObject.Predmet.StrankaNazivFormated_1">LAVČEVIĆ - MONTAŽNI ELEMENTI d.o.o. za građenje, poslovanje nekretninama i usluge,VILITAS - PROMET d.o.o.,ANDRIJA BAŠIĆ,ČATIPOVIĆ društvo s ograničenom odgovornošću za završne i instalacijske radove i trgovinu,DAMIR BATARELO,DAVOR TERZE,ELECTRO DYNAMIC, za elektroinstalacijske radove i trgovinu, društvo s ograničenom odgovornošću u stečaju,ETNA TRADING, društvo s ograničenom odgovornošću u tiskarskoj djelatnosti, trgovini, graditeljstvu, ugostiteljstvu i uslugam,HYPO-LEASING KROATIEN, društvo za financiranje, d.o.o.,JADRANSKO OSIGURANJE dioničko društvo,KANZA društvo s ograničenom odgovornošću za trgovinu i usluge,LAGER d.o.o. za trgovinu i usluge,MONT-KOMERC, društvo s ograničenom odgovornošću za montažu i trgovinu,SLOBODNA DALMACIJA izdavačka i tiskarska djelatnost, dioničko društvo,UNIQA osiguranje d.d.,VESTIBUL GRAĐENJE d.o.o. za gradnju,Wiener osiguranje Vienna Insurance Group dioničko društvo za osiguranje,ZAGORJE-TEHNOBETON dioničko društvo za izvođenje svih vrsta građevinskih radova,MULTIMODIS d.o.o. za poslovanje nekretninama,NIKOLA DAJAKOVIĆ,MILJAK GRAĐENJE društvo s ograničenom odgovornošću za građenje i usluge,TEMELJITELJ d.o.o. za građevinarstvo,RIBELLE d.o.o. za građevinarstvo i usluge,IVO PETRIČEVIĆ,BADY d.o.o. za instalacijske i  završne radove u građevinarstvu, unutrašnju trgovinu i osobne usluge "u likvidaciji",MARIO SMOJE</derivirana_varijabla>
  </DomainObject.Predmet.StrankaNazivFormated>
  <DomainObject.Predmet.StrankaNazivFormatedOIB>
    <izvorni_sadrzaj>LAVČEVIĆ - MONTAŽNI ELEMENTI d.o.o. za građenje, poslovanje nekretninama i usluge, OIB 12739926783,VILITAS - PROMET d.o.o., OIB 92396674344,ANDRIJA BAŠIĆ, OIB 87127094112,ČATIPOVIĆ društvo s ograničenom odgovornošću za završne i instalacijske radove i trgovinu, OIB 13351093991,DAMIR BATARELO, OIB 71224684672,DAVOR TERZE, OIB 17458606576,ELECTRO DYNAMIC, za elektroinstalacijske radove i trgovinu, društvo s ograničenom odgovornošću u stečaju, OIB 56142915096,ETNA TRADING, društvo s ograničenom odgovornošću u tiskarskoj djelatnosti, trgovini, graditeljstvu, ugostiteljstvu i uslugam, OIB 51288910778,HYPO-LEASING KROATIEN, društvo za financiranje, d.o.o., OIB 87064273078,JADRANSKO OSIGURANJE dioničko društvo, OIB 94472454976,KANZA društvo s ograničenom odgovornošću za trgovinu i usluge, OIB 68592654139,LAGER d.o.o. za trgovinu i usluge, OIB 67362650937,MONT-KOMERC, društvo s ograničenom odgovornošću za montažu i trgovinu, OIB 22239229964,SLOBODNA DALMACIJA izdavačka i tiskarska djelatnost, dioničko društvo, OIB 35075764438,UNIQA osiguranje d.d., OIB 75665455333,VESTIBUL GRAĐENJE d.o.o. za gradnju, OIB 18757279352,Wiener osiguranje Vienna Insurance Group dioničko društvo za osiguranje, OIB 52848403362,ZAGORJE-TEHNOBETON dioničko društvo za izvođenje svih vrsta građevinskih radova, OIB 68289504926,MULTIMODIS d.o.o. za poslovanje nekretninama, OIB 82580684752,NIKOLA DAJAKOVIĆ, OIB 34078355433,MILJAK GRAĐENJE društvo s ograničenom odgovornošću za građenje i usluge, OIB 14134186294,TEMELJITELJ d.o.o. za građevinarstvo, OIB 00047784915,RIBELLE d.o.o. za građevinarstvo i usluge, OIB 83256608658,IVO PETRIČEVIĆ, OIB 95306571152,BADY d.o.o. za instalacijske i  završne radove u građevinarstvu, unutrašnju trgovinu i osobne usluge "u likvidaciji", OIB 01856547602,MARIO SMOJE, OIB 86984814790</izvorni_sadrzaj>
    <derivirana_varijabla naziv="DomainObject.Predmet.StrankaNazivFormatedOIB_1">LAVČEVIĆ - MONTAŽNI ELEMENTI d.o.o. za građenje, poslovanje nekretninama i usluge, OIB 12739926783,VILITAS - PROMET d.o.o., OIB 92396674344,ANDRIJA BAŠIĆ, OIB 87127094112,ČATIPOVIĆ društvo s ograničenom odgovornošću za završne i instalacijske radove i trgovinu, OIB 13351093991,DAMIR BATARELO, OIB 71224684672,DAVOR TERZE, OIB 17458606576,ELECTRO DYNAMIC, za elektroinstalacijske radove i trgovinu, društvo s ograničenom odgovornošću u stečaju, OIB 56142915096,ETNA TRADING, društvo s ograničenom odgovornošću u tiskarskoj djelatnosti, trgovini, graditeljstvu, ugostiteljstvu i uslugam, OIB 51288910778,HYPO-LEASING KROATIEN, društvo za financiranje, d.o.o., OIB 87064273078,JADRANSKO OSIGURANJE dioničko društvo, OIB 94472454976,KANZA društvo s ograničenom odgovornošću za trgovinu i usluge, OIB 68592654139,LAGER d.o.o. za trgovinu i usluge, OIB 67362650937,MONT-KOMERC, društvo s ograničenom odgovornošću za montažu i trgovinu, OIB 22239229964,SLOBODNA DALMACIJA izdavačka i tiskarska djelatnost, dioničko društvo, OIB 35075764438,UNIQA osiguranje d.d., OIB 75665455333,VESTIBUL GRAĐENJE d.o.o. za gradnju, OIB 18757279352,Wiener osiguranje Vienna Insurance Group dioničko društvo za osiguranje, OIB 52848403362,ZAGORJE-TEHNOBETON dioničko društvo za izvođenje svih vrsta građevinskih radova, OIB 68289504926,MULTIMODIS d.o.o. za poslovanje nekretninama, OIB 82580684752,NIKOLA DAJAKOVIĆ, OIB 34078355433,MILJAK GRAĐENJE društvo s ograničenom odgovornošću za građenje i usluge, OIB 14134186294,TEMELJITELJ d.o.o. za građevinarstvo, OIB 00047784915,RIBELLE d.o.o. za građevinarstvo i usluge, OIB 83256608658,IVO PETRIČEVIĆ, OIB 95306571152,BADY d.o.o. za instalacijske i  završne radove u građevinarstvu, unutrašnju trgovinu i osobne usluge "u likvidaciji", OIB 01856547602,MARIO SMOJE, OIB 86984814790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LAVČEVIĆ - MONTAŽNI ELEMENTI d.o.o. za građenje, poslovanje nekretninama i usluge</item>
      <item>VILITAS - PROMET d.o.o.</item>
      <item>ANDRIJA BAŠIĆ</item>
      <item>ČATIPOVIĆ društvo s ograničenom odgovornošću za završne i instalacijske radove i trgovinu</item>
      <item>DAMIR BATARELO</item>
      <item>DAVOR TERZE</item>
      <item>ELECTRO DYNAMIC, za elektroinstalacijske radove i trgovinu, društvo s ograničenom odgovornošću u stečaju</item>
      <item>ETNA TRADING, društvo s ograničenom odgovornošću u tiskarskoj djelatnosti, trgovini, graditeljstvu, ugostiteljstvu i uslugam</item>
      <item>HYPO-LEASING KROATIEN, društvo za financiranje, d.o.o.</item>
      <item>JADRANSKO OSIGURANJE dioničko društvo</item>
      <item>KANZA društvo s ograničenom odgovornošću za trgovinu i usluge</item>
      <item>LAGER d.o.o. za trgovinu i usluge</item>
      <item>MONT-KOMERC, društvo s ograničenom odgovornošću za montažu i trgovinu</item>
      <item>SLOBODNA DALMACIJA izdavačka i tiskarska djelatnost, dioničko društvo</item>
      <item>UNIQA osiguranje d.d.</item>
      <item>VESTIBUL GRAĐENJE d.o.o. za gradnju</item>
      <item>Wiener osiguranje Vienna Insurance Group dioničko društvo za osiguranje</item>
      <item>ZAGORJE-TEHNOBETON dioničko društvo za izvođenje svih vrsta građevinskih radova</item>
      <item>MULTIMODIS d.o.o. za poslovanje nekretninama</item>
      <item>NIKOLA DAJAKOVIĆ</item>
      <item>MILJAK GRAĐENJE društvo s ograničenom odgovornošću za građenje i usluge</item>
      <item>TEMELJITELJ d.o.o. za građevinarstvo</item>
      <item>RIBELLE d.o.o. za građevinarstvo i usluge</item>
      <item>IVO PETRIČEVIĆ</item>
      <item>BADY d.o.o. za instalacijske i  završne radove u građevinarstvu, unutrašnju trgovinu i osobne usluge "u likvidaciji"</item>
      <item>MARIO SMOJE</item>
    </izvorni_sadrzaj>
    <derivirana_varijabla naziv="DomainObject.Predmet.StrankaListFormated_1">
      <item>LAVČEVIĆ - MONTAŽNI ELEMENTI d.o.o. za građenje, poslovanje nekretninama i usluge</item>
      <item>VILITAS - PROMET d.o.o.</item>
      <item>ANDRIJA BAŠIĆ</item>
      <item>ČATIPOVIĆ društvo s ograničenom odgovornošću za završne i instalacijske radove i trgovinu</item>
      <item>DAMIR BATARELO</item>
      <item>DAVOR TERZE</item>
      <item>ELECTRO DYNAMIC, za elektroinstalacijske radove i trgovinu, društvo s ograničenom odgovornošću u stečaju</item>
      <item>ETNA TRADING, društvo s ograničenom odgovornošću u tiskarskoj djelatnosti, trgovini, graditeljstvu, ugostiteljstvu i uslugam</item>
      <item>HYPO-LEASING KROATIEN, društvo za financiranje, d.o.o.</item>
      <item>JADRANSKO OSIGURANJE dioničko društvo</item>
      <item>KANZA društvo s ograničenom odgovornošću za trgovinu i usluge</item>
      <item>LAGER d.o.o. za trgovinu i usluge</item>
      <item>MONT-KOMERC, društvo s ograničenom odgovornošću za montažu i trgovinu</item>
      <item>SLOBODNA DALMACIJA izdavačka i tiskarska djelatnost, dioničko društvo</item>
      <item>UNIQA osiguranje d.d.</item>
      <item>VESTIBUL GRAĐENJE d.o.o. za gradnju</item>
      <item>Wiener osiguranje Vienna Insurance Group dioničko društvo za osiguranje</item>
      <item>ZAGORJE-TEHNOBETON dioničko društvo za izvođenje svih vrsta građevinskih radova</item>
      <item>MULTIMODIS d.o.o. za poslovanje nekretninama</item>
      <item>NIKOLA DAJAKOVIĆ</item>
      <item>MILJAK GRAĐENJE društvo s ograničenom odgovornošću za građenje i usluge</item>
      <item>TEMELJITELJ d.o.o. za građevinarstvo</item>
      <item>RIBELLE d.o.o. za građevinarstvo i usluge</item>
      <item>IVO PETRIČEVIĆ</item>
      <item>BADY d.o.o. za instalacijske i  završne radove u građevinarstvu, unutrašnju trgovinu i osobne usluge "u likvidaciji"</item>
      <item>MARIO SMOJE</item>
    </derivirana_varijabla>
  </DomainObject.Predmet.StrankaListFormated>
  <DomainObject.Predmet.StrankaListFormatedOIB>
    <izvorni_sadrzaj>
      <item>LAVČEVIĆ - MONTAŽNI ELEMENTI d.o.o. za građenje, poslovanje nekretninama i usluge, OIB 12739926783</item>
      <item>VILITAS - PROMET d.o.o., OIB 92396674344</item>
      <item>ANDRIJA BAŠIĆ, OIB 87127094112</item>
      <item>ČATIPOVIĆ društvo s ograničenom odgovornošću za završne i instalacijske radove i trgovinu, OIB 13351093991</item>
      <item>DAMIR BATARELO, OIB 71224684672</item>
      <item>DAVOR TERZE, OIB 17458606576</item>
      <item>ELECTRO DYNAMIC, za elektroinstalacijske radove i trgovinu, društvo s ograničenom odgovornošću u stečaju, OIB 56142915096</item>
      <item>ETNA TRADING, društvo s ograničenom odgovornošću u tiskarskoj djelatnosti, trgovini, graditeljstvu, ugostiteljstvu i uslugam, OIB 51288910778</item>
      <item>HYPO-LEASING KROATIEN, društvo za financiranje, d.o.o., OIB 87064273078</item>
      <item>JADRANSKO OSIGURANJE dioničko društvo, OIB 94472454976</item>
      <item>KANZA društvo s ograničenom odgovornošću za trgovinu i usluge, OIB 68592654139</item>
      <item>LAGER d.o.o. za trgovinu i usluge, OIB 67362650937</item>
      <item>MONT-KOMERC, društvo s ograničenom odgovornošću za montažu i trgovinu, OIB 22239229964</item>
      <item>SLOBODNA DALMACIJA izdavačka i tiskarska djelatnost, dioničko društvo, OIB 35075764438</item>
      <item>UNIQA osiguranje d.d., OIB 75665455333</item>
      <item>VESTIBUL GRAĐENJE d.o.o. za gradnju, OIB 18757279352</item>
      <item>Wiener osiguranje Vienna Insurance Group dioničko društvo za osiguranje, OIB 52848403362</item>
      <item>ZAGORJE-TEHNOBETON dioničko društvo za izvođenje svih vrsta građevinskih radova, OIB 68289504926</item>
      <item>MULTIMODIS d.o.o. za poslovanje nekretninama, OIB 82580684752</item>
      <item>NIKOLA DAJAKOVIĆ, OIB 34078355433</item>
      <item>MILJAK GRAĐENJE društvo s ograničenom odgovornošću za građenje i usluge, OIB 14134186294</item>
      <item>TEMELJITELJ d.o.o. za građevinarstvo, OIB 00047784915</item>
      <item>RIBELLE d.o.o. za građevinarstvo i usluge, OIB 83256608658</item>
      <item>IVO PETRIČEVIĆ, OIB 95306571152</item>
      <item>BADY d.o.o. za instalacijske i  završne radove u građevinarstvu, unutrašnju trgovinu i osobne usluge "u likvidaciji", OIB 01856547602</item>
      <item>MARIO SMOJE, OIB 86984814790</item>
    </izvorni_sadrzaj>
    <derivirana_varijabla naziv="DomainObject.Predmet.StrankaListFormatedOIB_1">
      <item>LAVČEVIĆ - MONTAŽNI ELEMENTI d.o.o. za građenje, poslovanje nekretninama i usluge, OIB 12739926783</item>
      <item>VILITAS - PROMET d.o.o., OIB 92396674344</item>
      <item>ANDRIJA BAŠIĆ, OIB 87127094112</item>
      <item>ČATIPOVIĆ društvo s ograničenom odgovornošću za završne i instalacijske radove i trgovinu, OIB 13351093991</item>
      <item>DAMIR BATARELO, OIB 71224684672</item>
      <item>DAVOR TERZE, OIB 17458606576</item>
      <item>ELECTRO DYNAMIC, za elektroinstalacijske radove i trgovinu, društvo s ograničenom odgovornošću u stečaju, OIB 56142915096</item>
      <item>ETNA TRADING, društvo s ograničenom odgovornošću u tiskarskoj djelatnosti, trgovini, graditeljstvu, ugostiteljstvu i uslugam, OIB 51288910778</item>
      <item>HYPO-LEASING KROATIEN, društvo za financiranje, d.o.o., OIB 87064273078</item>
      <item>JADRANSKO OSIGURANJE dioničko društvo, OIB 94472454976</item>
      <item>KANZA društvo s ograničenom odgovornošću za trgovinu i usluge, OIB 68592654139</item>
      <item>LAGER d.o.o. za trgovinu i usluge, OIB 67362650937</item>
      <item>MONT-KOMERC, društvo s ograničenom odgovornošću za montažu i trgovinu, OIB 22239229964</item>
      <item>SLOBODNA DALMACIJA izdavačka i tiskarska djelatnost, dioničko društvo, OIB 35075764438</item>
      <item>UNIQA osiguranje d.d., OIB 75665455333</item>
      <item>VESTIBUL GRAĐENJE d.o.o. za gradnju, OIB 18757279352</item>
      <item>Wiener osiguranje Vienna Insurance Group dioničko društvo za osiguranje, OIB 52848403362</item>
      <item>ZAGORJE-TEHNOBETON dioničko društvo za izvođenje svih vrsta građevinskih radova, OIB 68289504926</item>
      <item>MULTIMODIS d.o.o. za poslovanje nekretninama, OIB 82580684752</item>
      <item>NIKOLA DAJAKOVIĆ, OIB 34078355433</item>
      <item>MILJAK GRAĐENJE društvo s ograničenom odgovornošću za građenje i usluge, OIB 14134186294</item>
      <item>TEMELJITELJ d.o.o. za građevinarstvo, OIB 00047784915</item>
      <item>RIBELLE d.o.o. za građevinarstvo i usluge, OIB 83256608658</item>
      <item>IVO PETRIČEVIĆ, OIB 95306571152</item>
      <item>BADY d.o.o. za instalacijske i  završne radove u građevinarstvu, unutrašnju trgovinu i osobne usluge "u likvidaciji", OIB 01856547602</item>
      <item>MARIO SMOJE, OIB 86984814790</item>
    </derivirana_varijabla>
  </DomainObject.Predmet.StrankaListFormatedOIB>
  <DomainObject.Predmet.StrankaListFormatedWithAdress>
    <izvorni_sadrzaj>
      <item>LAVČEVIĆ - MONTAŽNI ELEMENTI d.o.o. za građenje, poslovanje nekretninama i usluge, Bihaćka 2, Split</item>
      <item>VILITAS - PROMET d.o.o.</item>
      <item>ANDRIJA BAŠIĆ</item>
      <item>ČATIPOVIĆ društvo s ograničenom odgovornošću za završne i instalacijske radove i trgovinu, Dubrovačka Ulica 51, 21000 Split</item>
      <item>DAMIR BATARELO</item>
      <item>DAVOR TERZE</item>
      <item>ELECTRO DYNAMIC, za elektroinstalacijske radove i trgovinu, društvo s ograničenom odgovornošću u stečaju, Brune Bušića 11, 21000 Split</item>
      <item>ETNA TRADING, društvo s ograničenom odgovornošću u tiskarskoj djelatnosti, trgovini, graditeljstvu, ugostiteljstvu i uslugam, Ulica Ratnih Žrtava 7, 21311 Podstrana</item>
      <item>HYPO-LEASING KROATIEN, društvo za financiranje, d.o.o., Koranska 16, Zagreb</item>
      <item>JADRANSKO OSIGURANJE dioničko društvo, Listopadska 2, Zagreb</item>
      <item>KANZA društvo s ograničenom odgovornošću za trgovinu i usluge, Grge Novaka 30, 21000 Split</item>
      <item>LAGER d.o.o. za trgovinu i usluge, Getaldićeva 24, 21000 Split</item>
      <item>MONT-KOMERC, društvo s ograničenom odgovornošću za montažu i trgovinu, Krbavska Ulica 28, 21000 Split</item>
      <item>SLOBODNA DALMACIJA izdavačka i tiskarska djelatnost, dioničko društvo, Ulica Hrvatske Mornarice 4, 21000 Split</item>
      <item>UNIQA osiguranje d.d., Planinska 13 A, Zagreb</item>
      <item>VESTIBUL GRAĐENJE d.o.o. za gradnju, Stoci 8, 21000 Split</item>
      <item>Wiener osiguranje Vienna Insurance Group dioničko društvo za osiguranje, Slovenska ulica 24, Zagreb</item>
      <item>ZAGORJE-TEHNOBETON dioničko društvo za izvođenje svih vrsta građevinskih radova, Pavleka Miškine 49, 42000 Varaždin</item>
      <item>MULTIMODIS d.o.o. za poslovanje nekretninama, Franje Tuđmana 926/A, 21217 Kaštel Stari</item>
      <item>NIKOLA DAJAKOVIĆ</item>
      <item>MILJAK GRAĐENJE društvo s ograničenom odgovornošću za građenje i usluge, Vukovarska 148, 21000 Split</item>
      <item>TEMELJITELJ d.o.o. za građevinarstvo, Zvonimirova 73, 21210 Solin</item>
      <item>RIBELLE d.o.o. za građevinarstvo i usluge, Tršćanska 5/B, 21000 Split</item>
      <item>IVO PETRIČEVIĆ</item>
      <item>BADY d.o.o. za instalacijske i  završne radove u građevinarstvu, unutrašnju trgovinu i osobne usluge "u likvidaciji", Mosećka 111, 21000 Split</item>
      <item>MARIO SMOJE</item>
    </izvorni_sadrzaj>
    <derivirana_varijabla naziv="DomainObject.Predmet.StrankaListFormatedWithAdress_1">
      <item>LAVČEVIĆ - MONTAŽNI ELEMENTI d.o.o. za građenje, poslovanje nekretninama i usluge, Bihaćka 2, Split</item>
      <item>VILITAS - PROMET d.o.o.</item>
      <item>ANDRIJA BAŠIĆ</item>
      <item>ČATIPOVIĆ društvo s ograničenom odgovornošću za završne i instalacijske radove i trgovinu, Dubrovačka Ulica 51, 21000 Split</item>
      <item>DAMIR BATARELO</item>
      <item>DAVOR TERZE</item>
      <item>ELECTRO DYNAMIC, za elektroinstalacijske radove i trgovinu, društvo s ograničenom odgovornošću u stečaju, Brune Bušića 11, 21000 Split</item>
      <item>ETNA TRADING, društvo s ograničenom odgovornošću u tiskarskoj djelatnosti, trgovini, graditeljstvu, ugostiteljstvu i uslugam, Ulica Ratnih Žrtava 7, 21311 Podstrana</item>
      <item>HYPO-LEASING KROATIEN, društvo za financiranje, d.o.o., Koranska 16, Zagreb</item>
      <item>JADRANSKO OSIGURANJE dioničko društvo, Listopadska 2, Zagreb</item>
      <item>KANZA društvo s ograničenom odgovornošću za trgovinu i usluge, Grge Novaka 30, 21000 Split</item>
      <item>LAGER d.o.o. za trgovinu i usluge, Getaldićeva 24, 21000 Split</item>
      <item>MONT-KOMERC, društvo s ograničenom odgovornošću za montažu i trgovinu, Krbavska Ulica 28, 21000 Split</item>
      <item>SLOBODNA DALMACIJA izdavačka i tiskarska djelatnost, dioničko društvo, Ulica Hrvatske Mornarice 4, 21000 Split</item>
      <item>UNIQA osiguranje d.d., Planinska 13 A, Zagreb</item>
      <item>VESTIBUL GRAĐENJE d.o.o. za gradnju, Stoci 8, 21000 Split</item>
      <item>Wiener osiguranje Vienna Insurance Group dioničko društvo za osiguranje, Slovenska ulica 24, Zagreb</item>
      <item>ZAGORJE-TEHNOBETON dioničko društvo za izvođenje svih vrsta građevinskih radova, Pavleka Miškine 49, 42000 Varaždin</item>
      <item>MULTIMODIS d.o.o. za poslovanje nekretninama, Franje Tuđmana 926/A, 21217 Kaštel Stari</item>
      <item>NIKOLA DAJAKOVIĆ</item>
      <item>MILJAK GRAĐENJE društvo s ograničenom odgovornošću za građenje i usluge, Vukovarska 148, 21000 Split</item>
      <item>TEMELJITELJ d.o.o. za građevinarstvo, Zvonimirova 73, 21210 Solin</item>
      <item>RIBELLE d.o.o. za građevinarstvo i usluge, Tršćanska 5/B, 21000 Split</item>
      <item>IVO PETRIČEVIĆ</item>
      <item>BADY d.o.o. za instalacijske i  završne radove u građevinarstvu, unutrašnju trgovinu i osobne usluge "u likvidaciji", Mosećka 111, 21000 Split</item>
      <item>MARIO SMOJE</item>
    </derivirana_varijabla>
  </DomainObject.Predmet.StrankaListFormatedWithAdress>
  <DomainObject.Predmet.StrankaListFormatedWithAdressOIB>
    <izvorni_sadrzaj>
      <item>LAVČEVIĆ - MONTAŽNI ELEMENTI d.o.o. za građenje, poslovanje nekretninama i usluge, OIB 12739926783, Bihaćka 2, Split</item>
      <item>VILITAS - PROMET d.o.o., OIB 92396674344</item>
      <item>ANDRIJA BAŠIĆ, OIB 87127094112</item>
      <item>ČATIPOVIĆ društvo s ograničenom odgovornošću za završne i instalacijske radove i trgovinu, OIB 13351093991, Dubrovačka Ulica 51, 21000 Split</item>
      <item>DAMIR BATARELO, OIB 71224684672</item>
      <item>DAVOR TERZE, OIB 17458606576</item>
      <item>ELECTRO DYNAMIC, za elektroinstalacijske radove i trgovinu, društvo s ograničenom odgovornošću u stečaju, OIB 56142915096, Brune Bušića 11, 21000 Split</item>
      <item>ETNA TRADING, društvo s ograničenom odgovornošću u tiskarskoj djelatnosti, trgovini, graditeljstvu, ugostiteljstvu i uslugam, OIB 51288910778, Ulica Ratnih Žrtava 7, 21311 Podstrana</item>
      <item>HYPO-LEASING KROATIEN, društvo za financiranje, d.o.o., OIB 87064273078, Koranska 16, Zagreb</item>
      <item>JADRANSKO OSIGURANJE dioničko društvo, OIB 94472454976, Listopadska 2, Zagreb</item>
      <item>KANZA društvo s ograničenom odgovornošću za trgovinu i usluge, OIB 68592654139, Grge Novaka 30, 21000 Split</item>
      <item>LAGER d.o.o. za trgovinu i usluge, OIB 67362650937, Getaldićeva 24, 21000 Split</item>
      <item>MONT-KOMERC, društvo s ograničenom odgovornošću za montažu i trgovinu, OIB 22239229964, Krbavska Ulica 28, 21000 Split</item>
      <item>SLOBODNA DALMACIJA izdavačka i tiskarska djelatnost, dioničko društvo, OIB 35075764438, Ulica Hrvatske Mornarice 4, 21000 Split</item>
      <item>UNIQA osiguranje d.d., OIB 75665455333, Planinska 13 A, Zagreb</item>
      <item>VESTIBUL GRAĐENJE d.o.o. za gradnju, OIB 18757279352, Stoci 8, 21000 Split</item>
      <item>Wiener osiguranje Vienna Insurance Group dioničko društvo za osiguranje, OIB 52848403362, Slovenska ulica 24, Zagreb</item>
      <item>ZAGORJE-TEHNOBETON dioničko društvo za izvođenje svih vrsta građevinskih radova, OIB 68289504926, Pavleka Miškine 49, 42000 Varaždin</item>
      <item>MULTIMODIS d.o.o. za poslovanje nekretninama, OIB 82580684752, Franje Tuđmana 926/A, 21217 Kaštel Stari</item>
      <item>NIKOLA DAJAKOVIĆ, OIB 34078355433</item>
      <item>MILJAK GRAĐENJE društvo s ograničenom odgovornošću za građenje i usluge, OIB 14134186294, Vukovarska 148, 21000 Split</item>
      <item>TEMELJITELJ d.o.o. za građevinarstvo, OIB 00047784915, Zvonimirova 73, 21210 Solin</item>
      <item>RIBELLE d.o.o. za građevinarstvo i usluge, OIB 83256608658, Tršćanska 5/B, 21000 Split</item>
      <item>IVO PETRIČEVIĆ, OIB 95306571152</item>
      <item>BADY d.o.o. za instalacijske i  završne radove u građevinarstvu, unutrašnju trgovinu i osobne usluge "u likvidaciji", OIB 01856547602, Mosećka 111, 21000 Split</item>
      <item>MARIO SMOJE, OIB 86984814790</item>
    </izvorni_sadrzaj>
    <derivirana_varijabla naziv="DomainObject.Predmet.StrankaListFormatedWithAdressOIB_1">
      <item>LAVČEVIĆ - MONTAŽNI ELEMENTI d.o.o. za građenje, poslovanje nekretninama i usluge, OIB 12739926783, Bihaćka 2, Split</item>
      <item>VILITAS - PROMET d.o.o., OIB 92396674344</item>
      <item>ANDRIJA BAŠIĆ, OIB 87127094112</item>
      <item>ČATIPOVIĆ društvo s ograničenom odgovornošću za završne i instalacijske radove i trgovinu, OIB 13351093991, Dubrovačka Ulica 51, 21000 Split</item>
      <item>DAMIR BATARELO, OIB 71224684672</item>
      <item>DAVOR TERZE, OIB 17458606576</item>
      <item>ELECTRO DYNAMIC, za elektroinstalacijske radove i trgovinu, društvo s ograničenom odgovornošću u stečaju, OIB 56142915096, Brune Bušića 11, 21000 Split</item>
      <item>ETNA TRADING, društvo s ograničenom odgovornošću u tiskarskoj djelatnosti, trgovini, graditeljstvu, ugostiteljstvu i uslugam, OIB 51288910778, Ulica Ratnih Žrtava 7, 21311 Podstrana</item>
      <item>HYPO-LEASING KROATIEN, društvo za financiranje, d.o.o., OIB 87064273078, Koranska 16, Zagreb</item>
      <item>JADRANSKO OSIGURANJE dioničko društvo, OIB 94472454976, Listopadska 2, Zagreb</item>
      <item>KANZA društvo s ograničenom odgovornošću za trgovinu i usluge, OIB 68592654139, Grge Novaka 30, 21000 Split</item>
      <item>LAGER d.o.o. za trgovinu i usluge, OIB 67362650937, Getaldićeva 24, 21000 Split</item>
      <item>MONT-KOMERC, društvo s ograničenom odgovornošću za montažu i trgovinu, OIB 22239229964, Krbavska Ulica 28, 21000 Split</item>
      <item>SLOBODNA DALMACIJA izdavačka i tiskarska djelatnost, dioničko društvo, OIB 35075764438, Ulica Hrvatske Mornarice 4, 21000 Split</item>
      <item>UNIQA osiguranje d.d., OIB 75665455333, Planinska 13 A, Zagreb</item>
      <item>VESTIBUL GRAĐENJE d.o.o. za gradnju, OIB 18757279352, Stoci 8, 21000 Split</item>
      <item>Wiener osiguranje Vienna Insurance Group dioničko društvo za osiguranje, OIB 52848403362, Slovenska ulica 24, Zagreb</item>
      <item>ZAGORJE-TEHNOBETON dioničko društvo za izvođenje svih vrsta građevinskih radova, OIB 68289504926, Pavleka Miškine 49, 42000 Varaždin</item>
      <item>MULTIMODIS d.o.o. za poslovanje nekretninama, OIB 82580684752, Franje Tuđmana 926/A, 21217 Kaštel Stari</item>
      <item>NIKOLA DAJAKOVIĆ, OIB 34078355433</item>
      <item>MILJAK GRAĐENJE društvo s ograničenom odgovornošću za građenje i usluge, OIB 14134186294, Vukovarska 148, 21000 Split</item>
      <item>TEMELJITELJ d.o.o. za građevinarstvo, OIB 00047784915, Zvonimirova 73, 21210 Solin</item>
      <item>RIBELLE d.o.o. za građevinarstvo i usluge, OIB 83256608658, Tršćanska 5/B, 21000 Split</item>
      <item>IVO PETRIČEVIĆ, OIB 95306571152</item>
      <item>BADY d.o.o. za instalacijske i  završne radove u građevinarstvu, unutrašnju trgovinu i osobne usluge "u likvidaciji", OIB 01856547602, Mosećka 111, 21000 Split</item>
      <item>MARIO SMOJE, OIB 86984814790</item>
    </derivirana_varijabla>
  </DomainObject.Predmet.StrankaListFormatedWithAdressOIB>
  <DomainObject.Predmet.StrankaListNazivFormated>
    <izvorni_sadrzaj>
      <item>LAVČEVIĆ - MONTAŽNI ELEMENTI d.o.o. za građenje, poslovanje nekretninama i usluge</item>
      <item>VILITAS - PROMET d.o.o.</item>
      <item>ANDRIJA BAŠIĆ</item>
      <item>ČATIPOVIĆ društvo s ograničenom odgovornošću za završne i instalacijske radove i trgovinu</item>
      <item>DAMIR BATARELO</item>
      <item>DAVOR TERZE</item>
      <item>ELECTRO DYNAMIC, za elektroinstalacijske radove i trgovinu, društvo s ograničenom odgovornošću u stečaju</item>
      <item>ETNA TRADING, društvo s ograničenom odgovornošću u tiskarskoj djelatnosti, trgovini, graditeljstvu, ugostiteljstvu i uslugam</item>
      <item>HYPO-LEASING KROATIEN, društvo za financiranje, d.o.o.</item>
      <item>JADRANSKO OSIGURANJE dioničko društvo</item>
      <item>KANZA društvo s ograničenom odgovornošću za trgovinu i usluge</item>
      <item>LAGER d.o.o. za trgovinu i usluge</item>
      <item>MONT-KOMERC, društvo s ograničenom odgovornošću za montažu i trgovinu</item>
      <item>SLOBODNA DALMACIJA izdavačka i tiskarska djelatnost, dioničko društvo</item>
      <item>UNIQA osiguranje d.d.</item>
      <item>VESTIBUL GRAĐENJE d.o.o. za gradnju</item>
      <item>Wiener osiguranje Vienna Insurance Group dioničko društvo za osiguranje</item>
      <item>ZAGORJE-TEHNOBETON dioničko društvo za izvođenje svih vrsta građevinskih radova</item>
      <item>MULTIMODIS d.o.o. za poslovanje nekretninama</item>
      <item>NIKOLA DAJAKOVIĆ</item>
      <item>MILJAK GRAĐENJE društvo s ograničenom odgovornošću za građenje i usluge</item>
      <item>TEMELJITELJ d.o.o. za građevinarstvo</item>
      <item>RIBELLE d.o.o. za građevinarstvo i usluge</item>
      <item>IVO PETRIČEVIĆ</item>
      <item>BADY d.o.o. za instalacijske i  završne radove u građevinarstvu, unutrašnju trgovinu i osobne usluge "u likvidaciji"</item>
      <item>MARIO SMOJE</item>
    </izvorni_sadrzaj>
    <derivirana_varijabla naziv="DomainObject.Predmet.StrankaListNazivFormated_1">
      <item>LAVČEVIĆ - MONTAŽNI ELEMENTI d.o.o. za građenje, poslovanje nekretninama i usluge</item>
      <item>VILITAS - PROMET d.o.o.</item>
      <item>ANDRIJA BAŠIĆ</item>
      <item>ČATIPOVIĆ društvo s ograničenom odgovornošću za završne i instalacijske radove i trgovinu</item>
      <item>DAMIR BATARELO</item>
      <item>DAVOR TERZE</item>
      <item>ELECTRO DYNAMIC, za elektroinstalacijske radove i trgovinu, društvo s ograničenom odgovornošću u stečaju</item>
      <item>ETNA TRADING, društvo s ograničenom odgovornošću u tiskarskoj djelatnosti, trgovini, graditeljstvu, ugostiteljstvu i uslugam</item>
      <item>HYPO-LEASING KROATIEN, društvo za financiranje, d.o.o.</item>
      <item>JADRANSKO OSIGURANJE dioničko društvo</item>
      <item>KANZA društvo s ograničenom odgovornošću za trgovinu i usluge</item>
      <item>LAGER d.o.o. za trgovinu i usluge</item>
      <item>MONT-KOMERC, društvo s ograničenom odgovornošću za montažu i trgovinu</item>
      <item>SLOBODNA DALMACIJA izdavačka i tiskarska djelatnost, dioničko društvo</item>
      <item>UNIQA osiguranje d.d.</item>
      <item>VESTIBUL GRAĐENJE d.o.o. za gradnju</item>
      <item>Wiener osiguranje Vienna Insurance Group dioničko društvo za osiguranje</item>
      <item>ZAGORJE-TEHNOBETON dioničko društvo za izvođenje svih vrsta građevinskih radova</item>
      <item>MULTIMODIS d.o.o. za poslovanje nekretninama</item>
      <item>NIKOLA DAJAKOVIĆ</item>
      <item>MILJAK GRAĐENJE društvo s ograničenom odgovornošću za građenje i usluge</item>
      <item>TEMELJITELJ d.o.o. za građevinarstvo</item>
      <item>RIBELLE d.o.o. za građevinarstvo i usluge</item>
      <item>IVO PETRIČEVIĆ</item>
      <item>BADY d.o.o. za instalacijske i  završne radove u građevinarstvu, unutrašnju trgovinu i osobne usluge "u likvidaciji"</item>
      <item>MARIO SMOJE</item>
    </derivirana_varijabla>
  </DomainObject.Predmet.StrankaListNazivFormated>
  <DomainObject.Predmet.StrankaListNazivFormatedOIB>
    <izvorni_sadrzaj>
      <item>LAVČEVIĆ - MONTAŽNI ELEMENTI d.o.o. za građenje, poslovanje nekretninama i usluge, OIB 12739926783</item>
      <item>VILITAS - PROMET d.o.o., OIB 92396674344</item>
      <item>ANDRIJA BAŠIĆ, OIB 87127094112</item>
      <item>ČATIPOVIĆ društvo s ograničenom odgovornošću za završne i instalacijske radove i trgovinu, OIB 13351093991</item>
      <item>DAMIR BATARELO, OIB 71224684672</item>
      <item>DAVOR TERZE, OIB 17458606576</item>
      <item>ELECTRO DYNAMIC, za elektroinstalacijske radove i trgovinu, društvo s ograničenom odgovornošću u stečaju, OIB 56142915096</item>
      <item>ETNA TRADING, društvo s ograničenom odgovornošću u tiskarskoj djelatnosti, trgovini, graditeljstvu, ugostiteljstvu i uslugam, OIB 51288910778</item>
      <item>HYPO-LEASING KROATIEN, društvo za financiranje, d.o.o., OIB 87064273078</item>
      <item>JADRANSKO OSIGURANJE dioničko društvo, OIB 94472454976</item>
      <item>KANZA društvo s ograničenom odgovornošću za trgovinu i usluge, OIB 68592654139</item>
      <item>LAGER d.o.o. za trgovinu i usluge, OIB 67362650937</item>
      <item>MONT-KOMERC, društvo s ograničenom odgovornošću za montažu i trgovinu, OIB 22239229964</item>
      <item>SLOBODNA DALMACIJA izdavačka i tiskarska djelatnost, dioničko društvo, OIB 35075764438</item>
      <item>UNIQA osiguranje d.d., OIB 75665455333</item>
      <item>VESTIBUL GRAĐENJE d.o.o. za gradnju, OIB 18757279352</item>
      <item>Wiener osiguranje Vienna Insurance Group dioničko društvo za osiguranje, OIB 52848403362</item>
      <item>ZAGORJE-TEHNOBETON dioničko društvo za izvođenje svih vrsta građevinskih radova, OIB 68289504926</item>
      <item>MULTIMODIS d.o.o. za poslovanje nekretninama, OIB 82580684752</item>
      <item>NIKOLA DAJAKOVIĆ, OIB 34078355433</item>
      <item>MILJAK GRAĐENJE društvo s ograničenom odgovornošću za građenje i usluge, OIB 14134186294</item>
      <item>TEMELJITELJ d.o.o. za građevinarstvo, OIB 00047784915</item>
      <item>RIBELLE d.o.o. za građevinarstvo i usluge, OIB 83256608658</item>
      <item>IVO PETRIČEVIĆ, OIB 95306571152</item>
      <item>BADY d.o.o. za instalacijske i  završne radove u građevinarstvu, unutrašnju trgovinu i osobne usluge "u likvidaciji", OIB 01856547602</item>
      <item>MARIO SMOJE, OIB 86984814790</item>
    </izvorni_sadrzaj>
    <derivirana_varijabla naziv="DomainObject.Predmet.StrankaListNazivFormatedOIB_1">
      <item>LAVČEVIĆ - MONTAŽNI ELEMENTI d.o.o. za građenje, poslovanje nekretninama i usluge, OIB 12739926783</item>
      <item>VILITAS - PROMET d.o.o., OIB 92396674344</item>
      <item>ANDRIJA BAŠIĆ, OIB 87127094112</item>
      <item>ČATIPOVIĆ društvo s ograničenom odgovornošću za završne i instalacijske radove i trgovinu, OIB 13351093991</item>
      <item>DAMIR BATARELO, OIB 71224684672</item>
      <item>DAVOR TERZE, OIB 17458606576</item>
      <item>ELECTRO DYNAMIC, za elektroinstalacijske radove i trgovinu, društvo s ograničenom odgovornošću u stečaju, OIB 56142915096</item>
      <item>ETNA TRADING, društvo s ograničenom odgovornošću u tiskarskoj djelatnosti, trgovini, graditeljstvu, ugostiteljstvu i uslugam, OIB 51288910778</item>
      <item>HYPO-LEASING KROATIEN, društvo za financiranje, d.o.o., OIB 87064273078</item>
      <item>JADRANSKO OSIGURANJE dioničko društvo, OIB 94472454976</item>
      <item>KANZA društvo s ograničenom odgovornošću za trgovinu i usluge, OIB 68592654139</item>
      <item>LAGER d.o.o. za trgovinu i usluge, OIB 67362650937</item>
      <item>MONT-KOMERC, društvo s ograničenom odgovornošću za montažu i trgovinu, OIB 22239229964</item>
      <item>SLOBODNA DALMACIJA izdavačka i tiskarska djelatnost, dioničko društvo, OIB 35075764438</item>
      <item>UNIQA osiguranje d.d., OIB 75665455333</item>
      <item>VESTIBUL GRAĐENJE d.o.o. za gradnju, OIB 18757279352</item>
      <item>Wiener osiguranje Vienna Insurance Group dioničko društvo za osiguranje, OIB 52848403362</item>
      <item>ZAGORJE-TEHNOBETON dioničko društvo za izvođenje svih vrsta građevinskih radova, OIB 68289504926</item>
      <item>MULTIMODIS d.o.o. za poslovanje nekretninama, OIB 82580684752</item>
      <item>NIKOLA DAJAKOVIĆ, OIB 34078355433</item>
      <item>MILJAK GRAĐENJE društvo s ograničenom odgovornošću za građenje i usluge, OIB 14134186294</item>
      <item>TEMELJITELJ d.o.o. za građevinarstvo, OIB 00047784915</item>
      <item>RIBELLE d.o.o. za građevinarstvo i usluge, OIB 83256608658</item>
      <item>IVO PETRIČEVIĆ, OIB 95306571152</item>
      <item>BADY d.o.o. za instalacijske i  završne radove u građevinarstvu, unutrašnju trgovinu i osobne usluge "u likvidaciji", OIB 01856547602</item>
      <item>MARIO SMOJE, OIB 86984814790</item>
    </derivirana_varijabla>
  </DomainObject.Predmet.StrankaListNazivFormatedOIB>
  <DomainObject.Predmet.ProtuStrankaListFormated>
    <izvorni_sadrzaj>
      <item>PRAKTIKA, d.o.o. za proizvodnju, gradnju i usluge, "u stečaju"</item>
    </izvorni_sadrzaj>
    <derivirana_varijabla naziv="DomainObject.Predmet.ProtuStrankaListFormated_1">
      <item>PRAKTIKA, d.o.o. za proizvodnju, gradnju i usluge, "u stečaju"</item>
    </derivirana_varijabla>
  </DomainObject.Predmet.ProtuStrankaListFormated>
  <DomainObject.Predmet.ProtuStrankaListFormatedOIB>
    <izvorni_sadrzaj>
      <item>PRAKTIKA, d.o.o. za proizvodnju, gradnju i usluge, "u stečaju", OIB 58531605796</item>
    </izvorni_sadrzaj>
    <derivirana_varijabla naziv="DomainObject.Predmet.ProtuStrankaListFormatedOIB_1">
      <item>PRAKTIKA, d.o.o. za proizvodnju, gradnju i usluge, "u stečaju", OIB 58531605796</item>
    </derivirana_varijabla>
  </DomainObject.Predmet.ProtuStrankaListFormatedOIB>
  <DomainObject.Predmet.ProtuStrankaListFormatedWithAdress>
    <izvorni_sadrzaj>
      <item>PRAKTIKA, d.o.o. za proizvodnju, gradnju i usluge, "u stečaju", Stoci 8, 21000 Split</item>
    </izvorni_sadrzaj>
    <derivirana_varijabla naziv="DomainObject.Predmet.ProtuStrankaListFormatedWithAdress_1">
      <item>PRAKTIKA, d.o.o. za proizvodnju, gradnju i usluge, "u stečaju", Stoci 8, 21000 Split</item>
    </derivirana_varijabla>
  </DomainObject.Predmet.ProtuStrankaListFormatedWithAdress>
  <DomainObject.Predmet.ProtuStrankaListFormatedWithAdressOIB>
    <izvorni_sadrzaj>
      <item>PRAKTIKA, d.o.o. za proizvodnju, gradnju i usluge, "u stečaju", OIB 58531605796, Stoci 8, 21000 Split</item>
    </izvorni_sadrzaj>
    <derivirana_varijabla naziv="DomainObject.Predmet.ProtuStrankaListFormatedWithAdressOIB_1">
      <item>PRAKTIKA, d.o.o. za proizvodnju, gradnju i usluge, "u stečaju", OIB 58531605796, Stoci 8, 21000 Split</item>
    </derivirana_varijabla>
  </DomainObject.Predmet.ProtuStrankaListFormatedWithAdressOIB>
  <DomainObject.Predmet.ProtuStrankaListNazivFormated>
    <izvorni_sadrzaj>
      <item>PRAKTIKA, d.o.o. za proizvodnju, gradnju i usluge, "u stečaju"</item>
    </izvorni_sadrzaj>
    <derivirana_varijabla naziv="DomainObject.Predmet.ProtuStrankaListNazivFormated_1">
      <item>PRAKTIKA, d.o.o. za proizvodnju, gradnju i usluge, "u stečaju"</item>
    </derivirana_varijabla>
  </DomainObject.Predmet.ProtuStrankaListNazivFormated>
  <DomainObject.Predmet.ProtuStrankaListNazivFormatedOIB>
    <izvorni_sadrzaj>
      <item>PRAKTIKA, d.o.o. za proizvodnju, gradnju i usluge, "u stečaju", OIB 58531605796</item>
    </izvorni_sadrzaj>
    <derivirana_varijabla naziv="DomainObject.Predmet.ProtuStrankaListNazivFormatedOIB_1">
      <item>PRAKTIKA, d.o.o. za proizvodnju, gradnju i usluge, "u stečaju", OIB 58531605796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LAVČEVIĆ - MONTAŽNI ELEMENTI d.o.o. za građenje, poslovanje nekretninama i usluge i dr.</izvorni_sadrzaj>
    <derivirana_varijabla naziv="DomainObject.Predmet.StrankaIDrugi_1">LAVČEVIĆ - MONTAŽNI ELEMENTI d.o.o. za građenje, poslovanje nekretninama i usluge i dr.</derivirana_varijabla>
  </DomainObject.Predmet.StrankaIDrugi>
  <DomainObject.Predmet.ProtustrankaIDrugi>
    <izvorni_sadrzaj>PRAKTIKA, d.o.o. za proizvodnju, gradnju i usluge, "u stečaju"</izvorni_sadrzaj>
    <derivirana_varijabla naziv="DomainObject.Predmet.ProtustrankaIDrugi_1">PRAKTIKA, d.o.o. za proizvodnju, gradnju i usluge, "u stečaju"</derivirana_varijabla>
  </DomainObject.Predmet.ProtustrankaIDrugi>
  <DomainObject.Predmet.StrankaIDrugiAdressOIB>
    <izvorni_sadrzaj>LAVČEVIĆ - MONTAŽNI ELEMENTI d.o.o. za građenje, poslovanje nekretninama i usluge, OIB 12739926783, Bihaćka 2, Split i dr.</izvorni_sadrzaj>
    <derivirana_varijabla naziv="DomainObject.Predmet.StrankaIDrugiAdressOIB_1">LAVČEVIĆ - MONTAŽNI ELEMENTI d.o.o. za građenje, poslovanje nekretninama i usluge, OIB 12739926783, Bihaćka 2, Split i dr.</derivirana_varijabla>
  </DomainObject.Predmet.StrankaIDrugiAdressOIB>
  <DomainObject.Predmet.ProtustrankaIDrugiAdressOIB>
    <izvorni_sadrzaj>PRAKTIKA, d.o.o. za proizvodnju, gradnju i usluge, "u stečaju", OIB 58531605796, Stoci 8, 21000 Split</izvorni_sadrzaj>
    <derivirana_varijabla naziv="DomainObject.Predmet.ProtustrankaIDrugiAdressOIB_1">PRAKTIKA, d.o.o. za proizvodnju, gradnju i usluge, "u stečaju", OIB 58531605796, Stoci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PRAKTIKA, d.o.o. za proizvodnju, gradnju i usluge, "u stečaju"</item>
      <item>LAVČEVIĆ - MONTAŽNI ELEMENTI d.o.o. za građenje, poslovanje nekretninama i usluge</item>
      <item>VEDRAN ŠEPAROVIĆ</item>
      <item>VILITAS - PROMET d.o.o.</item>
      <item>ANDRIJA BAŠIĆ</item>
      <item>ČATIPOVIĆ društvo s ograničenom odgovornošću za završne i instalacijske radove i trgovinu</item>
      <item>DAMIR BATARELO</item>
      <item>DAVOR TERZE</item>
      <item>ELECTRO DYNAMIC, za elektroinstalacijske radove i trgovinu, društvo s ograničenom odgovornošću u stečaju</item>
      <item>ETNA TRADING, društvo s ograničenom odgovornošću u tiskarskoj djelatnosti, trgovini, graditeljstvu, ugostiteljstvu i uslugam</item>
      <item>HYPO-LEASING KROATIEN, društvo za financiranje, d.o.o.</item>
      <item>JADRANSKO OSIGURANJE dioničko društvo</item>
      <item>KANZA društvo s ograničenom odgovornošću za trgovinu i usluge</item>
      <item>LAGER d.o.o. za trgovinu i usluge</item>
      <item>MONT-KOMERC, društvo s ograničenom odgovornošću za montažu i trgovinu</item>
      <item>SLOBODNA DALMACIJA izdavačka i tiskarska djelatnost, dioničko društvo</item>
      <item>UNIQA osiguranje d.d.</item>
      <item>VESTIBUL GRAĐENJE d.o.o. za gradnju</item>
      <item>Wiener osiguranje Vienna Insurance Group dioničko društvo za osiguranje</item>
      <item>ZAGORJE-TEHNOBETON dioničko društvo za izvođenje svih vrsta građevinskih radova</item>
      <item>MULTIMODIS d.o.o. za poslovanje nekretninama</item>
      <item>NIKOLA DAJAKOVIĆ</item>
      <item>MILJAK GRAĐENJE društvo s ograničenom odgovornošću za građenje i usluge</item>
      <item>TEMELJITELJ d.o.o. za građevinarstvo</item>
      <item>RIBELLE d.o.o. za građevinarstvo i usluge</item>
      <item>IVO PETRIČEVIĆ</item>
      <item>BADY d.o.o. za instalacijske i  završne radove u građevinarstvu, unutrašnju trgovinu i osobne usluge "u likvidaciji"</item>
      <item>MARIO SMOJE</item>
    </izvorni_sadrzaj>
    <derivirana_varijabla naziv="DomainObject.Predmet.SudioniciListNaziv_1">
      <item>PRAKTIKA, d.o.o. za proizvodnju, gradnju i usluge, "u stečaju"</item>
      <item>LAVČEVIĆ - MONTAŽNI ELEMENTI d.o.o. za građenje, poslovanje nekretninama i usluge</item>
      <item>VEDRAN ŠEPAROVIĆ</item>
      <item>VILITAS - PROMET d.o.o.</item>
      <item>ANDRIJA BAŠIĆ</item>
      <item>ČATIPOVIĆ društvo s ograničenom odgovornošću za završne i instalacijske radove i trgovinu</item>
      <item>DAMIR BATARELO</item>
      <item>DAVOR TERZE</item>
      <item>ELECTRO DYNAMIC, za elektroinstalacijske radove i trgovinu, društvo s ograničenom odgovornošću u stečaju</item>
      <item>ETNA TRADING, društvo s ograničenom odgovornošću u tiskarskoj djelatnosti, trgovini, graditeljstvu, ugostiteljstvu i uslugam</item>
      <item>HYPO-LEASING KROATIEN, društvo za financiranje, d.o.o.</item>
      <item>JADRANSKO OSIGURANJE dioničko društvo</item>
      <item>KANZA društvo s ograničenom odgovornošću za trgovinu i usluge</item>
      <item>LAGER d.o.o. za trgovinu i usluge</item>
      <item>MONT-KOMERC, društvo s ograničenom odgovornošću za montažu i trgovinu</item>
      <item>SLOBODNA DALMACIJA izdavačka i tiskarska djelatnost, dioničko društvo</item>
      <item>UNIQA osiguranje d.d.</item>
      <item>VESTIBUL GRAĐENJE d.o.o. za gradnju</item>
      <item>Wiener osiguranje Vienna Insurance Group dioničko društvo za osiguranje</item>
      <item>ZAGORJE-TEHNOBETON dioničko društvo za izvođenje svih vrsta građevinskih radova</item>
      <item>MULTIMODIS d.o.o. za poslovanje nekretninama</item>
      <item>NIKOLA DAJAKOVIĆ</item>
      <item>MILJAK GRAĐENJE društvo s ograničenom odgovornošću za građenje i usluge</item>
      <item>TEMELJITELJ d.o.o. za građevinarstvo</item>
      <item>RIBELLE d.o.o. za građevinarstvo i usluge</item>
      <item>IVO PETRIČEVIĆ</item>
      <item>BADY d.o.o. za instalacijske i  završne radove u građevinarstvu, unutrašnju trgovinu i osobne usluge "u likvidaciji"</item>
      <item>MARIO SMOJE</item>
    </derivirana_varijabla>
  </DomainObject.Predmet.SudioniciListNaziv>
  <DomainObject.Predmet.SudioniciListAdressOIB>
    <izvorni_sadrzaj>
      <item>PRAKTIKA, d.o.o. za proizvodnju, gradnju i usluge, "u stečaju", OIB 58531605796, Stoci 8,21000 Split</item>
      <item>LAVČEVIĆ - MONTAŽNI ELEMENTI d.o.o. za građenje, poslovanje nekretninama i usluge, OIB 12739926783, Bihaćka 2,Split</item>
      <item>VEDRAN ŠEPAROVIĆ, OIB 48360997733</item>
      <item>VILITAS - PROMET d.o.o., OIB 92396674344</item>
      <item>ANDRIJA BAŠIĆ, OIB 87127094112</item>
      <item>ČATIPOVIĆ društvo s ograničenom odgovornošću za završne i instalacijske radove i trgovinu, OIB 13351093991, Dubrovačka Ulica 51,21000 Split</item>
      <item>DAMIR BATARELO, OIB 71224684672</item>
      <item>DAVOR TERZE, OIB 17458606576</item>
      <item>ELECTRO DYNAMIC, za elektroinstalacijske radove i trgovinu, društvo s ograničenom odgovornošću u stečaju, OIB 56142915096, Brune Bušića 11,21000 Split</item>
      <item>ETNA TRADING, društvo s ograničenom odgovornošću u tiskarskoj djelatnosti, trgovini, graditeljstvu, ugostiteljstvu i uslugam, OIB 51288910778, Ulica Ratnih Žrtava 7,21311 Podstrana</item>
      <item>HYPO-LEASING KROATIEN, društvo za financiranje, d.o.o., OIB 87064273078, Koranska 16,Zagreb</item>
      <item>JADRANSKO OSIGURANJE dioničko društvo, OIB 94472454976, Listopadska 2,Zagreb</item>
      <item>KANZA društvo s ograničenom odgovornošću za trgovinu i usluge, OIB 68592654139, Grge Novaka 30,21000 Split</item>
      <item>LAGER d.o.o. za trgovinu i usluge, OIB 67362650937, Getaldićeva 24,21000 Split</item>
      <item>MONT-KOMERC, društvo s ograničenom odgovornošću za montažu i trgovinu, OIB 22239229964, Krbavska Ulica 28,21000 Split</item>
      <item>SLOBODNA DALMACIJA izdavačka i tiskarska djelatnost, dioničko društvo, OIB 35075764438, Ulica Hrvatske Mornarice 4,21000 Split</item>
      <item>UNIQA osiguranje d.d., OIB 75665455333, Planinska 13 A,Zagreb</item>
      <item>VESTIBUL GRAĐENJE d.o.o. za gradnju, OIB 18757279352, Stoci 8,21000 Split</item>
      <item>Wiener osiguranje Vienna Insurance Group dioničko društvo za osiguranje, OIB 52848403362, Slovenska ulica 24,Zagreb</item>
      <item>ZAGORJE-TEHNOBETON dioničko društvo za izvođenje svih vrsta građevinskih radova, OIB 68289504926, Pavleka Miškine 49,42000 Varaždin</item>
      <item>MULTIMODIS d.o.o. za poslovanje nekretninama, OIB 82580684752, Franje Tuđmana 926/A,21217 Kaštel Stari</item>
      <item>NIKOLA DAJAKOVIĆ, OIB 34078355433</item>
      <item>MILJAK GRAĐENJE društvo s ograničenom odgovornošću za građenje i usluge, OIB 14134186294, Vukovarska 148,21000 Split</item>
      <item>TEMELJITELJ d.o.o. za građevinarstvo, OIB 00047784915, Zvonimirova 73,21210 Solin</item>
      <item>RIBELLE d.o.o. za građevinarstvo i usluge, OIB 83256608658, Tršćanska 5/B,21000 Split</item>
      <item>IVO PETRIČEVIĆ, OIB 95306571152</item>
      <item>BADY d.o.o. za instalacijske i  završne radove u građevinarstvu, unutrašnju trgovinu i osobne usluge "u likvidaciji", OIB 01856547602, Mosećka 111,21000 Split</item>
      <item>MARIO SMOJE, OIB 86984814790</item>
    </izvorni_sadrzaj>
    <derivirana_varijabla naziv="DomainObject.Predmet.SudioniciListAdressOIB_1">
      <item>PRAKTIKA, d.o.o. za proizvodnju, gradnju i usluge, "u stečaju", OIB 58531605796, Stoci 8,21000 Split</item>
      <item>LAVČEVIĆ - MONTAŽNI ELEMENTI d.o.o. za građenje, poslovanje nekretninama i usluge, OIB 12739926783, Bihaćka 2,Split</item>
      <item>VEDRAN ŠEPAROVIĆ, OIB 48360997733</item>
      <item>VILITAS - PROMET d.o.o., OIB 92396674344</item>
      <item>ANDRIJA BAŠIĆ, OIB 87127094112</item>
      <item>ČATIPOVIĆ društvo s ograničenom odgovornošću za završne i instalacijske radove i trgovinu, OIB 13351093991, Dubrovačka Ulica 51,21000 Split</item>
      <item>DAMIR BATARELO, OIB 71224684672</item>
      <item>DAVOR TERZE, OIB 17458606576</item>
      <item>ELECTRO DYNAMIC, za elektroinstalacijske radove i trgovinu, društvo s ograničenom odgovornošću u stečaju, OIB 56142915096, Brune Bušića 11,21000 Split</item>
      <item>ETNA TRADING, društvo s ograničenom odgovornošću u tiskarskoj djelatnosti, trgovini, graditeljstvu, ugostiteljstvu i uslugam, OIB 51288910778, Ulica Ratnih Žrtava 7,21311 Podstrana</item>
      <item>HYPO-LEASING KROATIEN, društvo za financiranje, d.o.o., OIB 87064273078, Koranska 16,Zagreb</item>
      <item>JADRANSKO OSIGURANJE dioničko društvo, OIB 94472454976, Listopadska 2,Zagreb</item>
      <item>KANZA društvo s ograničenom odgovornošću za trgovinu i usluge, OIB 68592654139, Grge Novaka 30,21000 Split</item>
      <item>LAGER d.o.o. za trgovinu i usluge, OIB 67362650937, Getaldićeva 24,21000 Split</item>
      <item>MONT-KOMERC, društvo s ograničenom odgovornošću za montažu i trgovinu, OIB 22239229964, Krbavska Ulica 28,21000 Split</item>
      <item>SLOBODNA DALMACIJA izdavačka i tiskarska djelatnost, dioničko društvo, OIB 35075764438, Ulica Hrvatske Mornarice 4,21000 Split</item>
      <item>UNIQA osiguranje d.d., OIB 75665455333, Planinska 13 A,Zagreb</item>
      <item>VESTIBUL GRAĐENJE d.o.o. za gradnju, OIB 18757279352, Stoci 8,21000 Split</item>
      <item>Wiener osiguranje Vienna Insurance Group dioničko društvo za osiguranje, OIB 52848403362, Slovenska ulica 24,Zagreb</item>
      <item>ZAGORJE-TEHNOBETON dioničko društvo za izvođenje svih vrsta građevinskih radova, OIB 68289504926, Pavleka Miškine 49,42000 Varaždin</item>
      <item>MULTIMODIS d.o.o. za poslovanje nekretninama, OIB 82580684752, Franje Tuđmana 926/A,21217 Kaštel Stari</item>
      <item>NIKOLA DAJAKOVIĆ, OIB 34078355433</item>
      <item>MILJAK GRAĐENJE društvo s ograničenom odgovornošću za građenje i usluge, OIB 14134186294, Vukovarska 148,21000 Split</item>
      <item>TEMELJITELJ d.o.o. za građevinarstvo, OIB 00047784915, Zvonimirova 73,21210 Solin</item>
      <item>RIBELLE d.o.o. za građevinarstvo i usluge, OIB 83256608658, Tršćanska 5/B,21000 Split</item>
      <item>IVO PETRIČEVIĆ, OIB 95306571152</item>
      <item>BADY d.o.o. za instalacijske i  završne radove u građevinarstvu, unutrašnju trgovinu i osobne usluge "u likvidaciji", OIB 01856547602, Mosećka 111,21000 Split</item>
      <item>MARIO SMOJE, OIB 86984814790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58531605796</item>
      <item>, OIB 12739926783</item>
      <item>, OIB 48360997733</item>
      <item>, OIB 92396674344</item>
      <item>, OIB 87127094112</item>
      <item>, OIB 13351093991</item>
      <item>, OIB 71224684672</item>
      <item>, OIB 17458606576</item>
      <item>, OIB 56142915096</item>
      <item>, OIB 51288910778</item>
      <item>, OIB 87064273078</item>
      <item>, OIB 94472454976</item>
      <item>, OIB 68592654139</item>
      <item>, OIB 67362650937</item>
      <item>, OIB 22239229964</item>
      <item>, OIB 35075764438</item>
      <item>, OIB 75665455333</item>
      <item>, OIB 18757279352</item>
      <item>, OIB 52848403362</item>
      <item>, OIB 68289504926</item>
      <item>, OIB 82580684752</item>
      <item>, OIB 34078355433</item>
      <item>, OIB 14134186294</item>
      <item>, OIB 00047784915</item>
      <item>, OIB 83256608658</item>
      <item>, OIB 95306571152</item>
      <item>, OIB 01856547602</item>
      <item>, OIB 86984814790</item>
    </izvorni_sadrzaj>
    <derivirana_varijabla naziv="DomainObject.Predmet.SudioniciListNazivOIB_1">
      <item>, OIB 58531605796</item>
      <item>, OIB 12739926783</item>
      <item>, OIB 48360997733</item>
      <item>, OIB 92396674344</item>
      <item>, OIB 87127094112</item>
      <item>, OIB 13351093991</item>
      <item>, OIB 71224684672</item>
      <item>, OIB 17458606576</item>
      <item>, OIB 56142915096</item>
      <item>, OIB 51288910778</item>
      <item>, OIB 87064273078</item>
      <item>, OIB 94472454976</item>
      <item>, OIB 68592654139</item>
      <item>, OIB 67362650937</item>
      <item>, OIB 22239229964</item>
      <item>, OIB 35075764438</item>
      <item>, OIB 75665455333</item>
      <item>, OIB 18757279352</item>
      <item>, OIB 52848403362</item>
      <item>, OIB 68289504926</item>
      <item>, OIB 82580684752</item>
      <item>, OIB 34078355433</item>
      <item>, OIB 14134186294</item>
      <item>, OIB 00047784915</item>
      <item>, OIB 83256608658</item>
      <item>, OIB 95306571152</item>
      <item>, OIB 01856547602</item>
      <item>, OIB 86984814790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2014.</izvorni_sadrzaj>
    <derivirana_varijabla naziv="DomainObject.Predmet.DatumZadnjeOdrzaneSudskeRadnje_1">13. studenog 2014.</derivirana_varijabla>
  </DomainObject.Predmet.DatumZadnjeOdrzaneSudskeRadnje>
  <DomainObject.PredzadnjaOdlukaIzPredmeta.DatumDonosenjaOdluke>
    <izvorni_sadrzaj>21. prosinca 2016.</izvorni_sadrzaj>
    <derivirana_varijabla naziv="DomainObject.PredzadnjaOdlukaIzPredmeta.DatumDonosenjaOdluke_1">21. prosinca 2016.</derivirana_varijabla>
  </DomainObject.PredzadnjaOdlukaIzPredmeta.DatumDonosenjaOdluke>
  <DomainObject.PredzadnjaOdlukaIzPredmeta.Oznaka>
    <izvorni_sadrzaj>St-32/2012-233</izvorni_sadrzaj>
    <derivirana_varijabla naziv="DomainObject.PredzadnjaOdlukaIzPredmeta.Oznaka_1">St-32/2012-233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398</properties:Words>
  <properties:Characters>2051</properties:Characters>
  <properties:Lines>60</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2019-03-01T11:57:00Z</dcterms:created>
  <dc:creator>Paško Bačić</dc:creator>
  <cp:lastModifiedBy>Paško Bačić</cp:lastModifiedBy>
  <cp:lastPrinted>2019-03-01T12:27:00Z</cp:lastPrinted>
  <dcterms:modified xmlns:xsi="http://www.w3.org/2001/XMLSchema-instance" xsi:type="dcterms:W3CDTF">2019-03-01T12:27:00Z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(Rješenje - sazivanje skupštine vjerovnika.docx)</vt:lpwstr>
  </prop:property>
  <prop:property name="CC_coloring" pid="4" fmtid="{D5CDD505-2E9C-101B-9397-08002B2CF9AE}">
    <vt:bool>false</vt:bool>
  </prop:property>
  <prop:property name="BrojStranica" pid="5" fmtid="{D5CDD505-2E9C-101B-9397-08002B2CF9AE}">
    <vt:i4>2</vt:i4>
  </prop:property>
</prop:Properties>
</file>