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0867" w14:paraId="d080867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8811F2">
        <w:t>6</w:t>
      </w:r>
      <w:r w:rsidR="00AA5314">
        <w:t>9</w:t>
      </w:r>
      <w:r w:rsidR="00F82544">
        <w:t>7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15647">
        <w:t xml:space="preserve"> </w:t>
      </w:r>
      <w:proofErr w:type="spellStart"/>
      <w:r w:rsidR="009E06EE">
        <w:t>TOGRAD</w:t>
      </w:r>
      <w:proofErr w:type="spellEnd"/>
      <w:r w:rsidR="009E06EE">
        <w:t xml:space="preserve"> d.o.o. za trgovinu i usluge Zagreb, </w:t>
      </w:r>
      <w:proofErr w:type="spellStart"/>
      <w:r w:rsidR="009E06EE">
        <w:t>Tarska</w:t>
      </w:r>
      <w:proofErr w:type="spellEnd"/>
      <w:r w:rsidR="009E06EE">
        <w:t xml:space="preserve"> 24, </w:t>
      </w:r>
      <w:proofErr w:type="spellStart"/>
      <w:r w:rsidR="009E06EE">
        <w:t>MBS</w:t>
      </w:r>
      <w:proofErr w:type="spellEnd"/>
      <w:r w:rsidR="009E06EE">
        <w:t xml:space="preserve">: 080006640, </w:t>
      </w:r>
      <w:proofErr w:type="spellStart"/>
      <w:r w:rsidR="009E06EE">
        <w:t>OIB</w:t>
      </w:r>
      <w:proofErr w:type="spellEnd"/>
      <w:r w:rsidR="009E06EE">
        <w:t xml:space="preserve">: 41072603638, </w:t>
      </w:r>
      <w:r>
        <w:t xml:space="preserve">temeljem članka 430. Stečajnog zakona (Narodne novine 71/15), dana </w:t>
      </w:r>
      <w:r w:rsidR="00EF52BE">
        <w:t>2</w:t>
      </w:r>
      <w:r w:rsidR="002C1DFD">
        <w:t>4.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9E06EE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proofErr w:type="spellStart"/>
      <w:r w:rsidR="009E06EE">
        <w:t>TOGRAD</w:t>
      </w:r>
      <w:proofErr w:type="spellEnd"/>
      <w:r w:rsidR="009E06EE">
        <w:t xml:space="preserve"> d.o.o. za trgovinu i usluge Zagreb, </w:t>
      </w:r>
      <w:proofErr w:type="spellStart"/>
      <w:r w:rsidR="009E06EE">
        <w:t>Tarska</w:t>
      </w:r>
      <w:proofErr w:type="spellEnd"/>
      <w:r w:rsidR="009E06EE">
        <w:t xml:space="preserve"> 24, </w:t>
      </w:r>
      <w:proofErr w:type="spellStart"/>
      <w:r w:rsidR="009E06EE">
        <w:t>MBS</w:t>
      </w:r>
      <w:proofErr w:type="spellEnd"/>
      <w:r w:rsidR="009E06EE">
        <w:t xml:space="preserve">: 080006640, </w:t>
      </w:r>
      <w:proofErr w:type="spellStart"/>
      <w:r w:rsidR="009E06EE">
        <w:t>OIB</w:t>
      </w:r>
      <w:proofErr w:type="spellEnd"/>
      <w:r w:rsidR="009E06EE">
        <w:t xml:space="preserve">: 41072603638,, iznosi 201.833,44 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56D02">
        <w:t xml:space="preserve"> </w:t>
      </w:r>
      <w:r w:rsidR="009E06EE">
        <w:t xml:space="preserve">Vinko </w:t>
      </w:r>
      <w:proofErr w:type="spellStart"/>
      <w:r w:rsidR="009E06EE">
        <w:t>Berišić</w:t>
      </w:r>
      <w:proofErr w:type="spellEnd"/>
      <w:r w:rsidR="009E06EE">
        <w:t xml:space="preserve">, </w:t>
      </w:r>
      <w:proofErr w:type="spellStart"/>
      <w:r w:rsidR="009E06EE">
        <w:t>OIB</w:t>
      </w:r>
      <w:proofErr w:type="spellEnd"/>
      <w:r w:rsidR="009E06EE">
        <w:t xml:space="preserve">: 20725295460, Zagreb, </w:t>
      </w:r>
      <w:proofErr w:type="spellStart"/>
      <w:r w:rsidR="009E06EE">
        <w:t>Tarska</w:t>
      </w:r>
      <w:proofErr w:type="spellEnd"/>
      <w:r w:rsidR="009E06EE">
        <w:t xml:space="preserve"> 24, i Josip </w:t>
      </w:r>
      <w:proofErr w:type="spellStart"/>
      <w:r w:rsidR="009E06EE">
        <w:t>Berišić</w:t>
      </w:r>
      <w:proofErr w:type="spellEnd"/>
      <w:r w:rsidR="009E06EE">
        <w:t xml:space="preserve">, </w:t>
      </w:r>
      <w:proofErr w:type="spellStart"/>
      <w:r w:rsidR="009E06EE">
        <w:t>OIB</w:t>
      </w:r>
      <w:proofErr w:type="spellEnd"/>
      <w:r w:rsidR="009E06EE">
        <w:t xml:space="preserve">: 01701137826, Zagreb, </w:t>
      </w:r>
      <w:proofErr w:type="spellStart"/>
      <w:r w:rsidR="009E06EE">
        <w:t>Tarska</w:t>
      </w:r>
      <w:proofErr w:type="spellEnd"/>
      <w:r w:rsidR="009E06EE">
        <w:t xml:space="preserve"> 24,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A6356B">
        <w:t>6</w:t>
      </w:r>
      <w:r w:rsidR="00AA5314">
        <w:t>9</w:t>
      </w:r>
      <w:r w:rsidR="009E06EE">
        <w:t>7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85ADD">
        <w:t>4.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</w:t>
      </w:r>
      <w:r w:rsidR="00685ADD">
        <w:t>6</w:t>
      </w:r>
      <w:r>
        <w:t>/</w:t>
      </w:r>
      <w:r w:rsidR="00685ADD">
        <w:t>10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D042F"/>
    <w:rsid w:val="00273CBE"/>
    <w:rsid w:val="002946EB"/>
    <w:rsid w:val="002C1DFD"/>
    <w:rsid w:val="00333EEE"/>
    <w:rsid w:val="003561EA"/>
    <w:rsid w:val="003E3F81"/>
    <w:rsid w:val="0048719B"/>
    <w:rsid w:val="004E50C7"/>
    <w:rsid w:val="00510A40"/>
    <w:rsid w:val="00534FFB"/>
    <w:rsid w:val="00647F89"/>
    <w:rsid w:val="00656D02"/>
    <w:rsid w:val="00685ADD"/>
    <w:rsid w:val="00786384"/>
    <w:rsid w:val="00805296"/>
    <w:rsid w:val="0084658B"/>
    <w:rsid w:val="0087043E"/>
    <w:rsid w:val="008811F2"/>
    <w:rsid w:val="009E06EE"/>
    <w:rsid w:val="00A6356B"/>
    <w:rsid w:val="00AA5314"/>
    <w:rsid w:val="00B66CB3"/>
    <w:rsid w:val="00B82754"/>
    <w:rsid w:val="00B92AD9"/>
    <w:rsid w:val="00BB23E6"/>
    <w:rsid w:val="00BC01B4"/>
    <w:rsid w:val="00C73BE9"/>
    <w:rsid w:val="00C86E45"/>
    <w:rsid w:val="00D21A2C"/>
    <w:rsid w:val="00D35B6C"/>
    <w:rsid w:val="00DE0702"/>
    <w:rsid w:val="00E434EE"/>
    <w:rsid w:val="00EA6B49"/>
    <w:rsid w:val="00EF52BE"/>
    <w:rsid w:val="00F8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2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92AD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92AD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AD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AD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2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92AD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92AD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AD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AD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St-697/2017</izvorni_sadrzaj>
    <derivirana_varijabla naziv="DomainObject.Predmet.OznakaBroj_1">St-697/2017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TOGRAD d.o.o.</izvorni_sadrzaj>
    <derivirana_varijabla naziv="DomainObject.Predmet.ProtustrankaFormated_1">  TOGRAD d.o.o.</derivirana_varijabla>
  </DomainObject.Predmet.ProtustrankaFormated>
  <DomainObject.Predmet.ProtustrankaFormatedOIB>
    <izvorni_sadrzaj>  TOGRAD d.o.o., OIB 41072603638</izvorni_sadrzaj>
    <derivirana_varijabla naziv="DomainObject.Predmet.ProtustrankaFormatedOIB_1">  TOGRAD d.o.o., OIB 41072603638</derivirana_varijabla>
  </DomainObject.Predmet.ProtustrankaFormatedOIB>
  <DomainObject.Predmet.ProtustrankaFormatedWithAdress>
    <izvorni_sadrzaj> TOGRAD d.o.o., Tarska 24, 10000 Zagreb</izvorni_sadrzaj>
    <derivirana_varijabla naziv="DomainObject.Predmet.ProtustrankaFormatedWithAdress_1"> TOGRAD d.o.o., Tarska 24, 10000 Zagreb</derivirana_varijabla>
  </DomainObject.Predmet.ProtustrankaFormatedWithAdress>
  <DomainObject.Predmet.ProtustrankaFormatedWithAdressOIB>
    <izvorni_sadrzaj> TOGRAD d.o.o., OIB 41072603638, Tarska 24, 10000 Zagreb</izvorni_sadrzaj>
    <derivirana_varijabla naziv="DomainObject.Predmet.ProtustrankaFormatedWithAdressOIB_1"> TOGRAD d.o.o., OIB 41072603638, Tarska 24, 10000 Zagreb</derivirana_varijabla>
  </DomainObject.Predmet.ProtustrankaFormatedWithAdressOIB>
  <DomainObject.Predmet.ProtustrankaWithAdress>
    <izvorni_sadrzaj>TOGRAD d.o.o. Tarska 24, 10000 Zagreb</izvorni_sadrzaj>
    <derivirana_varijabla naziv="DomainObject.Predmet.ProtustrankaWithAdress_1">TOGRAD d.o.o. Tarska 24, 10000 Zagreb</derivirana_varijabla>
  </DomainObject.Predmet.ProtustrankaWithAdress>
  <DomainObject.Predmet.ProtustrankaWithAdressOIB>
    <izvorni_sadrzaj>TOGRAD d.o.o., OIB 41072603638, Tarska 24, 10000 Zagreb</izvorni_sadrzaj>
    <derivirana_varijabla naziv="DomainObject.Predmet.ProtustrankaWithAdressOIB_1">TOGRAD d.o.o., OIB 41072603638, Tarska 24, 10000 Zagreb</derivirana_varijabla>
  </DomainObject.Predmet.ProtustrankaWithAdressOIB>
  <DomainObject.Predmet.ProtustrankaNazivFormated>
    <izvorni_sadrzaj>TOGRAD d.o.o.</izvorni_sadrzaj>
    <derivirana_varijabla naziv="DomainObject.Predmet.ProtustrankaNazivFormated_1">TOGRAD d.o.o.</derivirana_varijabla>
  </DomainObject.Predmet.ProtustrankaNazivFormated>
  <DomainObject.Predmet.ProtustrankaNazivFormatedOIB>
    <izvorni_sadrzaj>TOGRAD d.o.o., OIB 41072603638</izvorni_sadrzaj>
    <derivirana_varijabla naziv="DomainObject.Predmet.ProtustrankaNazivFormatedOIB_1">TOGRAD d.o.o., OIB 41072603638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TOGRAD d.o.o.</item>
    </izvorni_sadrzaj>
    <derivirana_varijabla naziv="DomainObject.Predmet.ProtuStrankaListFormated_1">
      <item>TOGRAD d.o.o.</item>
    </derivirana_varijabla>
  </DomainObject.Predmet.ProtuStrankaListFormated>
  <DomainObject.Predmet.ProtuStrankaListFormatedOIB>
    <izvorni_sadrzaj>
      <item>TOGRAD d.o.o., OIB 41072603638</item>
    </izvorni_sadrzaj>
    <derivirana_varijabla naziv="DomainObject.Predmet.ProtuStrankaListFormatedOIB_1">
      <item>TOGRAD d.o.o., OIB 41072603638</item>
    </derivirana_varijabla>
  </DomainObject.Predmet.ProtuStrankaListFormatedOIB>
  <DomainObject.Predmet.ProtuStrankaListFormatedWithAdress>
    <izvorni_sadrzaj>
      <item>TOGRAD d.o.o., Tarska 24, 10000 Zagreb</item>
    </izvorni_sadrzaj>
    <derivirana_varijabla naziv="DomainObject.Predmet.ProtuStrankaListFormatedWithAdress_1">
      <item>TOGRAD d.o.o., Tarska 24, 10000 Zagreb</item>
    </derivirana_varijabla>
  </DomainObject.Predmet.ProtuStrankaListFormatedWithAdress>
  <DomainObject.Predmet.ProtuStrankaListFormatedWithAdressOIB>
    <izvorni_sadrzaj>
      <item>TOGRAD d.o.o., OIB 41072603638, Tarska 24, 10000 Zagreb</item>
    </izvorni_sadrzaj>
    <derivirana_varijabla naziv="DomainObject.Predmet.ProtuStrankaListFormatedWithAdressOIB_1">
      <item>TOGRAD d.o.o., OIB 41072603638, Tarska 24, 10000 Zagreb</item>
    </derivirana_varijabla>
  </DomainObject.Predmet.ProtuStrankaListFormatedWithAdressOIB>
  <DomainObject.Predmet.ProtuStrankaListNazivFormated>
    <izvorni_sadrzaj>
      <item>TOGRAD d.o.o.</item>
    </izvorni_sadrzaj>
    <derivirana_varijabla naziv="DomainObject.Predmet.ProtuStrankaListNazivFormated_1">
      <item>TOGRAD d.o.o.</item>
    </derivirana_varijabla>
  </DomainObject.Predmet.ProtuStrankaListNazivFormated>
  <DomainObject.Predmet.ProtuStrankaListNazivFormatedOIB>
    <izvorni_sadrzaj>
      <item>TOGRAD d.o.o., OIB 41072603638</item>
    </izvorni_sadrzaj>
    <derivirana_varijabla naziv="DomainObject.Predmet.ProtuStrankaListNazivFormatedOIB_1">
      <item>TOGRAD d.o.o., OIB 41072603638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TOGRAD d.o.o.</izvorni_sadrzaj>
    <derivirana_varijabla naziv="DomainObject.Predmet.ProtustrankaIDrugi_1">TOGRAD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TOGRAD d.o.o., OIB 41072603638, Tarska 24, 10000 Zagreb</izvorni_sadrzaj>
    <derivirana_varijabla naziv="DomainObject.Predmet.ProtustrankaIDrugiAdressOIB_1">TOGRAD d.o.o., OIB 41072603638, Tarska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TOGRAD d.o.o.</item>
      <item>FINA Regionalni centar Zagreb</item>
    </izvorni_sadrzaj>
    <derivirana_varijabla naziv="DomainObject.Predmet.SudioniciListNaziv_1">
      <item>TOGRAD d.o.o.</item>
      <item>FINA Regionalni centar Zagreb</item>
    </derivirana_varijabla>
  </DomainObject.Predmet.SudioniciListNaziv>
  <DomainObject.Predmet.SudioniciListAdressOIB>
    <izvorni_sadrzaj>
      <item>TOGRAD d.o.o., OIB 41072603638, Tarska 24,10000 Zagreb</item>
      <item>FINA Regionalni centar Zagreb, OIB 85821130368, Trg svibanjskih žrtava 1995. 1,10000 Zagreb</item>
    </izvorni_sadrzaj>
    <derivirana_varijabla naziv="DomainObject.Predmet.SudioniciListAdressOIB_1">
      <item>TOGRAD d.o.o., OIB 41072603638, Tarska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41072603638</item>
      <item>, OIB 85821130368</item>
    </izvorni_sadrzaj>
    <derivirana_varijabla naziv="DomainObject.Predmet.SudioniciListNazivOIB_1">
      <item>, OIB 41072603638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371</properties:Words>
  <properties:Characters>2002</properties:Characters>
  <properties:Lines>48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2017-08-24T07:38:00Z</dcterms:created>
  <dc:creator>korisnik</dc:creator>
  <cp:lastModifiedBy>Ljiljana Floršić</cp:lastModifiedBy>
  <cp:lastPrinted>2017-08-24T07:37:00Z</cp:lastPrinted>
  <dcterms:modified xmlns:xsi="http://www.w3.org/2001/XMLSchema-instance" xsi:type="dcterms:W3CDTF">2017-08-24T08:53:00Z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