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adbf" w14:paraId="f44adbf" w:rsidRDefault="009D5A7A" w:rsidP="009D5A7A" w:rsidR="001F614D">
      <w:pPr>
        <w:jc w:val="center"/>
        <w15:collapsed w:val="false"/>
      </w:pPr>
      <w:r>
        <w:t>Obrazac 20.</w:t>
      </w:r>
    </w:p>
    <w:p w:rsidRDefault="009D5A7A" w:rsidP="009D5A7A" w:rsidR="009D5A7A">
      <w:pPr>
        <w:jc w:val="center"/>
      </w:pPr>
    </w:p>
    <w:p w:rsidRDefault="00214997" w:rsidP="009D5A7A" w:rsidR="009D5A7A" w:rsidRPr="009D5A7A">
      <w:pPr>
        <w:jc w:val="center"/>
        <w:rPr>
          <w:b/>
        </w:rPr>
      </w:pPr>
      <w:r>
        <w:rPr>
          <w:b/>
        </w:rPr>
        <w:t>IZVJEŠĆE STEČAJ</w:t>
      </w:r>
      <w:r w:rsidR="008E7E8A">
        <w:rPr>
          <w:b/>
        </w:rPr>
        <w:t>NOG UPRAVITELJA</w:t>
      </w:r>
      <w:r w:rsidR="009D5A7A">
        <w:rPr>
          <w:b/>
        </w:rPr>
        <w:t xml:space="preserve">  ZA</w:t>
      </w:r>
      <w:r w:rsidR="008E7E8A">
        <w:rPr>
          <w:b/>
        </w:rPr>
        <w:t xml:space="preserve"> ISPITNO I</w:t>
      </w:r>
      <w:r w:rsidR="009D5A7A">
        <w:rPr>
          <w:b/>
        </w:rPr>
        <w:t xml:space="preserve"> IZVJEŠTAJNO ROČIŠTE  ZAKAZANO ZA DAN </w:t>
      </w:r>
      <w:r w:rsidR="00C51764">
        <w:rPr>
          <w:b/>
        </w:rPr>
        <w:t>13.TRAVNJA</w:t>
      </w:r>
      <w:r w:rsidR="009D5A7A">
        <w:rPr>
          <w:b/>
        </w:rPr>
        <w:t xml:space="preserve"> 2017. GODINE</w:t>
      </w:r>
    </w:p>
    <w:p w:rsidRDefault="009D5A7A" w:rsidP="009D5A7A" w:rsidR="009D5A7A" w:rsidRPr="009D5A7A">
      <w:pPr>
        <w:jc w:val="center"/>
        <w:rPr>
          <w:b/>
        </w:rPr>
      </w:pPr>
    </w:p>
    <w:p w:rsidRDefault="009D5A7A" w:rsidP="009D5A7A" w:rsidR="009D5A7A">
      <w:pPr>
        <w:rPr>
          <w:b/>
        </w:rPr>
      </w:pPr>
      <w:r w:rsidRPr="009D5A7A">
        <w:rPr>
          <w:b/>
        </w:rPr>
        <w:t xml:space="preserve"> </w:t>
      </w:r>
    </w:p>
    <w:p w:rsidRDefault="009D5A7A" w:rsidP="009D5A7A" w:rsidR="009D5A7A" w:rsidRPr="009D5A7A"/>
    <w:p w:rsidRDefault="009D5A7A" w:rsidP="009D5A7A" w:rsidR="009D5A7A" w:rsidRPr="00D31826">
      <w:pPr>
        <w:rPr>
          <w:b/>
        </w:rPr>
      </w:pPr>
      <w:r w:rsidRPr="00D31826">
        <w:rPr>
          <w:b/>
        </w:rPr>
        <w:t>Nadležni trgovačk</w:t>
      </w:r>
      <w:r w:rsidR="00C51764">
        <w:rPr>
          <w:b/>
        </w:rPr>
        <w:t>i sud: Trgovački sud u Zagrebu</w:t>
      </w:r>
    </w:p>
    <w:p w:rsidRDefault="00C51764" w:rsidP="009D5A7A" w:rsidR="009D5A7A" w:rsidRPr="00D31826">
      <w:pPr>
        <w:rPr>
          <w:b/>
        </w:rPr>
      </w:pPr>
      <w:r>
        <w:rPr>
          <w:b/>
        </w:rPr>
        <w:t>Poslovni broj spisa: 85. St-2724/16</w:t>
      </w:r>
    </w:p>
    <w:p w:rsidRDefault="008E7E8A" w:rsidP="009D5A7A" w:rsidR="009D5A7A">
      <w:pPr>
        <w:rPr>
          <w:b/>
        </w:rPr>
      </w:pPr>
      <w:r>
        <w:rPr>
          <w:b/>
        </w:rPr>
        <w:t>Stečajni dužni</w:t>
      </w:r>
      <w:r w:rsidR="00C51764">
        <w:rPr>
          <w:b/>
        </w:rPr>
        <w:t>k:  D.D.L. SISAK d.o.o., Augusta Cesrca 115, OIB: 44484859253</w:t>
      </w:r>
    </w:p>
    <w:p w:rsidRDefault="00DC622A" w:rsidP="009D5A7A" w:rsidR="00DC622A">
      <w:pPr>
        <w:rPr>
          <w:b/>
        </w:rPr>
      </w:pPr>
    </w:p>
    <w:p w:rsidRDefault="00DC622A" w:rsidP="009D5A7A" w:rsidR="00DC622A">
      <w:pPr>
        <w:rPr>
          <w:b/>
        </w:rPr>
      </w:pPr>
    </w:p>
    <w:p w:rsidRDefault="00B63D47" w:rsidP="009D5A7A" w:rsidR="009D5A7A">
      <w:pPr>
        <w:rPr>
          <w:b/>
        </w:rPr>
      </w:pPr>
      <w:r>
        <w:rPr>
          <w:b/>
        </w:rPr>
        <w:t>IZVJEŠĆE O GOSPODARSKO-FINACIJSKOM POLOŽAJU STEČAJNOG DUŽNIKA</w:t>
      </w:r>
    </w:p>
    <w:p w:rsidRDefault="009D5A7A" w:rsidP="009D5A7A" w:rsidR="009D5A7A">
      <w:pPr>
        <w:rPr>
          <w:b/>
        </w:rPr>
      </w:pPr>
      <w:r>
        <w:rPr>
          <w:b/>
        </w:rPr>
        <w:t xml:space="preserve">   </w:t>
      </w:r>
    </w:p>
    <w:p w:rsidRDefault="009D5A7A" w:rsidP="00B63D47" w:rsidR="009D5A7A">
      <w:pPr>
        <w:numPr>
          <w:ilvl w:val="0"/>
          <w:numId w:val="7"/>
        </w:numPr>
        <w:rPr>
          <w:b/>
        </w:rPr>
      </w:pPr>
      <w:r>
        <w:rPr>
          <w:b/>
        </w:rPr>
        <w:t xml:space="preserve"> Uzroci i razlozi otvaranja stečajnog postupka</w:t>
      </w:r>
    </w:p>
    <w:p w:rsidRDefault="00955381" w:rsidP="009D5A7A" w:rsidR="00955381">
      <w:pPr>
        <w:rPr>
          <w:b/>
        </w:rPr>
      </w:pPr>
    </w:p>
    <w:p w:rsidRDefault="00E54B08" w:rsidP="009D5A7A" w:rsidR="00E54B08">
      <w:r>
        <w:t xml:space="preserve">            </w:t>
      </w:r>
      <w:r w:rsidR="00214072">
        <w:t xml:space="preserve">Prijedlog za otvaranje stečajnog postupka nad dužnikom </w:t>
      </w:r>
      <w:r w:rsidR="00C51764">
        <w:rPr>
          <w:b/>
        </w:rPr>
        <w:t>D.D.L. SISAK d.o.o., Augusta Cesrca 115, OIB: 44484859253</w:t>
      </w:r>
      <w:r w:rsidR="00214072">
        <w:rPr>
          <w:b/>
        </w:rPr>
        <w:t xml:space="preserve"> </w:t>
      </w:r>
      <w:r w:rsidR="00214072">
        <w:t>podnijela je Financijska agencija, Regionalni cent</w:t>
      </w:r>
      <w:r w:rsidR="00C51764">
        <w:t>ar Zagreb.</w:t>
      </w:r>
    </w:p>
    <w:p w:rsidRDefault="00C51764" w:rsidP="009D5A7A" w:rsidR="00C51764">
      <w:r>
        <w:t xml:space="preserve">           U prijedlogu za otvaranje stečajnog postupka se u bitnome navodi kako je dužnik na dan 01.rujna 2015.godine u Očevidniku redoslijeda osnova za plaćanje imao evidentirane a neizvršene osnove za plaćanje u neprekinutom razdoblju od 513, u ukupnom iznosu od 46.000,97 kuna.</w:t>
      </w:r>
    </w:p>
    <w:p w:rsidRDefault="00E54B08" w:rsidP="009D5A7A" w:rsidR="00B83C75">
      <w:r>
        <w:t xml:space="preserve">                      Temeljem provedenog prethodnog postupka radi u</w:t>
      </w:r>
      <w:r w:rsidR="00B83C75">
        <w:t xml:space="preserve">tvrđivanja uvjeta za otvaranje </w:t>
      </w:r>
      <w:r>
        <w:t>stečajnog postupka</w:t>
      </w:r>
      <w:r w:rsidR="007366DF">
        <w:t>,</w:t>
      </w:r>
      <w:r>
        <w:t xml:space="preserve"> </w:t>
      </w:r>
      <w:r w:rsidR="00B83C75">
        <w:t xml:space="preserve">koji je </w:t>
      </w:r>
      <w:r w:rsidR="00C51764">
        <w:t xml:space="preserve">proveo Trgovački sud u </w:t>
      </w:r>
      <w:r w:rsidR="00C04A7F">
        <w:t>Zagrebu od 21.ožujka 2017</w:t>
      </w:r>
      <w:r w:rsidR="00B83C75">
        <w:t>.godine</w:t>
      </w:r>
      <w:r w:rsidR="007366DF">
        <w:t>,</w:t>
      </w:r>
      <w:r w:rsidR="0001631F">
        <w:t xml:space="preserve"> </w:t>
      </w:r>
      <w:r w:rsidR="00B83C75">
        <w:t xml:space="preserve"> zakonski zastupnik dužnika</w:t>
      </w:r>
      <w:r w:rsidR="00C04A7F">
        <w:t xml:space="preserve"> Darko Lalić</w:t>
      </w:r>
      <w:r w:rsidR="00B83C75">
        <w:t xml:space="preserve"> suglasio se sa prijedlogom otvaranja stečajnog postupka navodeći da je dužnik trajno nesposoban za plaćanje.</w:t>
      </w:r>
    </w:p>
    <w:p w:rsidRDefault="00B83C75" w:rsidP="009D5A7A" w:rsidR="00B83C75">
      <w:r>
        <w:t xml:space="preserve">           S obzirom da je ispunjen jedan</w:t>
      </w:r>
      <w:r w:rsidR="007366DF">
        <w:t xml:space="preserve"> od zakonom predviđenih stečajni</w:t>
      </w:r>
      <w:r>
        <w:t>h razlo</w:t>
      </w:r>
      <w:r w:rsidR="00C04A7F">
        <w:t>ga sud je dana 28.travnja 2017</w:t>
      </w:r>
      <w:r>
        <w:t>.godine donio rješenje o otvaranju stečajnog postupka nad dužnikom.</w:t>
      </w:r>
    </w:p>
    <w:p w:rsidRDefault="009742B5" w:rsidP="009D5A7A" w:rsidR="009742B5"/>
    <w:p w:rsidRDefault="007A39B4" w:rsidP="007A39B4" w:rsidR="00B63D47">
      <w:pPr>
        <w:pStyle w:val="ListParagraph"/>
        <w:numPr>
          <w:ilvl w:val="0"/>
          <w:numId w:val="7"/>
        </w:numPr>
        <w:rPr>
          <w:b/>
        </w:rPr>
      </w:pPr>
      <w:r w:rsidRPr="007A39B4">
        <w:rPr>
          <w:b/>
        </w:rPr>
        <w:t>O gospodar</w:t>
      </w:r>
      <w:r>
        <w:rPr>
          <w:b/>
        </w:rPr>
        <w:t>skom položaju stečajnog dužnika</w:t>
      </w:r>
    </w:p>
    <w:p w:rsidRDefault="005712B3" w:rsidP="005712B3" w:rsidR="005712B3">
      <w:pPr>
        <w:pStyle w:val="ListParagraph"/>
        <w:rPr>
          <w:b/>
        </w:rPr>
      </w:pPr>
    </w:p>
    <w:p w:rsidRDefault="005712B3" w:rsidP="005712B3" w:rsidR="007A39B4">
      <w:r>
        <w:t xml:space="preserve">           </w:t>
      </w:r>
      <w:r w:rsidR="007A39B4">
        <w:t>Osnovna djelatnost stečajnog dužnika bila je</w:t>
      </w:r>
      <w:r w:rsidR="00C04A7F">
        <w:t xml:space="preserve"> cestovni prijevoz odnosno odvoz troske iz Sisačke željezare.</w:t>
      </w:r>
    </w:p>
    <w:p w:rsidRDefault="005712B3" w:rsidP="004C0136" w:rsidR="00E74256">
      <w:r>
        <w:t xml:space="preserve">   </w:t>
      </w:r>
      <w:r w:rsidR="00E74256">
        <w:t xml:space="preserve">        </w:t>
      </w:r>
      <w:r w:rsidR="004C0136">
        <w:t>Stečajni dužnik prema knjigovodstvenim podacima nije tijekom 2016.godine obavljao nikavu poslovnu aktivnost.</w:t>
      </w:r>
    </w:p>
    <w:p w:rsidRDefault="004C0136" w:rsidP="004C0136" w:rsidR="004C0136">
      <w:r>
        <w:t xml:space="preserve">           Zakonski zastupnik stečajnog dužnika ne nalazi se na adresi tvrtke a prema izjavi kjnigovođe isti je na radu u Njemačkoj te nije bilo moguće stupiti s njime u kontakt niti preuzeti u posjed nekretninu odnosnu garažu na kojoj je i registrirana tvrtka dužnika.</w:t>
      </w:r>
    </w:p>
    <w:p w:rsidRDefault="004C0136" w:rsidP="004C0136" w:rsidR="004C0136">
      <w:r>
        <w:t xml:space="preserve">           Iz svega navedenog je vidljivo da stečajni dužnik nema izgleda za nastavak poslovanja.</w:t>
      </w:r>
    </w:p>
    <w:p w:rsidRDefault="000651E0" w:rsidP="004C0136" w:rsidR="000651E0">
      <w:r>
        <w:t xml:space="preserve">           Stečajni dužnik više nema zaposlenih jer je, prema podacima HZMO-a Sisak kao zadnji zaposlenih odjavljen dosadašnji zakonski zastupnik Darko Lalić</w:t>
      </w:r>
    </w:p>
    <w:p w:rsidRDefault="00E74256" w:rsidP="005712B3" w:rsidR="00E74256">
      <w:r>
        <w:t xml:space="preserve">          </w:t>
      </w:r>
    </w:p>
    <w:p w:rsidRDefault="00AC08AE" w:rsidP="005712B3" w:rsidR="009742B5" w:rsidRPr="007A39B4">
      <w:r>
        <w:t xml:space="preserve">           </w:t>
      </w:r>
    </w:p>
    <w:p w:rsidRDefault="00B63D47" w:rsidP="004F3FD3" w:rsidR="00B63D47">
      <w:pPr>
        <w:numPr>
          <w:ilvl w:val="0"/>
          <w:numId w:val="7"/>
        </w:numPr>
        <w:rPr>
          <w:b/>
        </w:rPr>
      </w:pPr>
      <w:r w:rsidRPr="00B63D47">
        <w:rPr>
          <w:b/>
        </w:rPr>
        <w:t>Financijsko stanje stečajnog dužnika temeljem uvida u financijska izvješća</w:t>
      </w:r>
    </w:p>
    <w:p w:rsidRDefault="004C0136" w:rsidP="004C0136" w:rsidR="004C0136">
      <w:pPr>
        <w:ind w:left="720"/>
        <w:rPr>
          <w:b/>
        </w:rPr>
      </w:pPr>
    </w:p>
    <w:p w:rsidRDefault="000651E0" w:rsidP="000651E0" w:rsidR="000651E0">
      <w:r>
        <w:t xml:space="preserve">            </w:t>
      </w:r>
      <w:r w:rsidR="004C0136">
        <w:t xml:space="preserve">Prema podacima knjigovodstvenog servisa koji je vodio poslovne knjige stečajnog dužnika vidljivo je da je stečajni dužnik završio poslovnu godinu 2016.sa gubitkom od 58.380,00 kuna a preneseni gubitak iz prehodnih godina iznosi 107.983,00 kuna. </w:t>
      </w:r>
    </w:p>
    <w:p w:rsidRDefault="000651E0" w:rsidP="000651E0" w:rsidR="004C0136">
      <w:r>
        <w:lastRenderedPageBreak/>
        <w:t xml:space="preserve">          </w:t>
      </w:r>
      <w:r w:rsidR="004C0136">
        <w:t>Stečajni dužnik iskazao je potraživanja od kupaca , države i ostala potraživanja u   iznosu od 33.526,00 kuna koja se prema knjigovodstvenim podacima nalaze u zastari.</w:t>
      </w:r>
    </w:p>
    <w:p w:rsidRDefault="000651E0" w:rsidP="000651E0" w:rsidR="004C0136">
      <w:r>
        <w:t xml:space="preserve">         </w:t>
      </w:r>
      <w:r w:rsidR="004C0136">
        <w:t>U poslovnim knjigama iskazane su obveze stečajnog dužnika prema bankama u iznosu od 40.084,00 kuna, zatim obveze prema dobavljačima u iznosu od 99.682,00 kuna, obveze prema zaposlenima u iznosu od 136.592,00 kuna, obveze za poreze i doprinose u iznosu od</w:t>
      </w:r>
      <w:r>
        <w:t xml:space="preserve"> 62.128,00 kuna te ostale obveze u iznosu od 31.089,00 kuna.</w:t>
      </w:r>
    </w:p>
    <w:p w:rsidRDefault="000651E0" w:rsidP="004C0136" w:rsidR="00214997">
      <w:r>
        <w:t xml:space="preserve">      </w:t>
      </w:r>
      <w:r w:rsidR="00214997">
        <w:t xml:space="preserve">    </w:t>
      </w:r>
    </w:p>
    <w:p w:rsidRDefault="009742B5" w:rsidP="009742B5" w:rsidR="009742B5">
      <w:pPr>
        <w:pStyle w:val="ListParagraph"/>
        <w:numPr>
          <w:ilvl w:val="0"/>
          <w:numId w:val="7"/>
        </w:numPr>
        <w:rPr>
          <w:b/>
        </w:rPr>
      </w:pPr>
      <w:r w:rsidRPr="009742B5">
        <w:rPr>
          <w:b/>
        </w:rPr>
        <w:t>Imovina stečajnog dužnika</w:t>
      </w:r>
      <w:r w:rsidR="003672D6">
        <w:rPr>
          <w:b/>
        </w:rPr>
        <w:t xml:space="preserve"> (stanje stečajne mase)</w:t>
      </w:r>
    </w:p>
    <w:p w:rsidRDefault="000651E0" w:rsidP="000651E0" w:rsidR="000651E0">
      <w:pPr>
        <w:pStyle w:val="ListParagraph"/>
        <w:rPr>
          <w:b/>
        </w:rPr>
      </w:pPr>
    </w:p>
    <w:p w:rsidRDefault="000651E0" w:rsidP="000651E0" w:rsidR="000651E0">
      <w:r>
        <w:t xml:space="preserve">            Imovina stečajnog dužnika sastoji se od garažnog prostora broj 12-od 18,02 m2 koja se nalazi u sastavu zk.ul.br. 5759, k.o. 326534, Novi Sisak, kč.br.913/3, Augusta Cesarca 115 i to 23.suvlasnički dio.</w:t>
      </w:r>
    </w:p>
    <w:p w:rsidRDefault="00F83F75" w:rsidP="000651E0" w:rsidR="00F83F75" w:rsidRPr="000651E0">
      <w:r>
        <w:t xml:space="preserve">            Garaža se nalazi u nizu garažnih prostora i stečajni upravitelj i razloga što nije mogao stupiti u kontakt sa zakonskim zastupnikom nije preuzeo nadzor  nad garažnim prostorom.</w:t>
      </w:r>
    </w:p>
    <w:p w:rsidRDefault="00F83F75" w:rsidP="00F83F75" w:rsidR="00423D71">
      <w:r>
        <w:t xml:space="preserve">            Prema podacima iz bilance poslovanja garažni prostor ima vrijednost od 20.250,00 kuna.</w:t>
      </w:r>
    </w:p>
    <w:p w:rsidRDefault="00F83F75" w:rsidP="003672D6" w:rsidR="00627902">
      <w:pPr>
        <w:ind w:left="405"/>
      </w:pPr>
      <w:r>
        <w:t xml:space="preserve">     </w:t>
      </w:r>
      <w:r w:rsidR="003672D6">
        <w:t xml:space="preserve">Stečajni dužnik </w:t>
      </w:r>
      <w:r w:rsidR="00072C76">
        <w:t xml:space="preserve"> nema</w:t>
      </w:r>
      <w:r w:rsidR="00627902">
        <w:t xml:space="preserve"> druge imovine.</w:t>
      </w:r>
    </w:p>
    <w:p w:rsidRDefault="00CC7573" w:rsidP="003672D6" w:rsidR="00CC7573">
      <w:pPr>
        <w:ind w:left="405"/>
      </w:pPr>
    </w:p>
    <w:p w:rsidRDefault="00CC7573" w:rsidP="00CC7573" w:rsidR="00CC7573" w:rsidRPr="005E00B6">
      <w:pPr>
        <w:pStyle w:val="ListParagraph"/>
        <w:numPr>
          <w:ilvl w:val="0"/>
          <w:numId w:val="7"/>
        </w:numPr>
      </w:pPr>
      <w:r>
        <w:rPr>
          <w:b/>
        </w:rPr>
        <w:t>Obveze stečajnog dužnika prema prijavljenim tražbinama</w:t>
      </w:r>
    </w:p>
    <w:p w:rsidRDefault="005E00B6" w:rsidP="005E00B6" w:rsidR="005E00B6" w:rsidRPr="00CC7573">
      <w:pPr>
        <w:pStyle w:val="ListParagraph"/>
      </w:pPr>
    </w:p>
    <w:p w:rsidRDefault="00CC7573" w:rsidP="00CC7573" w:rsidR="00CC7573">
      <w:pPr>
        <w:pStyle w:val="ListParagraph"/>
        <w:numPr>
          <w:ilvl w:val="0"/>
          <w:numId w:val="16"/>
        </w:numPr>
      </w:pPr>
      <w:r>
        <w:t>REPUBLIKA HRVATSKA, MINISTARSTVO FINANCIJA, POREZNA UPRAVA, PODRUČNI URED SREDIŠNJA HRVATSKA, zastupana po Županijskom državnom odvjetništvu u Sisku, OIB : 18683136487...</w:t>
      </w:r>
      <w:r w:rsidR="005E00B6">
        <w:t xml:space="preserve">...............................58.060,62 kuna </w:t>
      </w:r>
      <w:r>
        <w:t>(razlučno pravo 16.874,03 kuna</w:t>
      </w:r>
      <w:r w:rsidR="005E00B6">
        <w:t xml:space="preserve"> </w:t>
      </w:r>
      <w:r>
        <w:t xml:space="preserve">+ </w:t>
      </w:r>
      <w:r w:rsidR="005E00B6">
        <w:t>41.186,59 kuna drugi viši isplatni red)</w:t>
      </w:r>
    </w:p>
    <w:p w:rsidRDefault="005E00B6" w:rsidP="00CC7573" w:rsidR="005E00B6">
      <w:pPr>
        <w:pStyle w:val="ListParagraph"/>
        <w:numPr>
          <w:ilvl w:val="0"/>
          <w:numId w:val="16"/>
        </w:numPr>
      </w:pPr>
      <w:r>
        <w:t>ZAGREBAČKI HOLDING d.o.o., Zagreb, Ulica grada Vukovara 41, OIB : 85584865987..................................176,73 kuna</w:t>
      </w:r>
    </w:p>
    <w:p w:rsidRDefault="005E00B6" w:rsidP="00CC7573" w:rsidR="005E00B6">
      <w:pPr>
        <w:pStyle w:val="ListParagraph"/>
        <w:numPr>
          <w:ilvl w:val="0"/>
          <w:numId w:val="16"/>
        </w:numPr>
      </w:pPr>
      <w:r>
        <w:t>VIPnet d.o.o., Zagreb, Vrtni put 1, OIB : 29524210204............9.993,21 kuna</w:t>
      </w:r>
    </w:p>
    <w:p w:rsidRDefault="005E00B6" w:rsidP="005E00B6" w:rsidR="005E00B6">
      <w:pPr>
        <w:pStyle w:val="ListParagraph"/>
        <w:ind w:left="1080"/>
      </w:pPr>
    </w:p>
    <w:p w:rsidRDefault="005E00B6" w:rsidP="005E00B6" w:rsidR="005E00B6" w:rsidRPr="00CC7573">
      <w:pPr>
        <w:pStyle w:val="ListParagraph"/>
        <w:ind w:left="1080"/>
      </w:pPr>
      <w:r>
        <w:t>Ukupne obveze stečajnog dužnika iznose.......................</w:t>
      </w:r>
      <w:r w:rsidRPr="005E00B6">
        <w:rPr>
          <w:b/>
        </w:rPr>
        <w:t>68.230,56 kuna</w:t>
      </w:r>
    </w:p>
    <w:p w:rsidRDefault="00CC7573" w:rsidP="00CC7573" w:rsidR="00627902">
      <w:pPr>
        <w:pStyle w:val="ListParagraph"/>
        <w:numPr>
          <w:ilvl w:val="0"/>
          <w:numId w:val="7"/>
        </w:numPr>
        <w:rPr>
          <w:b/>
        </w:rPr>
      </w:pPr>
      <w:r w:rsidRPr="00CC7573">
        <w:rPr>
          <w:b/>
        </w:rPr>
        <w:t>Predračun troškova stečajnog postupka za razdoblje od 6 mjeseci trajanja stečaja</w:t>
      </w:r>
    </w:p>
    <w:p w:rsidRDefault="00CC7573" w:rsidP="00CC7573" w:rsidR="00CC7573" w:rsidRPr="00CC7573">
      <w:pPr>
        <w:ind w:left="360"/>
        <w:rPr>
          <w:b/>
        </w:rPr>
      </w:pPr>
    </w:p>
    <w:p w:rsidRDefault="00B71258" w:rsidP="00B71258" w:rsidR="00B71258">
      <w:pPr>
        <w:pStyle w:val="ListParagraph"/>
        <w:numPr>
          <w:ilvl w:val="0"/>
          <w:numId w:val="14"/>
        </w:numPr>
      </w:pPr>
      <w:r>
        <w:t>Knjigovodstvene usluge (500,00 kn/mj).............................3.000,00 kuna</w:t>
      </w:r>
    </w:p>
    <w:p w:rsidRDefault="00B71258" w:rsidP="00B71258" w:rsidR="00B71258">
      <w:pPr>
        <w:pStyle w:val="ListParagraph"/>
        <w:numPr>
          <w:ilvl w:val="0"/>
          <w:numId w:val="14"/>
        </w:numPr>
      </w:pPr>
      <w:r>
        <w:t>Troškovi stečajnog upravitelja (izrada pečata, otvaranje žiro računa, upis u NKD, troškovi mobitela i interneta, troškovi putnih naloga, poštarina, uredski materijal) paušalno ..............................................................................2.000,00 kuna</w:t>
      </w:r>
    </w:p>
    <w:p w:rsidRDefault="007153FB" w:rsidP="00B71258" w:rsidR="007153FB">
      <w:pPr>
        <w:pStyle w:val="ListParagraph"/>
        <w:numPr>
          <w:ilvl w:val="0"/>
          <w:numId w:val="14"/>
        </w:numPr>
      </w:pPr>
      <w:r>
        <w:t>Bankarske usluge.....................................................................200,00 kuna</w:t>
      </w:r>
    </w:p>
    <w:p w:rsidRDefault="00BE734A" w:rsidP="00BE734A" w:rsidR="00BE734A">
      <w:pPr>
        <w:pStyle w:val="ListParagraph"/>
        <w:ind w:left="765"/>
      </w:pPr>
    </w:p>
    <w:p w:rsidRDefault="00BE734A" w:rsidP="00346456" w:rsidR="00346456">
      <w:r>
        <w:t xml:space="preserve">       Predračun tro</w:t>
      </w:r>
      <w:r w:rsidR="00CC7573">
        <w:t>škova ukupno</w:t>
      </w:r>
      <w:r>
        <w:t>.......</w:t>
      </w:r>
      <w:r w:rsidR="00CC7573">
        <w:t>...</w:t>
      </w:r>
      <w:r>
        <w:t>..................</w:t>
      </w:r>
      <w:r w:rsidR="007153FB">
        <w:t>..................,..........5.8</w:t>
      </w:r>
      <w:r>
        <w:t>00,00 kuna</w:t>
      </w:r>
    </w:p>
    <w:p w:rsidRDefault="00BE734A" w:rsidP="00346456" w:rsidR="00BE734A"/>
    <w:p w:rsidRDefault="00346456" w:rsidP="00346456" w:rsidR="00346456">
      <w:r>
        <w:t xml:space="preserve">      Procjena obveza stečajne mase iznosi :</w:t>
      </w:r>
    </w:p>
    <w:p w:rsidRDefault="00461074" w:rsidP="00346456" w:rsidR="00461074"/>
    <w:p w:rsidRDefault="00346456" w:rsidP="00346456" w:rsidR="00346456">
      <w:r>
        <w:t>-   vjerovnici drugog višeg isplatnog reda..........</w:t>
      </w:r>
      <w:r w:rsidR="005E00B6">
        <w:t>..................</w:t>
      </w:r>
      <w:r w:rsidR="00461074">
        <w:t>......</w:t>
      </w:r>
      <w:r>
        <w:t>...</w:t>
      </w:r>
      <w:r w:rsidR="005E00B6">
        <w:t xml:space="preserve">68.230,56 </w:t>
      </w:r>
      <w:r w:rsidR="00BE734A">
        <w:t>kuna</w:t>
      </w:r>
    </w:p>
    <w:p w:rsidRDefault="00BE734A" w:rsidP="00346456" w:rsidR="00BE734A">
      <w:r>
        <w:t>-    predračun troškova za naredno šestomjesečno razdoblje.......</w:t>
      </w:r>
      <w:r w:rsidR="00A3052A">
        <w:t>....5.8</w:t>
      </w:r>
      <w:r>
        <w:t>00,00 kuna</w:t>
      </w:r>
    </w:p>
    <w:p w:rsidRDefault="00BE734A" w:rsidP="00346456" w:rsidR="00BE734A"/>
    <w:p w:rsidRDefault="00461074" w:rsidP="00346456" w:rsidR="00BE734A" w:rsidRPr="00461074">
      <w:pPr>
        <w:rPr>
          <w:b/>
        </w:rPr>
      </w:pPr>
      <w:r>
        <w:t>Ukupne obveze stečajne mase iznose</w:t>
      </w:r>
      <w:r w:rsidR="00BE734A">
        <w:t>.......................</w:t>
      </w:r>
      <w:r w:rsidR="005E00B6">
        <w:t>.</w:t>
      </w:r>
      <w:r>
        <w:t>.....................</w:t>
      </w:r>
      <w:r w:rsidRPr="00461074">
        <w:rPr>
          <w:b/>
        </w:rPr>
        <w:t>74.030,56</w:t>
      </w:r>
      <w:r w:rsidR="00BE734A" w:rsidRPr="00461074">
        <w:rPr>
          <w:b/>
        </w:rPr>
        <w:t xml:space="preserve"> kuna</w:t>
      </w:r>
    </w:p>
    <w:p w:rsidRDefault="001242C9" w:rsidP="00346456" w:rsidR="001242C9"/>
    <w:p w:rsidRDefault="001242C9" w:rsidP="00346456" w:rsidR="001242C9"/>
    <w:p w:rsidRDefault="00BE734A" w:rsidP="00346456" w:rsidR="00BE734A"/>
    <w:p w:rsidRDefault="00BE734A" w:rsidP="00BE734A" w:rsidR="00BE734A">
      <w:pPr>
        <w:pStyle w:val="ListParagraph"/>
        <w:numPr>
          <w:ilvl w:val="0"/>
          <w:numId w:val="7"/>
        </w:numPr>
        <w:rPr>
          <w:b/>
        </w:rPr>
      </w:pPr>
      <w:r>
        <w:rPr>
          <w:b/>
        </w:rPr>
        <w:lastRenderedPageBreak/>
        <w:t>Procjena namirenja</w:t>
      </w:r>
      <w:r w:rsidR="007153FB">
        <w:rPr>
          <w:b/>
        </w:rPr>
        <w:t xml:space="preserve"> stečajnih</w:t>
      </w:r>
      <w:r>
        <w:rPr>
          <w:b/>
        </w:rPr>
        <w:t xml:space="preserve"> vjerovnika</w:t>
      </w:r>
    </w:p>
    <w:p w:rsidRDefault="00BE734A" w:rsidP="00BE734A" w:rsidR="00BE734A">
      <w:pPr>
        <w:rPr>
          <w:b/>
        </w:rPr>
      </w:pPr>
    </w:p>
    <w:p w:rsidRDefault="007153FB" w:rsidP="007153FB" w:rsidR="007153FB">
      <w:pPr>
        <w:ind w:left="345"/>
      </w:pPr>
      <w:r>
        <w:t xml:space="preserve">       </w:t>
      </w:r>
      <w:r w:rsidR="00BE734A">
        <w:t>Budući da se stečajna masa sastoji</w:t>
      </w:r>
      <w:r>
        <w:t xml:space="preserve"> </w:t>
      </w:r>
      <w:r w:rsidR="00461074">
        <w:t>samo od nekretnine- garaže ,knjigovodstvene vrijednosti 20.250,00 kuna</w:t>
      </w:r>
      <w:r>
        <w:t xml:space="preserve"> za očekivati je da se nakon provedene javne dražbe nad pokretninom p</w:t>
      </w:r>
      <w:r w:rsidR="00461074">
        <w:t>ostigne cijena koja će</w:t>
      </w:r>
      <w:r>
        <w:t xml:space="preserve"> namiriti</w:t>
      </w:r>
      <w:r w:rsidR="00461074">
        <w:t xml:space="preserve"> samo</w:t>
      </w:r>
      <w:r>
        <w:t xml:space="preserve"> prvog razlučnog vjerovnik</w:t>
      </w:r>
      <w:r w:rsidR="00A3052A">
        <w:t xml:space="preserve">a i troškove stečajnog postupka dok se drugi viši </w:t>
      </w:r>
      <w:r w:rsidR="00461074">
        <w:t>isplatni red neće moći namiriti u cijelosti.</w:t>
      </w:r>
    </w:p>
    <w:p w:rsidRDefault="00A3052A" w:rsidP="007153FB" w:rsidR="00A3052A">
      <w:pPr>
        <w:ind w:left="345"/>
      </w:pPr>
      <w:r>
        <w:t xml:space="preserve">     Temeljem svega navedenog u izvješću i dosada poduzetim radnjama tijekom stečajnog postupka stečajni upravitelj pr</w:t>
      </w:r>
      <w:r w:rsidR="008C5293">
        <w:t>e</w:t>
      </w:r>
      <w:r>
        <w:t>dlaže skupštini vjerovnika donošenje slijedećih</w:t>
      </w:r>
    </w:p>
    <w:p w:rsidRDefault="00A3052A" w:rsidP="007153FB" w:rsidR="00A3052A">
      <w:pPr>
        <w:ind w:left="345"/>
      </w:pPr>
    </w:p>
    <w:p w:rsidRDefault="00A3052A" w:rsidP="007153FB" w:rsidR="00A3052A" w:rsidRPr="00DC622A">
      <w:pPr>
        <w:ind w:left="345"/>
        <w:rPr>
          <w:b/>
        </w:rPr>
      </w:pPr>
      <w:r>
        <w:t xml:space="preserve">                                                    </w:t>
      </w:r>
      <w:r w:rsidRPr="00DC622A">
        <w:rPr>
          <w:b/>
        </w:rPr>
        <w:t>O D L U K A</w:t>
      </w:r>
    </w:p>
    <w:p w:rsidRDefault="00A3052A" w:rsidP="007153FB" w:rsidR="00A3052A" w:rsidRPr="00DC622A">
      <w:pPr>
        <w:ind w:left="345"/>
        <w:rPr>
          <w:b/>
        </w:rPr>
      </w:pPr>
    </w:p>
    <w:p w:rsidRDefault="00A3052A" w:rsidP="00A3052A" w:rsidR="00A3052A">
      <w:pPr>
        <w:pStyle w:val="ListParagraph"/>
        <w:numPr>
          <w:ilvl w:val="0"/>
          <w:numId w:val="15"/>
        </w:numPr>
        <w:rPr>
          <w:b/>
        </w:rPr>
      </w:pPr>
      <w:r w:rsidRPr="00DC622A">
        <w:rPr>
          <w:b/>
        </w:rPr>
        <w:t>Prihvaća se izvješće stečajnog upravitelja o dosada poduzetim radnjama tijekom stečajnog postupka.</w:t>
      </w:r>
    </w:p>
    <w:p w:rsidRDefault="00461074" w:rsidP="00A3052A" w:rsidR="00461074" w:rsidRPr="00DC622A">
      <w:pPr>
        <w:pStyle w:val="ListParagraph"/>
        <w:numPr>
          <w:ilvl w:val="0"/>
          <w:numId w:val="15"/>
        </w:numPr>
        <w:rPr>
          <w:b/>
        </w:rPr>
      </w:pPr>
      <w:r>
        <w:rPr>
          <w:b/>
        </w:rPr>
        <w:t>Budući da imovina stečajnog dužnika nije predana u posjed stečajnom upravitelju predlaže se sudu da pozove bivšeg zakonskog zastupnika na primopredaju imovine.</w:t>
      </w:r>
    </w:p>
    <w:p w:rsidRDefault="00461074" w:rsidP="00A3052A" w:rsidR="00A3052A" w:rsidRPr="00DC622A">
      <w:pPr>
        <w:pStyle w:val="ListParagraph"/>
        <w:numPr>
          <w:ilvl w:val="0"/>
          <w:numId w:val="15"/>
        </w:numPr>
        <w:rPr>
          <w:b/>
        </w:rPr>
      </w:pPr>
      <w:r>
        <w:rPr>
          <w:b/>
        </w:rPr>
        <w:t>Predlaže se sudu da pozove vjerovnike na uplatu predujma građevinskog vještaka radi procjene vrijednosti navedene nekretnine.</w:t>
      </w:r>
    </w:p>
    <w:p w:rsidRDefault="00461074" w:rsidP="00A3052A" w:rsidR="00A3052A" w:rsidRPr="00DC622A">
      <w:pPr>
        <w:pStyle w:val="ListParagraph"/>
        <w:numPr>
          <w:ilvl w:val="0"/>
          <w:numId w:val="15"/>
        </w:numPr>
        <w:rPr>
          <w:b/>
        </w:rPr>
      </w:pPr>
      <w:r>
        <w:rPr>
          <w:b/>
        </w:rPr>
        <w:t>Ukoliko se stečajni vjerovnici ne odazovu na uplatu predujma radi građevinskog vještačenja nekretnine predlaže se prodaja po početnoj vrijednosti navedenoj u poslovnim knjigama, a to je iznos od 20.250,00 kuna, putem FINE.</w:t>
      </w:r>
    </w:p>
    <w:p w:rsidRDefault="00A3052A" w:rsidP="00A3052A" w:rsidR="00A3052A" w:rsidRPr="00DC622A">
      <w:pPr>
        <w:pStyle w:val="ListParagraph"/>
        <w:numPr>
          <w:ilvl w:val="0"/>
          <w:numId w:val="15"/>
        </w:numPr>
        <w:rPr>
          <w:b/>
        </w:rPr>
      </w:pPr>
      <w:r w:rsidRPr="00DC622A">
        <w:rPr>
          <w:b/>
        </w:rPr>
        <w:t xml:space="preserve">Odobrava se angažiranje knjigovodstvenog servisa radi vođenja poslovnih knjiga stečajnog dužnika za iznos od 500,00 kuna mjesečno </w:t>
      </w:r>
      <w:r w:rsidR="00DC622A">
        <w:rPr>
          <w:b/>
        </w:rPr>
        <w:t>počevši od dana otvaranja stečajnog p</w:t>
      </w:r>
      <w:r w:rsidR="005746D5" w:rsidRPr="00DC622A">
        <w:rPr>
          <w:b/>
        </w:rPr>
        <w:t>ostupka.</w:t>
      </w:r>
    </w:p>
    <w:p w:rsidRDefault="005746D5" w:rsidP="005746D5" w:rsidR="005746D5"/>
    <w:p w:rsidRDefault="005746D5" w:rsidP="005746D5" w:rsidR="005746D5"/>
    <w:p w:rsidRDefault="00EF66D7" w:rsidP="005746D5" w:rsidR="005746D5">
      <w:r>
        <w:t>U Miholjancu, 24.lipnja</w:t>
      </w:r>
      <w:r w:rsidR="005746D5">
        <w:t xml:space="preserve"> 2017.godine</w:t>
      </w:r>
    </w:p>
    <w:p w:rsidRDefault="005746D5" w:rsidP="005746D5" w:rsidR="005746D5"/>
    <w:p w:rsidRDefault="005746D5" w:rsidP="005746D5" w:rsidR="005746D5">
      <w:r>
        <w:t xml:space="preserve">                                                                                                     Stečajni upravitelj:</w:t>
      </w:r>
    </w:p>
    <w:p w:rsidRDefault="005746D5" w:rsidP="005746D5" w:rsidR="005746D5">
      <w:r>
        <w:t xml:space="preserve">                                                                                                   Branko Smrtić, dipl.ing.</w:t>
      </w:r>
    </w:p>
    <w:p w:rsidRDefault="00743C02" w:rsidP="005746D5" w:rsidR="00743C02"/>
    <w:p w:rsidRDefault="00743C02" w:rsidP="005746D5" w:rsidR="00743C02"/>
    <w:p w:rsidRDefault="00743C02" w:rsidP="005746D5" w:rsidR="00743C02"/>
    <w:p w:rsidRDefault="00743C02" w:rsidP="005746D5" w:rsidR="00743C02"/>
    <w:p w:rsidRDefault="00743C02" w:rsidP="005746D5" w:rsidR="00743C02"/>
    <w:p w:rsidRDefault="00743C02" w:rsidP="005746D5" w:rsidR="00743C02"/>
    <w:p w:rsidRDefault="00743C02" w:rsidP="005746D5" w:rsidR="00743C02"/>
    <w:p w:rsidRDefault="00743C02" w:rsidP="005746D5" w:rsidR="00743C02"/>
    <w:p w:rsidRDefault="00743C02" w:rsidP="005746D5" w:rsidR="00743C02"/>
    <w:p w:rsidRDefault="00743C02" w:rsidP="005746D5" w:rsidR="00743C02"/>
    <w:p w:rsidRDefault="00743C02" w:rsidP="005746D5" w:rsidR="00743C02"/>
    <w:p w:rsidRDefault="00743C02" w:rsidP="005746D5" w:rsidR="00743C02"/>
    <w:p w:rsidRDefault="00743C02" w:rsidP="005746D5" w:rsidR="00743C02"/>
    <w:p w:rsidRDefault="00743C02" w:rsidP="005746D5" w:rsidR="00743C02"/>
    <w:p w:rsidRDefault="00743C02" w:rsidP="005746D5" w:rsidR="00743C02"/>
    <w:p w:rsidRDefault="00743C02" w:rsidP="005746D5" w:rsidR="00743C02"/>
    <w:p w:rsidRDefault="00743C02" w:rsidP="005746D5" w:rsidR="00743C02"/>
    <w:p w:rsidRDefault="00743C02" w:rsidP="005746D5" w:rsidR="00743C02"/>
    <w:p w:rsidRDefault="00EF66D7" w:rsidP="005746D5" w:rsidR="00EF66D7"/>
    <w:p w:rsidRDefault="00EF66D7" w:rsidP="005746D5" w:rsidR="00EF66D7"/>
    <w:p w:rsidRDefault="00EF66D7" w:rsidP="005746D5" w:rsidR="00EF66D7">
      <w:r>
        <w:lastRenderedPageBreak/>
        <w:t>D.D.L. d.o.o. u stečaju</w:t>
      </w:r>
    </w:p>
    <w:p w:rsidRDefault="00EF66D7" w:rsidP="005746D5" w:rsidR="00743C02">
      <w:r>
        <w:t>Sisak, Augusta Cesarca 115</w:t>
      </w:r>
    </w:p>
    <w:p w:rsidRDefault="00EF66D7" w:rsidP="005746D5" w:rsidR="00743C02">
      <w:r>
        <w:t>OIB : 44484859253</w:t>
      </w:r>
    </w:p>
    <w:p w:rsidRDefault="00743C02" w:rsidP="005746D5" w:rsidR="00743C02"/>
    <w:p w:rsidRDefault="00743C02" w:rsidP="005746D5" w:rsidR="00743C02"/>
    <w:p w:rsidRDefault="00743C02" w:rsidP="005746D5" w:rsidR="00743C02"/>
    <w:p w:rsidRDefault="00743C02" w:rsidP="005746D5" w:rsidR="00743C02"/>
    <w:p w:rsidRDefault="00743C02" w:rsidP="005746D5" w:rsidR="00743C02">
      <w:r>
        <w:t xml:space="preserve">                                                                        </w:t>
      </w:r>
      <w:r w:rsidR="00EF66D7">
        <w:t xml:space="preserve">       TRGOVAČKI SUD U ZAGREBU</w:t>
      </w:r>
    </w:p>
    <w:p w:rsidRDefault="00743C02" w:rsidP="005746D5" w:rsidR="00743C02">
      <w:r>
        <w:t xml:space="preserve">                                                                                          </w:t>
      </w:r>
      <w:r w:rsidR="00EF66D7">
        <w:t xml:space="preserve">     Amruševa 2/II</w:t>
      </w:r>
    </w:p>
    <w:p w:rsidRDefault="00743C02" w:rsidP="005746D5" w:rsidR="00743C02">
      <w:r>
        <w:t xml:space="preserve">                                                                           </w:t>
      </w:r>
      <w:r w:rsidR="00EF66D7">
        <w:t xml:space="preserve">                        Zagreb</w:t>
      </w:r>
    </w:p>
    <w:p w:rsidRDefault="00743C02" w:rsidP="005746D5" w:rsidR="00743C02" w:rsidRPr="00743C02">
      <w:pPr>
        <w:rPr>
          <w:b/>
        </w:rPr>
      </w:pPr>
      <w:r w:rsidRPr="00743C02">
        <w:rPr>
          <w:b/>
        </w:rPr>
        <w:t xml:space="preserve">                                                                                        Posl.br.:</w:t>
      </w:r>
      <w:r>
        <w:rPr>
          <w:b/>
        </w:rPr>
        <w:t xml:space="preserve"> </w:t>
      </w:r>
      <w:r w:rsidR="00EF66D7">
        <w:rPr>
          <w:b/>
        </w:rPr>
        <w:t>85. St-2724/16</w:t>
      </w:r>
    </w:p>
    <w:p w:rsidRDefault="00743C02" w:rsidP="005746D5" w:rsidR="00743C02">
      <w:r>
        <w:t xml:space="preserve">                                                                              n/r gđa</w:t>
      </w:r>
      <w:r w:rsidR="00EF66D7">
        <w:t xml:space="preserve"> Ivana Koštarić Fegeš, sudac</w:t>
      </w:r>
    </w:p>
    <w:p w:rsidRDefault="00743C02" w:rsidP="005746D5" w:rsidR="00743C02"/>
    <w:p w:rsidRDefault="00743C02" w:rsidP="005746D5" w:rsidR="00743C02">
      <w:r>
        <w:t>Poštovana !</w:t>
      </w:r>
    </w:p>
    <w:p w:rsidRDefault="00743C02" w:rsidP="005746D5" w:rsidR="00743C02"/>
    <w:p w:rsidRDefault="00743C02" w:rsidP="00743C02" w:rsidR="00743C02">
      <w:r>
        <w:t xml:space="preserve">                   U privitku Vam šaljem Izvješće o gospodarskom stanju , Tablicu prijavljenih tražbina te Tablicu razlučnih prava stečajnog duž</w:t>
      </w:r>
      <w:r w:rsidR="00EF66D7">
        <w:t xml:space="preserve">nika </w:t>
      </w:r>
      <w:r w:rsidR="00EF66D7" w:rsidRPr="00EF66D7">
        <w:rPr>
          <w:b/>
        </w:rPr>
        <w:t>D.D.L. d.o.o. Sisak, Augusta Cesarca 115, OIB : 44484859253</w:t>
      </w:r>
      <w:r>
        <w:t xml:space="preserve"> radi javne objave.</w:t>
      </w:r>
    </w:p>
    <w:p w:rsidRDefault="00743C02" w:rsidP="00743C02" w:rsidR="00743C02">
      <w:r>
        <w:t xml:space="preserve">                   Prijavljene tražbine sa punomoćima osobno ću donijeti na ročište.</w:t>
      </w:r>
    </w:p>
    <w:p w:rsidRDefault="00743C02" w:rsidP="00743C02" w:rsidR="00743C02"/>
    <w:p w:rsidRDefault="00743C02" w:rsidP="00743C02" w:rsidR="00743C02">
      <w:r>
        <w:t>S poštovanjem !</w:t>
      </w:r>
    </w:p>
    <w:p w:rsidRDefault="00743C02" w:rsidP="00743C02" w:rsidR="00743C02"/>
    <w:p w:rsidRDefault="00743C02" w:rsidP="00743C02" w:rsidR="00743C02"/>
    <w:p w:rsidRDefault="00743C02" w:rsidP="00743C02" w:rsidR="00743C02">
      <w:r>
        <w:t xml:space="preserve">                                                                                                   Stečajni upravitelj:</w:t>
      </w:r>
    </w:p>
    <w:p w:rsidRDefault="00743C02" w:rsidP="00743C02" w:rsidR="00743C02">
      <w:r>
        <w:t xml:space="preserve">                                                                                               Branko Smrtić, dipl.ing.</w:t>
      </w:r>
    </w:p>
    <w:p w:rsidRDefault="00EF66D7" w:rsidP="00743C02" w:rsidR="00743C02">
      <w:r>
        <w:t>U Miholjancu. 24.lipnja</w:t>
      </w:r>
      <w:r w:rsidR="00743C02">
        <w:t xml:space="preserve"> 2017.godine</w:t>
      </w:r>
    </w:p>
    <w:p w:rsidRDefault="00743C02" w:rsidP="00743C02" w:rsidR="00743C02"/>
    <w:p w:rsidRDefault="00743C02" w:rsidP="005746D5" w:rsidR="00743C02"/>
    <w:p w:rsidRDefault="007153FB" w:rsidP="007153FB" w:rsidR="007153FB">
      <w:pPr>
        <w:pStyle w:val="ListParagraph"/>
      </w:pPr>
    </w:p>
    <w:p w:rsidRDefault="00BE734A" w:rsidP="00BE734A" w:rsidR="00BE734A" w:rsidRPr="00BE734A"/>
    <w:p w:rsidRDefault="00346456" w:rsidP="00346456" w:rsidR="00346456" w:rsidRPr="00BE4BB1">
      <w:r>
        <w:t xml:space="preserve">          </w:t>
      </w:r>
    </w:p>
    <w:p w:rsidRDefault="004F3FD3" w:rsidP="004F3FD3" w:rsidR="004F3FD3" w:rsidRPr="004F3FD3">
      <w:r>
        <w:t xml:space="preserve">           </w:t>
      </w:r>
    </w:p>
    <w:sectPr w:rsidSect="00B92E8F" w:rsidR="004F3FD3" w:rsidRPr="004F3F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266D8"/>
    <w:multiLevelType w:val="hybridMultilevel"/>
    <w:tmpl w:val="CA0A6DC2"/>
    <w:lvl w:tplc="8698DBBE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">
    <w:nsid w:val="075E52D5"/>
    <w:multiLevelType w:val="hybridMultilevel"/>
    <w:tmpl w:val="AF38A058"/>
    <w:lvl w:tplc="041A000F" w:ilvl="0">
      <w:start w:val="1"/>
      <w:numFmt w:val="decimal"/>
      <w:lvlText w:val="%1."/>
      <w:lvlJc w:val="left"/>
      <w:pPr>
        <w:tabs>
          <w:tab w:pos="722" w:val="num"/>
        </w:tabs>
        <w:ind w:hanging="360" w:left="7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2" w:val="num"/>
        </w:tabs>
        <w:ind w:hanging="360" w:left="1802"/>
      </w:pPr>
    </w:lvl>
    <w:lvl w:tentative="true" w:tplc="041A001B" w:ilvl="2">
      <w:start w:val="1"/>
      <w:numFmt w:val="lowerRoman"/>
      <w:lvlText w:val="%3."/>
      <w:lvlJc w:val="right"/>
      <w:pPr>
        <w:tabs>
          <w:tab w:pos="2522" w:val="num"/>
        </w:tabs>
        <w:ind w:hanging="180" w:left="2522"/>
      </w:pPr>
    </w:lvl>
    <w:lvl w:tentative="true" w:tplc="041A000F" w:ilvl="3">
      <w:start w:val="1"/>
      <w:numFmt w:val="decimal"/>
      <w:lvlText w:val="%4."/>
      <w:lvlJc w:val="left"/>
      <w:pPr>
        <w:tabs>
          <w:tab w:pos="3242" w:val="num"/>
        </w:tabs>
        <w:ind w:hanging="360" w:left="3242"/>
      </w:pPr>
    </w:lvl>
    <w:lvl w:tentative="true" w:tplc="041A0019" w:ilvl="4">
      <w:start w:val="1"/>
      <w:numFmt w:val="lowerLetter"/>
      <w:lvlText w:val="%5."/>
      <w:lvlJc w:val="left"/>
      <w:pPr>
        <w:tabs>
          <w:tab w:pos="3962" w:val="num"/>
        </w:tabs>
        <w:ind w:hanging="360" w:left="3962"/>
      </w:pPr>
    </w:lvl>
    <w:lvl w:tentative="true" w:tplc="041A001B" w:ilvl="5">
      <w:start w:val="1"/>
      <w:numFmt w:val="lowerRoman"/>
      <w:lvlText w:val="%6."/>
      <w:lvlJc w:val="right"/>
      <w:pPr>
        <w:tabs>
          <w:tab w:pos="4682" w:val="num"/>
        </w:tabs>
        <w:ind w:hanging="180" w:left="4682"/>
      </w:pPr>
    </w:lvl>
    <w:lvl w:tentative="true" w:tplc="041A000F" w:ilvl="6">
      <w:start w:val="1"/>
      <w:numFmt w:val="decimal"/>
      <w:lvlText w:val="%7."/>
      <w:lvlJc w:val="left"/>
      <w:pPr>
        <w:tabs>
          <w:tab w:pos="5402" w:val="num"/>
        </w:tabs>
        <w:ind w:hanging="360" w:left="5402"/>
      </w:pPr>
    </w:lvl>
    <w:lvl w:tentative="true" w:tplc="041A0019" w:ilvl="7">
      <w:start w:val="1"/>
      <w:numFmt w:val="lowerLetter"/>
      <w:lvlText w:val="%8."/>
      <w:lvlJc w:val="left"/>
      <w:pPr>
        <w:tabs>
          <w:tab w:pos="6122" w:val="num"/>
        </w:tabs>
        <w:ind w:hanging="360" w:left="6122"/>
      </w:pPr>
    </w:lvl>
    <w:lvl w:tentative="true" w:tplc="041A001B" w:ilvl="8">
      <w:start w:val="1"/>
      <w:numFmt w:val="lowerRoman"/>
      <w:lvlText w:val="%9."/>
      <w:lvlJc w:val="right"/>
      <w:pPr>
        <w:tabs>
          <w:tab w:pos="6842" w:val="num"/>
        </w:tabs>
        <w:ind w:hanging="180" w:left="6842"/>
      </w:pPr>
    </w:lvl>
  </w:abstractNum>
  <w:abstractNum w:abstractNumId="2">
    <w:nsid w:val="10094C90"/>
    <w:multiLevelType w:val="hybridMultilevel"/>
    <w:tmpl w:val="2D465B70"/>
    <w:lvl w:tplc="DB840D8C" w:ilvl="0">
      <w:start w:val="1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3">
    <w:nsid w:val="1A973719"/>
    <w:multiLevelType w:val="hybridMultilevel"/>
    <w:tmpl w:val="000AC368"/>
    <w:lvl w:tplc="1A822E1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1F4C70EE"/>
    <w:multiLevelType w:val="hybridMultilevel"/>
    <w:tmpl w:val="04102312"/>
    <w:lvl w:tplc="D0608E0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8B5B8D"/>
    <w:multiLevelType w:val="hybridMultilevel"/>
    <w:tmpl w:val="C51A1678"/>
    <w:lvl w:tplc="99528B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BFF1A7A"/>
    <w:multiLevelType w:val="hybridMultilevel"/>
    <w:tmpl w:val="3140B042"/>
    <w:lvl w:tplc="C0063A84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4112D2C"/>
    <w:multiLevelType w:val="hybridMultilevel"/>
    <w:tmpl w:val="DE5AB2B0"/>
    <w:lvl w:tplc="DB2E29A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813027"/>
    <w:multiLevelType w:val="hybridMultilevel"/>
    <w:tmpl w:val="8DCC737E"/>
    <w:lvl w:tplc="09FC5DFE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FE84E50"/>
    <w:multiLevelType w:val="hybridMultilevel"/>
    <w:tmpl w:val="E09C4D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5E23CA"/>
    <w:multiLevelType w:val="hybridMultilevel"/>
    <w:tmpl w:val="D40EB90A"/>
    <w:lvl w:tplc="1966A39A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2">
    <w:nsid w:val="63212FB6"/>
    <w:multiLevelType w:val="hybridMultilevel"/>
    <w:tmpl w:val="AC223614"/>
    <w:lvl w:tplc="4074FB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68F55CA6"/>
    <w:multiLevelType w:val="hybridMultilevel"/>
    <w:tmpl w:val="609A58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B9E4EB8"/>
    <w:multiLevelType w:val="hybridMultilevel"/>
    <w:tmpl w:val="553E9F34"/>
    <w:lvl w:tplc="9B2EBBE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5"/>
  </w:num>
  <w:num w:numId="3">
    <w:abstractNumId w:val="1"/>
  </w:num>
  <w:num w:numId="4">
    <w:abstractNumId w:val="8"/>
  </w:num>
  <w:num w:numId="5">
    <w:abstractNumId w:val="6"/>
  </w:num>
  <w:num w:numId="6">
    <w:abstractNumId w:val="7"/>
  </w:num>
  <w:num w:numId="7">
    <w:abstractNumId w:val="9"/>
  </w:num>
  <w:num w:numId="8">
    <w:abstractNumId w:val="3"/>
  </w:num>
  <w:num w:numId="9">
    <w:abstractNumId w:val="12"/>
  </w:num>
  <w:num w:numId="10">
    <w:abstractNumId w:val="5"/>
  </w:num>
  <w:num w:numId="11">
    <w:abstractNumId w:val="14"/>
  </w:num>
  <w:num w:numId="12">
    <w:abstractNumId w:val="10"/>
  </w:num>
  <w:num w:numId="13">
    <w:abstractNumId w:val="0"/>
  </w:num>
  <w:num w:numId="14">
    <w:abstractNumId w:val="2"/>
  </w:num>
  <w:num w:numId="15">
    <w:abstractNumId w:val="11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compat/>
  <w:rsids>
    <w:rsidRoot w:val="00EC3B69"/>
    <w:rsid w:val="0001631F"/>
    <w:rsid w:val="0006090F"/>
    <w:rsid w:val="000651E0"/>
    <w:rsid w:val="00072C76"/>
    <w:rsid w:val="0007412E"/>
    <w:rsid w:val="000A25ED"/>
    <w:rsid w:val="000A26FD"/>
    <w:rsid w:val="000A5316"/>
    <w:rsid w:val="000F757F"/>
    <w:rsid w:val="00116E36"/>
    <w:rsid w:val="001242C9"/>
    <w:rsid w:val="00152841"/>
    <w:rsid w:val="001879E7"/>
    <w:rsid w:val="001D2200"/>
    <w:rsid w:val="001F614D"/>
    <w:rsid w:val="0020535A"/>
    <w:rsid w:val="00214072"/>
    <w:rsid w:val="00214997"/>
    <w:rsid w:val="00215A09"/>
    <w:rsid w:val="00227520"/>
    <w:rsid w:val="00232CA0"/>
    <w:rsid w:val="00243B75"/>
    <w:rsid w:val="00267862"/>
    <w:rsid w:val="00291F91"/>
    <w:rsid w:val="002B4E4E"/>
    <w:rsid w:val="00332552"/>
    <w:rsid w:val="00346456"/>
    <w:rsid w:val="0035576F"/>
    <w:rsid w:val="00366156"/>
    <w:rsid w:val="003672D6"/>
    <w:rsid w:val="003C4292"/>
    <w:rsid w:val="003C592C"/>
    <w:rsid w:val="003F0448"/>
    <w:rsid w:val="00402F4F"/>
    <w:rsid w:val="00421E40"/>
    <w:rsid w:val="00423D71"/>
    <w:rsid w:val="00425C2C"/>
    <w:rsid w:val="00455777"/>
    <w:rsid w:val="00461074"/>
    <w:rsid w:val="004A06C5"/>
    <w:rsid w:val="004B3334"/>
    <w:rsid w:val="004C0136"/>
    <w:rsid w:val="004E20DD"/>
    <w:rsid w:val="004F3FD3"/>
    <w:rsid w:val="00506842"/>
    <w:rsid w:val="0055482B"/>
    <w:rsid w:val="00562A56"/>
    <w:rsid w:val="005712B3"/>
    <w:rsid w:val="005746D5"/>
    <w:rsid w:val="00587EB0"/>
    <w:rsid w:val="005924B0"/>
    <w:rsid w:val="005A766B"/>
    <w:rsid w:val="005D7FC0"/>
    <w:rsid w:val="005E00B6"/>
    <w:rsid w:val="00621A0F"/>
    <w:rsid w:val="00627902"/>
    <w:rsid w:val="00673B5F"/>
    <w:rsid w:val="00680BE2"/>
    <w:rsid w:val="00686E48"/>
    <w:rsid w:val="00712B28"/>
    <w:rsid w:val="007153FB"/>
    <w:rsid w:val="00717715"/>
    <w:rsid w:val="00727B3B"/>
    <w:rsid w:val="007366DF"/>
    <w:rsid w:val="00743C02"/>
    <w:rsid w:val="007854C6"/>
    <w:rsid w:val="007A39B4"/>
    <w:rsid w:val="007C0241"/>
    <w:rsid w:val="007C5F95"/>
    <w:rsid w:val="007E764C"/>
    <w:rsid w:val="00805BD3"/>
    <w:rsid w:val="008101F3"/>
    <w:rsid w:val="00813A6C"/>
    <w:rsid w:val="00815370"/>
    <w:rsid w:val="0084199A"/>
    <w:rsid w:val="00852DA8"/>
    <w:rsid w:val="008752F3"/>
    <w:rsid w:val="008929A2"/>
    <w:rsid w:val="008B1A8C"/>
    <w:rsid w:val="008C5293"/>
    <w:rsid w:val="008E7E8A"/>
    <w:rsid w:val="009364E8"/>
    <w:rsid w:val="00955381"/>
    <w:rsid w:val="009742B5"/>
    <w:rsid w:val="009939B9"/>
    <w:rsid w:val="009A3B62"/>
    <w:rsid w:val="009A5D06"/>
    <w:rsid w:val="009B4C87"/>
    <w:rsid w:val="009D5A7A"/>
    <w:rsid w:val="009E6682"/>
    <w:rsid w:val="00A3052A"/>
    <w:rsid w:val="00A42F6B"/>
    <w:rsid w:val="00A64C68"/>
    <w:rsid w:val="00A75E43"/>
    <w:rsid w:val="00AC08AE"/>
    <w:rsid w:val="00AC7DB6"/>
    <w:rsid w:val="00AF64C2"/>
    <w:rsid w:val="00B040AF"/>
    <w:rsid w:val="00B4175D"/>
    <w:rsid w:val="00B562BD"/>
    <w:rsid w:val="00B63D47"/>
    <w:rsid w:val="00B71258"/>
    <w:rsid w:val="00B716A9"/>
    <w:rsid w:val="00B83C75"/>
    <w:rsid w:val="00B92E8F"/>
    <w:rsid w:val="00BE4BB1"/>
    <w:rsid w:val="00BE734A"/>
    <w:rsid w:val="00BF10B1"/>
    <w:rsid w:val="00C04A7F"/>
    <w:rsid w:val="00C51764"/>
    <w:rsid w:val="00C6134F"/>
    <w:rsid w:val="00C90863"/>
    <w:rsid w:val="00CB744C"/>
    <w:rsid w:val="00CC1843"/>
    <w:rsid w:val="00CC7573"/>
    <w:rsid w:val="00CD4F97"/>
    <w:rsid w:val="00D139A7"/>
    <w:rsid w:val="00D27A10"/>
    <w:rsid w:val="00D31826"/>
    <w:rsid w:val="00D52A60"/>
    <w:rsid w:val="00D81AE9"/>
    <w:rsid w:val="00DB2688"/>
    <w:rsid w:val="00DC622A"/>
    <w:rsid w:val="00DF16D3"/>
    <w:rsid w:val="00DF5A5A"/>
    <w:rsid w:val="00E177B1"/>
    <w:rsid w:val="00E54B08"/>
    <w:rsid w:val="00E74256"/>
    <w:rsid w:val="00EC3B69"/>
    <w:rsid w:val="00EF66D7"/>
    <w:rsid w:val="00EF755A"/>
    <w:rsid w:val="00F20F82"/>
    <w:rsid w:val="00F451EB"/>
    <w:rsid w:val="00F83F75"/>
    <w:rsid w:val="00FB4C64"/>
    <w:rsid w:val="00FD1677"/>
    <w:rsid w:val="00FF5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2E8F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TableGrid" w:type="table">
    <w:name w:val="Table Grid"/>
    <w:basedOn w:val="TableNormal"/>
    <w:rsid w:val="0022752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ListParagraph" w:type="paragraph">
    <w:name w:val="List Paragraph"/>
    <w:basedOn w:val="Normal"/>
    <w:uiPriority w:val="34"/>
    <w:qFormat/>
    <w:rsid w:val="007A39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1223</properties:Words>
  <properties:Characters>6972</properties:Characters>
  <properties:Lines>58</properties:Lines>
  <properties:Paragraphs>16</properties:Paragraphs>
  <properties:TotalTime>101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Obrazac 20</vt:lpstr>
      <vt:lpstr>Obrazac 20</vt:lpstr>
    </vt:vector>
  </properties:TitlesOfParts>
  <properties:LinksUpToDate>false</properties:LinksUpToDate>
  <properties:CharactersWithSpaces>8179</properties:CharactersWithSpaces>
  <properties:SharedDoc>false</properties:SharedDoc>
  <properties:HyperlinksChanged>false</properties:HyperlinksChanged>
  <properties:Application>Microsoft Office Word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2017-06-22T15:21:00Z</dcterms:created>
  <dc:creator>Marija</dc:creator>
  <cp:lastModifiedBy>user</cp:lastModifiedBy>
  <cp:lastPrinted>2017-01-25T07:18:00Z</cp:lastPrinted>
  <dcterms:modified xmlns:xsi="http://www.w3.org/2001/XMLSchema-instance" xsi:type="dcterms:W3CDTF">2017-06-24T16:31:00Z</dcterms:modified>
  <cp:revision>5</cp:revision>
  <dc:title>Obrazac 20</dc:title>
</cp:coreProperties>
</file>