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c504" w14:paraId="546c50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653FB">
        <w:t>2</w:t>
      </w:r>
      <w:r w:rsidR="00E6315A">
        <w:t>325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6315A">
        <w:t>Financijske agencije Regionalni centar Rijeka Podružnica Pula, Giardini 5, za pokretanje skraćenog stečajnog postupka nad dužnikom GOOD SOUND j.d.o.o., za ugostiteljstvo, Pula, Lussijeva 2, MBS: 040340500, OIB: 70596649008</w:t>
      </w:r>
      <w:r w:rsidR="00231648">
        <w:t xml:space="preserve">, dana </w:t>
      </w:r>
      <w:r w:rsidR="00E6315A">
        <w:t>21</w:t>
      </w:r>
      <w:r w:rsidR="008A3D49">
        <w:t>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E6315A">
        <w:t>GOOD SOUND j.d.o.o., za ugostiteljstvo, Pula, Lussijeva 2, MBS: 040340500, OIB: 70596649008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653FB">
        <w:t>Mladen Beljo, Vinkovci, A. Mihanovića 1,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6315A">
        <w:t>GOOD SOUND j.d.o.o., za ugostiteljstvo, Pula, Lussijeva 2, MBS: 040340500, OIB: 70596649008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6315A">
        <w:t>Rijeka</w:t>
      </w:r>
      <w:r>
        <w:t xml:space="preserve">, Podružnica </w:t>
      </w:r>
      <w:r w:rsidR="00E6315A">
        <w:t>Pula</w:t>
      </w:r>
      <w:r>
        <w:t xml:space="preserve"> podnijela je dana </w:t>
      </w:r>
      <w:r w:rsidR="00E6315A">
        <w:t>24</w:t>
      </w:r>
      <w:r w:rsidR="00634711">
        <w:t>. lipnja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E6315A">
        <w:t>GOOD SOUND j.d.o.o., za ugostiteljstvo, Pula, Lussijeva 2, MBS: 040340500, OIB: 70596649008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6315A">
        <w:t>11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E6315A">
        <w:t>2325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E6315A">
        <w:t>-2325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34711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4711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2C68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2C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2C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2C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2C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St-2325/2016</izvorni_sadrzaj>
    <derivirana_varijabla naziv="DomainObject.Predmet.OznakaBroj_1">St-2325/2016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SOUND j.d.o.o. PULA</izvorni_sadrzaj>
    <derivirana_varijabla naziv="DomainObject.Predmet.ProtustrankaFormated_1">  GOOD SOUND j.d.o.o. PULA</derivirana_varijabla>
  </DomainObject.Predmet.ProtustrankaFormated>
  <DomainObject.Predmet.ProtustrankaFormatedOIB>
    <izvorni_sadrzaj>  GOOD SOUND j.d.o.o. PULA, OIB 70596649008</izvorni_sadrzaj>
    <derivirana_varijabla naziv="DomainObject.Predmet.ProtustrankaFormatedOIB_1">  GOOD SOUND j.d.o.o. PULA, OIB 70596649008</derivirana_varijabla>
  </DomainObject.Predmet.ProtustrankaFormatedOIB>
  <DomainObject.Predmet.ProtustrankaFormatedWithAdress>
    <izvorni_sadrzaj> GOOD SOUND j.d.o.o. PULA, Lussijeva 2, 52100 Pula</izvorni_sadrzaj>
    <derivirana_varijabla naziv="DomainObject.Predmet.ProtustrankaFormatedWithAdress_1"> GOOD SOUND j.d.o.o. PULA, Lussijeva 2, 52100 Pula</derivirana_varijabla>
  </DomainObject.Predmet.ProtustrankaFormatedWithAdress>
  <DomainObject.Predmet.ProtustrankaFormatedWithAdressOIB>
    <izvorni_sadrzaj> GOOD SOUND j.d.o.o. PULA, OIB 70596649008, Lussijeva 2, 52100 Pula</izvorni_sadrzaj>
    <derivirana_varijabla naziv="DomainObject.Predmet.ProtustrankaFormatedWithAdressOIB_1"> GOOD SOUND j.d.o.o. PULA, OIB 70596649008, Lussijeva 2, 52100 Pula</derivirana_varijabla>
  </DomainObject.Predmet.ProtustrankaFormatedWithAdressOIB>
  <DomainObject.Predmet.ProtustrankaWithAdress>
    <izvorni_sadrzaj>GOOD SOUND j.d.o.o. PULA Lussijeva 2, 52100 Pula</izvorni_sadrzaj>
    <derivirana_varijabla naziv="DomainObject.Predmet.ProtustrankaWithAdress_1">GOOD SOUND j.d.o.o. PULA Lussijeva 2, 52100 Pula</derivirana_varijabla>
  </DomainObject.Predmet.ProtustrankaWithAdress>
  <DomainObject.Predmet.ProtustrankaWithAdressOIB>
    <izvorni_sadrzaj>GOOD SOUND j.d.o.o. PULA, OIB 70596649008, Lussijeva 2, 52100 Pula</izvorni_sadrzaj>
    <derivirana_varijabla naziv="DomainObject.Predmet.ProtustrankaWithAdressOIB_1">GOOD SOUND j.d.o.o. PULA, OIB 70596649008, Lussijeva 2, 52100 Pula</derivirana_varijabla>
  </DomainObject.Predmet.ProtustrankaWithAdressOIB>
  <DomainObject.Predmet.ProtustrankaNazivFormated>
    <izvorni_sadrzaj>GOOD SOUND j.d.o.o. PULA</izvorni_sadrzaj>
    <derivirana_varijabla naziv="DomainObject.Predmet.ProtustrankaNazivFormated_1">GOOD SOUND j.d.o.o. PULA</derivirana_varijabla>
  </DomainObject.Predmet.ProtustrankaNazivFormated>
  <DomainObject.Predmet.ProtustrankaNazivFormatedOIB>
    <izvorni_sadrzaj>GOOD SOUND j.d.o.o. PULA, OIB 70596649008</izvorni_sadrzaj>
    <derivirana_varijabla naziv="DomainObject.Predmet.ProtustrankaNazivFormatedOIB_1">GOOD SOUND j.d.o.o. PULA, OIB 70596649008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SOUND j.d.o.o. PULA</item>
    </izvorni_sadrzaj>
    <derivirana_varijabla naziv="DomainObject.Predmet.ProtuStrankaListFormated_1">
      <item>GOOD SOUND j.d.o.o. PULA</item>
    </derivirana_varijabla>
  </DomainObject.Predmet.ProtuStrankaListFormated>
  <DomainObject.Predmet.ProtuStrankaListFormatedOIB>
    <izvorni_sadrzaj>
      <item>GOOD SOUND j.d.o.o. PULA, OIB 70596649008</item>
    </izvorni_sadrzaj>
    <derivirana_varijabla naziv="DomainObject.Predmet.ProtuStrankaListFormatedOIB_1">
      <item>GOOD SOUND j.d.o.o. PULA, OIB 70596649008</item>
    </derivirana_varijabla>
  </DomainObject.Predmet.ProtuStrankaListFormatedOIB>
  <DomainObject.Predmet.ProtuStrankaListFormatedWithAdress>
    <izvorni_sadrzaj>
      <item>GOOD SOUND j.d.o.o. PULA, Lussijeva 2, 52100 Pula</item>
    </izvorni_sadrzaj>
    <derivirana_varijabla naziv="DomainObject.Predmet.ProtuStrankaListFormatedWithAdress_1">
      <item>GOOD SOUND j.d.o.o. PULA, Lussijeva 2, 52100 Pula</item>
    </derivirana_varijabla>
  </DomainObject.Predmet.ProtuStrankaListFormatedWithAdress>
  <DomainObject.Predmet.ProtuStrankaListFormatedWithAdressOIB>
    <izvorni_sadrzaj>
      <item>GOOD SOUND j.d.o.o. PULA, OIB 70596649008, Lussijeva 2, 52100 Pula</item>
    </izvorni_sadrzaj>
    <derivirana_varijabla naziv="DomainObject.Predmet.ProtuStrankaListFormatedWithAdressOIB_1">
      <item>GOOD SOUND j.d.o.o. PULA, OIB 70596649008, Lussijeva 2, 52100 Pula</item>
    </derivirana_varijabla>
  </DomainObject.Predmet.ProtuStrankaListFormatedWithAdressOIB>
  <DomainObject.Predmet.ProtuStrankaListNazivFormated>
    <izvorni_sadrzaj>
      <item>GOOD SOUND j.d.o.o. PULA</item>
    </izvorni_sadrzaj>
    <derivirana_varijabla naziv="DomainObject.Predmet.ProtuStrankaListNazivFormated_1">
      <item>GOOD SOUND j.d.o.o. PULA</item>
    </derivirana_varijabla>
  </DomainObject.Predmet.ProtuStrankaListNazivFormated>
  <DomainObject.Predmet.ProtuStrankaListNazivFormatedOIB>
    <izvorni_sadrzaj>
      <item>GOOD SOUND j.d.o.o. PULA, OIB 70596649008</item>
    </izvorni_sadrzaj>
    <derivirana_varijabla naziv="DomainObject.Predmet.ProtuStrankaListNazivFormatedOIB_1">
      <item>GOOD SOUND j.d.o.o. PULA, OIB 70596649008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SOUND j.d.o.o. PULA</izvorni_sadrzaj>
    <derivirana_varijabla naziv="DomainObject.Predmet.ProtustrankaIDrugi_1">GOOD SOUND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GOOD SOUND j.d.o.o. PULA, OIB 70596649008, Lussijeva 2, 52100 Pula</izvorni_sadrzaj>
    <derivirana_varijabla naziv="DomainObject.Predmet.ProtustrankaIDrugiAdressOIB_1">GOOD SOUND j.d.o.o. PULA, OIB 70596649008,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SOUND j.d.o.o. PULA</item>
    </izvorni_sadrzaj>
    <derivirana_varijabla naziv="DomainObject.Predmet.SudioniciListNaziv_1">
      <item>FINANCIJSKA AGENCIJA, RC RIJEKA, PODRUŽNICA PULA, PULA</item>
      <item>GOOD SOUND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GOOD SOUND j.d.o.o. PULA, OIB 70596649008, Lussijeva 2,52100 Pula</item>
    </izvorni_sadrzaj>
    <derivirana_varijabla naziv="DomainObject.Predmet.SudioniciListAdressOIB_1">
      <item>FINANCIJSKA AGENCIJA, RC RIJEKA, PODRUŽNICA PULA, PULA, OIB 85821130368, Giardini 5,52100 Pula</item>
      <item>GOOD SOUND j.d.o.o. PULA, OIB 70596649008,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70596649008</item>
    </izvorni_sadrzaj>
    <derivirana_varijabla naziv="DomainObject.Predmet.SudioniciListNazivOIB_1">
      <item>, OIB 85821130368</item>
      <item>, OIB 70596649008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4B123-9F9C-45FC-A95A-D9C0A9DCB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2202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2016-12-21T10:41:00Z</dcterms:created>
  <dc:creator>korisnik</dc:creator>
  <cp:lastModifiedBy>Žana Bem</cp:lastModifiedBy>
  <cp:lastPrinted>2016-12-21T10:41:00Z</cp:lastPrinted>
  <dcterms:modified xmlns:xsi="http://www.w3.org/2001/XMLSchema-instance" xsi:type="dcterms:W3CDTF">2016-12-21T10:43:00Z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