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7a1b" w14:paraId="7627a1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46D9" w:rsidP="00B446D9" w:rsidR="00B446D9" w:rsidRPr="00B446D9">
      <w:pPr>
        <w:spacing w:after="0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REPUBLIKA HRVATSKA</w:t>
      </w:r>
    </w:p>
    <w:p w:rsidRDefault="00B446D9" w:rsidP="00B446D9" w:rsidR="00B446D9" w:rsidRPr="00B446D9">
      <w:pPr>
        <w:spacing w:after="0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 xml:space="preserve">     TRGOVAČKI SUD U SPLITU</w:t>
      </w:r>
    </w:p>
    <w:p w:rsidRDefault="00B446D9" w:rsidP="00B446D9" w:rsidR="00B446D9" w:rsidRPr="00B446D9">
      <w:pPr>
        <w:spacing w:after="0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 xml:space="preserve">              Split, </w:t>
      </w:r>
      <w:proofErr w:type="spellStart"/>
      <w:r w:rsidRPr="00B446D9">
        <w:rPr>
          <w:rFonts w:cs="Times New Roman" w:eastAsia="Times New Roman"/>
          <w:b/>
          <w:lang w:eastAsia="hr-HR"/>
        </w:rPr>
        <w:t>Sukoišanska</w:t>
      </w:r>
      <w:proofErr w:type="spellEnd"/>
      <w:r w:rsidRPr="00B446D9">
        <w:rPr>
          <w:rFonts w:cs="Times New Roman" w:eastAsia="Times New Roman"/>
          <w:b/>
          <w:lang w:eastAsia="hr-HR"/>
        </w:rPr>
        <w:t xml:space="preserve"> 6</w:t>
      </w:r>
    </w:p>
    <w:p w:rsidRDefault="00B446D9" w:rsidP="00B446D9" w:rsidR="00B446D9" w:rsidRPr="00B446D9">
      <w:pPr>
        <w:spacing w:after="0"/>
        <w:jc w:val="right"/>
        <w:rPr>
          <w:rFonts w:cs="Times New Roman" w:eastAsia="Times New Roman"/>
          <w:b/>
          <w:lang w:eastAsia="hr-HR"/>
        </w:rPr>
      </w:pPr>
      <w:proofErr w:type="spellStart"/>
      <w:r w:rsidRPr="00B446D9">
        <w:rPr>
          <w:rFonts w:cs="Times New Roman" w:eastAsia="Times New Roman"/>
          <w:b/>
          <w:lang w:eastAsia="hr-HR"/>
        </w:rPr>
        <w:t>Posl</w:t>
      </w:r>
      <w:proofErr w:type="spellEnd"/>
      <w:r w:rsidRPr="00B446D9">
        <w:rPr>
          <w:rFonts w:cs="Times New Roman" w:eastAsia="Times New Roman"/>
          <w:b/>
          <w:lang w:eastAsia="hr-HR"/>
        </w:rPr>
        <w:t>. br. 18 St-2033/2016</w:t>
      </w:r>
    </w:p>
    <w:p w:rsidRDefault="00B446D9" w:rsidP="00B446D9" w:rsidR="00B446D9" w:rsidRPr="00B446D9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R E P U B L I K A    H R V A T S K A</w:t>
      </w: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R J E Š E N J E</w:t>
      </w: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lang w:eastAsia="hr-HR"/>
        </w:rPr>
        <w:tab/>
        <w:t xml:space="preserve">Trgovački sud u Splitu, po sucu tog suda Katarini </w:t>
      </w:r>
      <w:proofErr w:type="spellStart"/>
      <w:r w:rsidRPr="00B446D9">
        <w:rPr>
          <w:rFonts w:cs="Times New Roman" w:eastAsia="Times New Roman"/>
          <w:lang w:eastAsia="hr-HR"/>
        </w:rPr>
        <w:t>Franković</w:t>
      </w:r>
      <w:proofErr w:type="spellEnd"/>
      <w:r w:rsidRPr="00B446D9">
        <w:rPr>
          <w:rFonts w:cs="Times New Roman" w:eastAsia="Times New Roman"/>
          <w:lang w:eastAsia="hr-HR"/>
        </w:rPr>
        <w:t xml:space="preserve">, kao sucu pojedincu, u stečajnom postupku nad dužnikom DUBRAVA MAJIĆI d.o.o. u stečaju, Makarska, Zagrebačka 23, OIB: 98188584274, MBS: 060309083 zastupano po stečajnom upravitelju </w:t>
      </w:r>
      <w:r w:rsidRPr="00B446D9">
        <w:rPr>
          <w:rFonts w:cs="Times New Roman" w:eastAsia="Times New Roman"/>
          <w:sz w:val="22"/>
          <w:szCs w:val="22"/>
          <w:lang w:eastAsia="hr-HR"/>
        </w:rPr>
        <w:t>Draganu Bijelić,</w:t>
      </w:r>
      <w:r w:rsidRPr="00B446D9">
        <w:rPr>
          <w:rFonts w:cs="Times New Roman" w:eastAsia="Times New Roman"/>
          <w:lang w:eastAsia="hr-HR"/>
        </w:rPr>
        <w:t xml:space="preserve"> dana 31. svibnja 2017. godine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r i j e š i o    j e</w:t>
      </w: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tabs>
          <w:tab w:pos="3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>Stečajni upravitelj je predložio sukladno čl. 293. Stečajnog zakona (NN 71/15, dalje u tekstu SZ)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B446D9" w:rsidP="00B446D9" w:rsidR="00B446D9" w:rsidRPr="00B446D9">
      <w:pPr>
        <w:tabs>
          <w:tab w:pos="3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Obrazloženje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lang w:eastAsia="hr-HR"/>
        </w:rPr>
        <w:t>Rješenjem Trgovačkog suda u Splitu, posl.br. St- 2033/2016 od 20. ožujka 2017. godine otvoren je stečajni postupak nad stečajnim dužnikom DUBRAVA MAJIĆI d.o.o. u stečaju, Makarska, Zagrebačka 23, OIB: 98188584274, MBS: 060309083, te su pozvani vjerovnici stečajnog dužnika prijaviti svoje tražbine i određeno je ispitno ročište i izvještajno ročište za dan 31. svibnja 2017.g.</w:t>
      </w:r>
    </w:p>
    <w:p w:rsidRDefault="00B446D9" w:rsidP="00B446D9" w:rsidR="00B446D9" w:rsidRPr="00B4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lang w:eastAsia="hr-HR"/>
        </w:rPr>
        <w:tab/>
        <w:t xml:space="preserve">Stečajni upravitelj je predložio sukladno čl. 293. Stečajnog zakona (NN 71/15) ovaj postupak obustaviti zbog toga što dužnik nema trenutno imovine odnosno kako stečajna masa nije dostatna ni za namirenje troškova postupka. Stečajni upravitelj je u svom izvješću i na izvještajnom ročištu naveo da stečajni dužnik nema trenutno imovine za unovčenje osim novčanih potraživanja i da nema trenutno sredstava za namirenje troškova stečajnog postupka, te ukoliko nakon uspjeha u postupcima prisilne naplate stečajni dužnik ostvari imovinu predložit će nastavak postupka radi naknadne diobe. Predlaže pozvati vjerovnike na uplatu predujma iznosa potrebnog za vođenje postupaka u iznosu od 27.800,00 kuna. 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lang w:eastAsia="hr-HR"/>
        </w:rPr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U Splitu, dana 31. svibnja 2017. godine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>Sudac: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</w:r>
      <w:r w:rsidRPr="00B446D9">
        <w:rPr>
          <w:rFonts w:cs="Times New Roman" w:eastAsia="Times New Roman"/>
          <w:b/>
          <w:lang w:eastAsia="hr-HR"/>
        </w:rPr>
        <w:tab/>
        <w:t xml:space="preserve">Katarina </w:t>
      </w:r>
      <w:proofErr w:type="spellStart"/>
      <w:r w:rsidRPr="00B446D9">
        <w:rPr>
          <w:rFonts w:cs="Times New Roman" w:eastAsia="Times New Roman"/>
          <w:b/>
          <w:lang w:eastAsia="hr-HR"/>
        </w:rPr>
        <w:t>Franković</w:t>
      </w:r>
      <w:proofErr w:type="spellEnd"/>
      <w:r w:rsidRPr="00B446D9">
        <w:rPr>
          <w:rFonts w:cs="Times New Roman" w:eastAsia="Times New Roman"/>
          <w:b/>
          <w:lang w:eastAsia="hr-HR"/>
        </w:rPr>
        <w:t xml:space="preserve"> 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POUKA O PRAVNOM LIJEKU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lang w:eastAsia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446D9" w:rsidP="00B446D9" w:rsidR="00B446D9" w:rsidRPr="00B446D9">
      <w:pPr>
        <w:spacing w:after="0"/>
        <w:jc w:val="both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b/>
          <w:lang w:eastAsia="hr-HR"/>
        </w:rPr>
        <w:t>DN-a:</w:t>
      </w:r>
    </w:p>
    <w:p w:rsidRDefault="00B446D9" w:rsidP="00B446D9" w:rsidR="00B446D9" w:rsidRPr="00B446D9">
      <w:pPr>
        <w:spacing w:after="0"/>
        <w:rPr>
          <w:rFonts w:cs="Times New Roman" w:eastAsia="Times New Roman"/>
          <w:lang w:eastAsia="hr-HR"/>
        </w:rPr>
      </w:pPr>
      <w:r w:rsidRPr="00B446D9">
        <w:rPr>
          <w:rFonts w:cs="Times New Roman" w:eastAsia="Times New Roman"/>
          <w:lang w:eastAsia="hr-HR"/>
        </w:rPr>
        <w:t>- mrežna stranica e-Oglasna ploča sudova.</w:t>
      </w:r>
    </w:p>
    <w:p w:rsidRDefault="00B446D9" w:rsidP="00B446D9" w:rsidR="00B446D9" w:rsidRPr="00B446D9">
      <w:pPr>
        <w:spacing w:after="0"/>
        <w:rPr>
          <w:rFonts w:cs="Times New Roman" w:eastAsia="Times New Roman"/>
          <w:lang w:eastAsia="hr-HR"/>
        </w:rPr>
      </w:pPr>
    </w:p>
    <w:p w:rsidRDefault="00B446D9" w:rsidP="00B446D9" w:rsidR="00B446D9" w:rsidRPr="00B446D9">
      <w:pPr>
        <w:spacing w:after="0"/>
        <w:ind w:hanging="705" w:left="705"/>
        <w:jc w:val="both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6D9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928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St-2033/2016-34</izvorni_sadrzaj>
    <derivirana_varijabla naziv="DomainObject.Oznaka_1">St-2033/2016-34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St-2033/2016</izvorni_sadrzaj>
    <derivirana_varijabla naziv="DomainObject.Predmet.OznakaBroj_1">St-2033/2016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MAJIĆI društvo s ograničenom odgovornošću za trgovinu, ugostiteljstvo i turizam</izvorni_sadrzaj>
    <derivirana_varijabla naziv="DomainObject.Predmet.ProtustrankaFormated_1">  DUBRAVA MAJIĆI društvo s ograničenom odgovornošću za trgovinu, ugostiteljstvo i turizam</derivirana_varijabla>
  </DomainObject.Predmet.ProtustrankaFormated>
  <DomainObject.Predmet.ProtustrankaFormatedOIB>
    <izvorni_sadrzaj>  DUBRAVA MAJIĆI društvo s ograničenom odgovornošću za trgovinu, ugostiteljstvo i turizam, OIB 98188584274</izvorni_sadrzaj>
    <derivirana_varijabla naziv="DomainObject.Predmet.ProtustrankaFormatedOIB_1">  DUBRAVA MAJIĆI društvo s ograničenom odgovornošću za trgovinu, ugostiteljstvo i turizam, OIB 98188584274</derivirana_varijabla>
  </DomainObject.Predmet.ProtustrankaFormatedOIB>
  <DomainObject.Predmet.ProtustrankaFormatedWithAdress>
    <izvorni_sadrzaj> DUBRAVA MAJIĆI društvo s ograničenom odgovornošću za trgovinu, ugostiteljstvo i turizam, Zagrebačka 23, 21300 Makarska</izvorni_sadrzaj>
    <derivirana_varijabla naziv="DomainObject.Predmet.ProtustrankaFormatedWithAdress_1"> DUBRAVA MAJIĆI društvo s ograničenom odgovornošću za trgovinu, ugostiteljstvo i turizam, Zagrebačka 23, 21300 Makarska</derivirana_varijabla>
  </DomainObject.Predmet.ProtustrankaFormatedWithAdress>
  <DomainObject.Predmet.ProtustrankaFormatedWithAdressOIB>
    <izvorni_sadrzaj> DUBRAVA MAJIĆI društvo s ograničenom odgovornošću za trgovinu, ugostiteljstvo i turizam, OIB 98188584274, Zagrebačka 23, 21300 Makarska</izvorni_sadrzaj>
    <derivirana_varijabla naziv="DomainObject.Predmet.ProtustrankaFormatedWithAdressOIB_1"> DUBRAVA MAJIĆI društvo s ograničenom odgovornošću za trgovinu, ugostiteljstvo i turizam, OIB 98188584274, Zagrebačka 23, 21300 Makarska</derivirana_varijabla>
  </DomainObject.Predmet.ProtustrankaFormatedWithAdressOIB>
  <DomainObject.Predmet.ProtustrankaWithAdress>
    <izvorni_sadrzaj>DUBRAVA MAJIĆI društvo s ograničenom odgovornošću za trgovinu, ugostiteljstvo i turizam Zagrebačka 23, 21300 Makarska</izvorni_sadrzaj>
    <derivirana_varijabla naziv="DomainObject.Predmet.ProtustrankaWithAdress_1">DUBRAVA MAJIĆI društvo s ograničenom odgovornošću za trgovinu, ugostiteljstvo i turizam Zagrebačka 23, 21300 Makarska</derivirana_varijabla>
  </DomainObject.Predmet.ProtustrankaWithAdress>
  <DomainObject.Predmet.ProtustrankaWithAdressOIB>
    <izvorni_sadrzaj>DUBRAVA MAJIĆI društvo s ograničenom odgovornošću za trgovinu, ugostiteljstvo i turizam, OIB 98188584274, Zagrebačka 23, 21300 Makarska</izvorni_sadrzaj>
    <derivirana_varijabla naziv="DomainObject.Predmet.ProtustrankaWithAdressOIB_1">DUBRAVA MAJIĆI društvo s ograničenom odgovornošću za trgovinu, ugostiteljstvo i turizam, OIB 98188584274, Zagrebačka 23, 21300 Makarska</derivirana_varijabla>
  </DomainObject.Predmet.ProtustrankaWithAdressOIB>
  <DomainObject.Predmet.ProtustrankaNazivFormated>
    <izvorni_sadrzaj>DUBRAVA MAJIĆI društvo s ograničenom odgovornošću za trgovinu, ugostiteljstvo i turizam</izvorni_sadrzaj>
    <derivirana_varijabla naziv="DomainObject.Predmet.ProtustrankaNazivFormated_1">DUBRAVA MAJIĆI društvo s ograničenom odgovornošću za trgovinu, ugostiteljstvo i turizam</derivirana_varijabla>
  </DomainObject.Predmet.ProtustrankaNazivFormated>
  <DomainObject.Predmet.ProtustrankaNazivFormatedOIB>
    <izvorni_sadrzaj>DUBRAVA MAJIĆI društvo s ograničenom odgovornošću za trgovinu, ugostiteljstvo i turizam, OIB 98188584274</izvorni_sadrzaj>
    <derivirana_varijabla naziv="DomainObject.Predmet.ProtustrankaNazivFormatedOIB_1">DUBRAVA MAJIĆI društvo s ograničenom odgovornošću za trgovinu, ugostiteljstvo i turizam, OIB 98188584274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122266.95</izvorni_sadrzaj>
    <derivirana_varijabla naziv="DomainObject.Predmet.TrenutnaVrijednost_1">122266.95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DUBRAVA MAJIĆI društvo s ograničenom odgovornošću za trgovinu, ugostiteljstvo i turizam</item>
    </izvorni_sadrzaj>
    <derivirana_varijabla naziv="DomainObject.Predmet.ProtuStrankaListFormated_1">
      <item>DUBRAVA MAJIĆI društvo s ograničenom odgovornošću za trgovinu, ugostiteljstvo i turizam</item>
    </derivirana_varijabla>
  </DomainObject.Predmet.ProtuStrankaListFormated>
  <DomainObject.Predmet.ProtuStrankaListFormatedOIB>
    <izvorni_sadrzaj>
      <item>DUBRAVA MAJIĆI društvo s ograničenom odgovornošću za trgovinu, ugostiteljstvo i turizam, OIB 98188584274</item>
    </izvorni_sadrzaj>
    <derivirana_varijabla naziv="DomainObject.Predmet.ProtuStrankaListFormatedOIB_1">
      <item>DUBRAVA MAJIĆI društvo s ograničenom odgovornošću za trgovinu, ugostiteljstvo i turizam, OIB 98188584274</item>
    </derivirana_varijabla>
  </DomainObject.Predmet.ProtuStrankaListFormatedOIB>
  <DomainObject.Predmet.ProtuStrankaListFormatedWithAdress>
    <izvorni_sadrzaj>
      <item>DUBRAVA MAJIĆI društvo s ograničenom odgovornošću za trgovinu, ugostiteljstvo i turizam, Zagrebačka 23, 21300 Makarska</item>
    </izvorni_sadrzaj>
    <derivirana_varijabla naziv="DomainObject.Predmet.ProtuStrankaListFormatedWithAdress_1">
      <item>DUBRAVA MAJIĆI društvo s ograničenom odgovornošću za trgovinu, ugostiteljstvo i turizam, Zagrebačka 23, 21300 Makarska</item>
    </derivirana_varijabla>
  </DomainObject.Predmet.ProtuStrankaListFormatedWithAdress>
  <DomainObject.Predmet.ProtuStrankaListFormatedWithAdressOIB>
    <izvorni_sadrzaj>
      <item>DUBRAVA MAJIĆI društvo s ograničenom odgovornošću za trgovinu, ugostiteljstvo i turizam, OIB 98188584274, Zagrebačka 23, 21300 Makarska</item>
    </izvorni_sadrzaj>
    <derivirana_varijabla naziv="DomainObject.Predmet.ProtuStrankaListFormatedWithAdressOIB_1">
      <item>DUBRAVA MAJIĆI društvo s ograničenom odgovornošću za trgovinu, ugostiteljstvo i turizam, OIB 98188584274, Zagrebačka 23, 21300 Makarska</item>
    </derivirana_varijabla>
  </DomainObject.Predmet.ProtuStrankaListFormatedWithAdressOIB>
  <DomainObject.Predmet.ProtuStrankaListNazivFormated>
    <izvorni_sadrzaj>
      <item>DUBRAVA MAJIĆI društvo s ograničenom odgovornošću za trgovinu, ugostiteljstvo i turizam</item>
    </izvorni_sadrzaj>
    <derivirana_varijabla naziv="DomainObject.Predmet.ProtuStrankaListNazivFormated_1">
      <item>DUBRAVA MAJIĆI društvo s ograničenom odgovornošću za trgovinu, ugostiteljstvo i turizam</item>
    </derivirana_varijabla>
  </DomainObject.Predmet.ProtuStrankaListNazivFormated>
  <DomainObject.Predmet.ProtuStrankaListNazivFormatedOIB>
    <izvorni_sadrzaj>
      <item>DUBRAVA MAJIĆI društvo s ograničenom odgovornošću za trgovinu, ugostiteljstvo i turizam, OIB 98188584274</item>
    </izvorni_sadrzaj>
    <derivirana_varijabla naziv="DomainObject.Predmet.ProtuStrankaListNazivFormatedOIB_1">
      <item>DUBRAVA MAJIĆI društvo s ograničenom odgovornošću za trgovinu, ugostiteljstvo i turizam, OIB 98188584274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St-2033/2016-34</izvorni_sadrzaj>
    <derivirana_varijabla naziv="DomainObject.PoslovniBrojDokumenta_1">St-2033/2016-34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DUBRAVA MAJIĆI društvo s ograničenom odgovornošću za trgovinu, ugostiteljstvo i turizam</izvorni_sadrzaj>
    <derivirana_varijabla naziv="DomainObject.Predmet.ProtustrankaIDrugi_1">DUBRAVA MAJIĆI društvo s ograničenom odgovornošću za trgovinu, ugostiteljstvo i turizam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DUBRAVA MAJIĆI društvo s ograničenom odgovornošću za trgovinu, ugostiteljstvo i turizam, OIB 98188584274, Zagrebačka 23, 21300 Makarska</izvorni_sadrzaj>
    <derivirana_varijabla naziv="DomainObject.Predmet.ProtustrankaIDrugiAdressOIB_1">DUBRAVA MAJIĆI društvo s ograničenom odgovornošću za trgovinu, ugostiteljstvo i turizam, OIB 98188584274, Zagrebačka 23,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DUBRAVA MAJIĆI društvo s ograničenom odgovornošću za trgovinu, ugostiteljstvo i turizam</item>
      <item>Ministarstvo financija RH</item>
      <item>Županijsko državno odvjetništvo u Splitu</item>
    </izvorni_sadrzaj>
    <derivirana_varijabla naziv="DomainObject.Predmet.SudioniciListNaziv_1">
      <item>DUBRAVA MAJIĆI društvo s ograničenom odgovornošću za trgovinu, ugostiteljstvo i turizam</item>
      <item>Ministarstvo financija RH</item>
      <item>Županijsko državno odvjetništvo u Splitu</item>
    </derivirana_varijabla>
  </DomainObject.Predmet.SudioniciListNaziv>
  <DomainObject.Predmet.SudioniciListAdressOIB>
    <izvorni_sadrzaj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DUBRAVA MAJIĆI društvo s ograničenom odgovornošću za trgovinu, ugostiteljstvo i turizam, OIB 98188584274, Zagrebačka 23,21300 Makarska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0888F-9301-49B5-962D-210AF0D57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2701</properties:Characters>
  <properties:Lines>77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2017-05-31T07:58:00Z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St-2033/2016-34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