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59a9" w14:paraId="7f059a9" w:rsidRDefault="00A96A09" w:rsidP="00A96A09" w:rsidR="00A96A0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546</w:t>
      </w:r>
      <w:r>
        <w:rPr>
          <w:szCs w:val="24"/>
        </w:rPr>
        <w:t>/2015-6</w:t>
      </w:r>
    </w:p>
    <w:p w:rsidRDefault="00A96A09" w:rsidP="00A96A09" w:rsidR="00A96A0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96A09" w:rsidP="00A96A09" w:rsidR="00A96A0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96A09" w:rsidP="00A96A09" w:rsidR="00A96A0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96A09" w:rsidP="00A96A09" w:rsidR="00A96A0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KRŠANSKA BAPTISTIČKA CRKVA, OIB: 89521169408, sa sjedištem u V. ROSENBERG-RUŽIĆA 3, Varaždin</w:t>
      </w:r>
      <w:r>
        <w:t>, dana 30. prosinca 2015. godine</w:t>
      </w:r>
    </w:p>
    <w:p w:rsidRDefault="00A96A09" w:rsidP="00A96A09" w:rsidR="00A96A09">
      <w:pPr>
        <w:jc w:val="both"/>
      </w:pPr>
    </w:p>
    <w:p w:rsidRDefault="00A96A09" w:rsidP="00A96A09" w:rsidR="00A96A0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KRŠANSKA BAPTISTIČKA CRKVA, OIB: 89521169408, sa sjedištem u V. ROSENBERG-RUŽIĆA 3, Varaždin</w:t>
      </w:r>
      <w:r>
        <w:rPr>
          <w:szCs w:val="24"/>
        </w:rPr>
        <w:t xml:space="preserve">, s danom 30. prosinca 2015. u </w:t>
      </w:r>
      <w:r>
        <w:rPr>
          <w:szCs w:val="24"/>
        </w:rPr>
        <w:t>10,45</w:t>
      </w:r>
      <w:r>
        <w:rPr>
          <w:szCs w:val="24"/>
        </w:rPr>
        <w:t xml:space="preserve"> sati.</w:t>
      </w:r>
    </w:p>
    <w:p w:rsidRDefault="00A96A09" w:rsidP="00A96A09" w:rsidR="00A96A09">
      <w:pPr>
        <w:jc w:val="both"/>
        <w:rPr>
          <w:szCs w:val="24"/>
        </w:rPr>
      </w:pPr>
    </w:p>
    <w:p w:rsidRDefault="00A96A09" w:rsidP="00A96A09" w:rsidR="00A96A0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KRŠANSKA BAPTISTIČKA CRKVA, OIB: 89521169408, sa sjedištem u V. ROSENBERG-RUŽIĆA 3, Varaždin.</w:t>
      </w:r>
    </w:p>
    <w:p w:rsidRDefault="00A96A09" w:rsidP="00A96A09" w:rsidR="00A96A09">
      <w:pPr>
        <w:jc w:val="both"/>
      </w:pPr>
    </w:p>
    <w:p w:rsidRDefault="00A96A09" w:rsidP="00A96A09" w:rsidR="00A96A09">
      <w:pPr>
        <w:jc w:val="both"/>
      </w:pPr>
      <w:r>
        <w:tab/>
        <w:t xml:space="preserve">III Za stečajnog upravitelja imenuje se </w:t>
      </w:r>
      <w:r>
        <w:t xml:space="preserve">Ivan Prpić, OIB:16795120342, Obala Ruđera Boškovića 4, Sisak, </w:t>
      </w:r>
      <w:proofErr w:type="spellStart"/>
      <w:r>
        <w:t>Hrušnjevačka</w:t>
      </w:r>
      <w:proofErr w:type="spellEnd"/>
      <w:r>
        <w:t xml:space="preserve"> ulica 11, Zagreb.</w:t>
      </w:r>
    </w:p>
    <w:p w:rsidRDefault="00A96A09" w:rsidP="00A96A09" w:rsidR="00A96A09">
      <w:pPr>
        <w:jc w:val="both"/>
        <w:rPr>
          <w:color w:val="FF0000"/>
        </w:rPr>
      </w:pP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96A09" w:rsidP="00A96A09" w:rsidR="00A96A09">
      <w:pPr>
        <w:jc w:val="both"/>
        <w:rPr>
          <w:szCs w:val="24"/>
        </w:rPr>
      </w:pP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ALEX d.o.o., OIB: 75258378058, MBS: 010008149 sa sjedištem u Franje Mraza 3, 48000 Koprivnica</w:t>
      </w:r>
      <w:r>
        <w:rPr>
          <w:szCs w:val="24"/>
        </w:rPr>
        <w:t>, bit će brisan iz sudskog registra.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 xml:space="preserve">     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96A09" w:rsidP="00A96A09" w:rsidR="00A96A0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96A09" w:rsidP="00A96A09" w:rsidR="00A96A0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  <w:r>
        <w:rPr>
          <w:szCs w:val="24"/>
        </w:rPr>
        <w:t>DNA:</w:t>
      </w:r>
    </w:p>
    <w:p w:rsidRDefault="00A96A09" w:rsidP="00A96A09" w:rsidR="00A96A0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96A09" w:rsidP="00A96A09" w:rsidR="00A96A0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96A09" w:rsidP="00A96A09" w:rsidR="00A96A09" w:rsidRPr="00A96A09">
      <w:pPr>
        <w:numPr>
          <w:ilvl w:val="0"/>
          <w:numId w:val="47"/>
        </w:numPr>
        <w:rPr>
          <w:szCs w:val="24"/>
        </w:rPr>
      </w:pPr>
      <w:r w:rsidRPr="00A96A09">
        <w:rPr>
          <w:szCs w:val="24"/>
        </w:rPr>
        <w:t xml:space="preserve">Dužnik </w:t>
      </w:r>
      <w:r>
        <w:t>KRŠANSKA BAPTISTIČKA CRKVA, OIB: 89521169408, sa sjedištem u V. ROSENBERG-RUŽIĆA 3, Varaždin</w:t>
      </w:r>
      <w:r>
        <w:t xml:space="preserve"> </w:t>
      </w:r>
    </w:p>
    <w:p w:rsidRDefault="00A96A09" w:rsidP="00A96A09" w:rsidR="00A96A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96A09" w:rsidP="00A96A09" w:rsidR="00A96A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A96A09" w:rsidP="00A96A09" w:rsidR="00A96A0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Ivan Prpić, Sisak, Obala Ruđera Boškovića 4</w:t>
      </w:r>
    </w:p>
    <w:p w:rsidRDefault="00A96A09" w:rsidP="00A96A09" w:rsidR="00A96A0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A96A09" w:rsidP="00A96A09" w:rsidR="00A96A09">
      <w:pPr>
        <w:rPr>
          <w:szCs w:val="24"/>
        </w:rPr>
      </w:pPr>
    </w:p>
    <w:p w:rsidRDefault="00DA0242" w:rsidP="00A96A09" w:rsidR="00DA0242" w:rsidRPr="00A96A09"/>
    <w:sectPr w:rsidSect="00EB0D4C" w:rsidR="00DA0242" w:rsidRPr="00A96A0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A09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96A0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96A0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St-546/2015-5</izvorni_sadrzaj>
    <derivirana_varijabla naziv="DomainObject.Oznaka_1">St-546/2015-5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Kršćanska baptistička crkva</izvorni_sadrzaj>
    <derivirana_varijabla naziv="DomainObject.Predmet.ProtustrankaFormated_1">  Kršćanska baptistička crkva</derivirana_varijabla>
  </DomainObject.Predmet.ProtustrankaFormated>
  <DomainObject.Predmet.ProtustrankaFormatedOIB>
    <izvorni_sadrzaj>  Kršćanska baptistička crkva, OIB 89521169408</izvorni_sadrzaj>
    <derivirana_varijabla naziv="DomainObject.Predmet.ProtustrankaFormatedOIB_1">  Kršćanska baptistička crkva, OIB 89521169408</derivirana_varijabla>
  </DomainObject.Predmet.ProtustrankaFormatedOIB>
  <DomainObject.Predmet.ProtustrankaFormatedWithAdress>
    <izvorni_sadrzaj> Kršćanska baptistička crkva, V. Rosenberg-Ružica 3, 42000 Varaždin</izvorni_sadrzaj>
    <derivirana_varijabla naziv="DomainObject.Predmet.ProtustrankaFormatedWithAdress_1"> Kršćanska baptistička crkva, V. Rosenberg-Ružica 3, 42000 Varaždin</derivirana_varijabla>
  </DomainObject.Predmet.ProtustrankaFormatedWithAdress>
  <DomainObject.Predmet.ProtustrankaFormatedWithAdressOIB>
    <izvorni_sadrzaj> Kršćanska baptistička crkva, OIB 89521169408, V. Rosenberg-Ružica 3, 42000 Varaždin</izvorni_sadrzaj>
    <derivirana_varijabla naziv="DomainObject.Predmet.ProtustrankaFormatedWithAdressOIB_1"> Kršćanska baptistička crkva, OIB 89521169408, V. Rosenberg-Ružica 3, 42000 Varaždin</derivirana_varijabla>
  </DomainObject.Predmet.ProtustrankaFormatedWithAdressOIB>
  <DomainObject.Predmet.ProtustrankaWithAdress>
    <izvorni_sadrzaj>Kršćanska baptistička crkva V. Rosenberg-Ružica 3, 42000 Varaždin</izvorni_sadrzaj>
    <derivirana_varijabla naziv="DomainObject.Predmet.ProtustrankaWithAdress_1">Kršćanska baptistička crkva V. Rosenberg-Ružica 3, 42000 Varaždin</derivirana_varijabla>
  </DomainObject.Predmet.ProtustrankaWithAdress>
  <DomainObject.Predmet.ProtustrankaWithAdressOIB>
    <izvorni_sadrzaj>Kršćanska baptistička crkva, OIB 89521169408, V. Rosenberg-Ružica 3, 42000 Varaždin</izvorni_sadrzaj>
    <derivirana_varijabla naziv="DomainObject.Predmet.ProtustrankaWithAdressOIB_1">Kršćanska baptistička crkva, OIB 89521169408, V. Rosenberg-Ružica 3, 42000 Varaždin</derivirana_varijabla>
  </DomainObject.Predmet.ProtustrankaWithAdressOIB>
  <DomainObject.Predmet.ProtustrankaNazivFormated>
    <izvorni_sadrzaj>Kršćanska baptistička crkva</izvorni_sadrzaj>
    <derivirana_varijabla naziv="DomainObject.Predmet.ProtustrankaNazivFormated_1">Kršćanska baptistička crkva</derivirana_varijabla>
  </DomainObject.Predmet.ProtustrankaNazivFormated>
  <DomainObject.Predmet.ProtustrankaNazivFormatedOIB>
    <izvorni_sadrzaj>Kršćanska baptistička crkva, OIB 89521169408</izvorni_sadrzaj>
    <derivirana_varijabla naziv="DomainObject.Predmet.ProtustrankaNazivFormatedOIB_1">Kršćanska baptistička crkva, OIB 89521169408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9109.10</izvorni_sadrzaj>
    <derivirana_varijabla naziv="DomainObject.Predmet.TrenutnaVrijednost_1">9109.10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Kršćanska baptistička crkva</item>
    </izvorni_sadrzaj>
    <derivirana_varijabla naziv="DomainObject.Predmet.ProtuStrankaListFormated_1">
      <item>Kršćanska baptistička crkva</item>
    </derivirana_varijabla>
  </DomainObject.Predmet.ProtuStrankaListFormated>
  <DomainObject.Predmet.ProtuStrankaListFormatedOIB>
    <izvorni_sadrzaj>
      <item>Kršćanska baptistička crkva, OIB 89521169408</item>
    </izvorni_sadrzaj>
    <derivirana_varijabla naziv="DomainObject.Predmet.ProtuStrankaListFormatedOIB_1">
      <item>Kršćanska baptistička crkva, OIB 89521169408</item>
    </derivirana_varijabla>
  </DomainObject.Predmet.ProtuStrankaListFormatedOIB>
  <DomainObject.Predmet.ProtuStrankaListFormatedWithAdress>
    <izvorni_sadrzaj>
      <item>Kršćanska baptistička crkva, V. Rosenberg-Ružica 3, 42000 Varaždin</item>
    </izvorni_sadrzaj>
    <derivirana_varijabla naziv="DomainObject.Predmet.ProtuStrankaListFormatedWithAdress_1">
      <item>Kršćanska baptistička crkva, V. Rosenberg-Ružica 3, 42000 Varaždin</item>
    </derivirana_varijabla>
  </DomainObject.Predmet.ProtuStrankaListFormatedWithAdress>
  <DomainObject.Predmet.ProtuStrankaListFormatedWithAdressOIB>
    <izvorni_sadrzaj>
      <item>Kršćanska baptistička crkva, OIB 89521169408, V. Rosenberg-Ružica 3, 42000 Varaždin</item>
    </izvorni_sadrzaj>
    <derivirana_varijabla naziv="DomainObject.Predmet.ProtuStrankaListFormatedWithAdressOIB_1">
      <item>Kršćanska baptistička crkva, OIB 89521169408, V. Rosenberg-Ružica 3, 42000 Varaždin</item>
    </derivirana_varijabla>
  </DomainObject.Predmet.ProtuStrankaListFormatedWithAdressOIB>
  <DomainObject.Predmet.ProtuStrankaListNazivFormated>
    <izvorni_sadrzaj>
      <item>Kršćanska baptistička crkva</item>
    </izvorni_sadrzaj>
    <derivirana_varijabla naziv="DomainObject.Predmet.ProtuStrankaListNazivFormated_1">
      <item>Kršćanska baptistička crkva</item>
    </derivirana_varijabla>
  </DomainObject.Predmet.ProtuStrankaListNazivFormated>
  <DomainObject.Predmet.ProtuStrankaListNazivFormatedOIB>
    <izvorni_sadrzaj>
      <item>Kršćanska baptistička crkva, OIB 89521169408</item>
    </izvorni_sadrzaj>
    <derivirana_varijabla naziv="DomainObject.Predmet.ProtuStrankaListNazivFormatedOIB_1">
      <item>Kršćanska baptistička crkva, OIB 89521169408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St-546/2015-5</izvorni_sadrzaj>
    <derivirana_varijabla naziv="DomainObject.PoslovniBrojDokumenta_1">St-546/2015-5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Kršćanska baptistička crkva</izvorni_sadrzaj>
    <derivirana_varijabla naziv="DomainObject.Predmet.ProtustrankaIDrugi_1">Kršćanska baptistička crkva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Kršćanska baptistička crkva, OIB 89521169408, V. Rosenberg-Ružica 3, 42000 Varaždin</izvorni_sadrzaj>
    <derivirana_varijabla naziv="DomainObject.Predmet.ProtustrankaIDrugiAdressOIB_1">Kršćanska baptistička crkva, OIB 89521169408, V. Rosenberg-Ružica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Kršćanska baptistička crkva</item>
      <item>E-oglasna ploča</item>
    </izvorni_sadrzaj>
    <derivirana_varijabla naziv="DomainObject.Predmet.SudioniciListNaziv_1">
      <item>Financijska agencija</item>
      <item>Kršćanska baptistička crkva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Kršćanska baptistička crkva, OIB 89521169408, V. Rosenberg-Ružica 3,42000 Varaždin</item>
      <item>E-oglasna ploča</item>
    </izvorni_sadrzaj>
    <derivirana_varijabla naziv="DomainObject.Predmet.SudioniciListAdressOIB_1">
      <item>Financijska agencija, OIB 85821130368, A. Cesarca 2,42000 Varaždin</item>
      <item>Kršćanska baptistička crkva, OIB 89521169408, V. Rosenberg-Ružica 3,42000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774F8-7F26-447D-A2AC-DAE6C3D32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2851</properties:Characters>
  <properties:Lines>86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2015-12-30T09:46:00Z</cp:lastPrinted>
  <dcterms:modified xmlns:xsi="http://www.w3.org/2001/XMLSchema-instance" xsi:type="dcterms:W3CDTF">2015-12-30T09:46:00Z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