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b5c0" w14:paraId="7cfb5c0" w:rsidRDefault="00E11D2C" w:rsidP="00483B51" w:rsidR="000E0BC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B51" w:rsidP="00C86C6C" w:rsidR="00483B51" w:rsidRPr="00D81BDE">
      <w:pPr>
        <w:spacing w:before="240"/>
        <w:rPr>
          <w:sz w:val="22"/>
          <w:szCs w:val="22"/>
        </w:rPr>
      </w:pPr>
      <w:r w:rsidRPr="00D81BDE">
        <w:rPr>
          <w:sz w:val="22"/>
          <w:szCs w:val="22"/>
        </w:rPr>
        <w:t>REPUBLIKA HRVATSKA</w:t>
      </w:r>
    </w:p>
    <w:p w:rsidRDefault="00483B51" w:rsidP="00483B51" w:rsidR="00483B51" w:rsidRPr="00D81BDE">
      <w:pPr>
        <w:rPr>
          <w:sz w:val="22"/>
          <w:szCs w:val="22"/>
        </w:rPr>
      </w:pPr>
      <w:r w:rsidRPr="00D81BDE">
        <w:rPr>
          <w:sz w:val="22"/>
          <w:szCs w:val="22"/>
        </w:rPr>
        <w:t>TRGOVAČKI SUD U ZAGREBU                                                          12  St-1267/2013</w:t>
      </w:r>
    </w:p>
    <w:p w:rsidRDefault="00483B51" w:rsidP="00483B51" w:rsidR="00483B51" w:rsidRPr="00D81BDE">
      <w:pPr>
        <w:rPr>
          <w:sz w:val="22"/>
          <w:szCs w:val="22"/>
        </w:rPr>
      </w:pPr>
      <w:r w:rsidRPr="00D81BDE">
        <w:rPr>
          <w:sz w:val="22"/>
          <w:szCs w:val="22"/>
        </w:rPr>
        <w:t xml:space="preserve">Zagreb, Amruševa 2/II </w:t>
      </w:r>
    </w:p>
    <w:p w:rsidRDefault="006A1B3F" w:rsidP="00D6254F" w:rsidR="006A1B3F"/>
    <w:p w:rsidRDefault="00483B51" w:rsidP="00483B51" w:rsidR="00483B51">
      <w:pPr>
        <w:jc w:val="center"/>
      </w:pPr>
      <w:r>
        <w:t>RJEŠENJE</w:t>
      </w:r>
    </w:p>
    <w:p w:rsidRDefault="00483B51" w:rsidP="00483B51" w:rsidR="00483B51">
      <w:pPr>
        <w:jc w:val="center"/>
      </w:pPr>
    </w:p>
    <w:p w:rsidRDefault="00483B51" w:rsidP="00483B51" w:rsidR="003B2C7A">
      <w:pPr>
        <w:rPr>
          <w:sz w:val="22"/>
          <w:szCs w:val="22"/>
        </w:rPr>
      </w:pPr>
      <w:r w:rsidRPr="00540F42">
        <w:t xml:space="preserve">TRGOVAČKI SUD U ZAGREBU po sucu Nini Radiću, kao stečajnom sucu, u stečajnom postupku nad dužnikom </w:t>
      </w:r>
      <w:r>
        <w:t xml:space="preserve">VUMIK – PROM d.o.o. u stečaju  Zagreb,   Zagrebačka cesta 211, MBS:080170503, OIB:50756759536, </w:t>
      </w:r>
      <w:r w:rsidR="00D6254F">
        <w:t>12</w:t>
      </w:r>
      <w:r w:rsidRPr="00D26CD9">
        <w:rPr>
          <w:lang w:val="en-GB"/>
        </w:rPr>
        <w:t xml:space="preserve">. </w:t>
      </w:r>
      <w:r w:rsidR="00D6254F">
        <w:rPr>
          <w:lang w:val="en-GB"/>
        </w:rPr>
        <w:t xml:space="preserve">studenog </w:t>
      </w:r>
      <w:r w:rsidRPr="00D26CD9">
        <w:rPr>
          <w:lang w:val="en-GB"/>
        </w:rPr>
        <w:t xml:space="preserve"> 201</w:t>
      </w:r>
      <w:r>
        <w:rPr>
          <w:lang w:val="en-GB"/>
        </w:rPr>
        <w:t>5</w:t>
      </w:r>
      <w:r w:rsidR="00D6254F">
        <w:rPr>
          <w:lang w:val="en-GB"/>
        </w:rPr>
        <w:t>. godine ,</w:t>
      </w:r>
    </w:p>
    <w:p w:rsidRDefault="003A512B" w:rsidR="003A512B"/>
    <w:p w:rsidRDefault="000E7C9B" w:rsidP="00C52E4E" w:rsidR="003A512B">
      <w:pPr>
        <w:jc w:val="center"/>
        <w:rPr>
          <w:b/>
        </w:rPr>
      </w:pPr>
      <w:r w:rsidRPr="000E7C9B">
        <w:rPr>
          <w:b/>
        </w:rPr>
        <w:t xml:space="preserve">r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j</w:t>
      </w:r>
      <w:r w:rsidRPr="000E7C9B">
        <w:rPr>
          <w:b/>
        </w:rPr>
        <w:t xml:space="preserve">   </w:t>
      </w:r>
      <w:r w:rsidR="003A512B" w:rsidRPr="000E7C9B">
        <w:rPr>
          <w:b/>
        </w:rPr>
        <w:t>e</w:t>
      </w:r>
      <w:r w:rsidRPr="000E7C9B">
        <w:rPr>
          <w:b/>
        </w:rPr>
        <w:t xml:space="preserve">   </w:t>
      </w:r>
      <w:r w:rsidR="003A512B" w:rsidRPr="000E7C9B">
        <w:rPr>
          <w:b/>
        </w:rPr>
        <w:t>š</w:t>
      </w:r>
      <w:r w:rsidRPr="000E7C9B">
        <w:rPr>
          <w:b/>
        </w:rPr>
        <w:t xml:space="preserve">   </w:t>
      </w:r>
      <w:r w:rsidR="003A512B" w:rsidRPr="000E7C9B">
        <w:rPr>
          <w:b/>
        </w:rPr>
        <w:t>i</w:t>
      </w:r>
      <w:r w:rsidRPr="000E7C9B">
        <w:rPr>
          <w:b/>
        </w:rPr>
        <w:t xml:space="preserve">   </w:t>
      </w:r>
      <w:r w:rsidR="003A512B" w:rsidRPr="000E7C9B">
        <w:rPr>
          <w:b/>
        </w:rPr>
        <w:t>o</w:t>
      </w:r>
      <w:r w:rsidR="006B0124">
        <w:rPr>
          <w:b/>
        </w:rPr>
        <w:t xml:space="preserve">  </w:t>
      </w:r>
      <w:r w:rsidRPr="000E7C9B">
        <w:rPr>
          <w:b/>
        </w:rPr>
        <w:t xml:space="preserve">   </w:t>
      </w:r>
      <w:r w:rsidR="003A512B" w:rsidRPr="000E7C9B">
        <w:rPr>
          <w:b/>
        </w:rPr>
        <w:t xml:space="preserve"> j</w:t>
      </w:r>
      <w:r w:rsidRPr="000E7C9B">
        <w:rPr>
          <w:b/>
        </w:rPr>
        <w:t xml:space="preserve">  </w:t>
      </w:r>
      <w:r w:rsidR="003A512B" w:rsidRPr="000E7C9B">
        <w:rPr>
          <w:b/>
        </w:rPr>
        <w:t>e</w:t>
      </w:r>
    </w:p>
    <w:p w:rsidRDefault="00C52E4E" w:rsidP="00C52E4E" w:rsidR="00C52E4E" w:rsidRPr="00C52E4E">
      <w:pPr>
        <w:jc w:val="center"/>
        <w:rPr>
          <w:b/>
        </w:rPr>
      </w:pPr>
    </w:p>
    <w:p w:rsidRDefault="00447E01" w:rsidP="00447E01" w:rsidR="00447E01">
      <w:r w:rsidRPr="006C0D5A">
        <w:t xml:space="preserve">I      </w:t>
      </w:r>
      <w:r w:rsidR="00D6254F">
        <w:t xml:space="preserve">Dopunjuje </w:t>
      </w:r>
      <w:r w:rsidRPr="006C0D5A">
        <w:t xml:space="preserve"> se rješenje o </w:t>
      </w:r>
      <w:r>
        <w:t xml:space="preserve">utvrđivanju tražbine stečajnih vjerovnika od </w:t>
      </w:r>
      <w:r w:rsidR="00D6254F">
        <w:t>2</w:t>
      </w:r>
      <w:r>
        <w:t xml:space="preserve">6. lipnja 2015. godine u točci I izreke prvi viši isplatni red , tako da isto sada glasi: </w:t>
      </w:r>
    </w:p>
    <w:p w:rsidRDefault="00F465CD" w:rsidP="00455E66" w:rsidR="00F465CD" w:rsidRPr="00455E66">
      <w:pPr>
        <w:jc w:val="both"/>
      </w:pPr>
      <w:r w:rsidRPr="00455E66">
        <w:t>Utvrđuje se kao stečajni vjerovnik I višeg isplatnog reda</w:t>
      </w:r>
      <w:r w:rsidR="00143F20">
        <w:t xml:space="preserve"> </w:t>
      </w:r>
      <w:r w:rsidRPr="00455E66">
        <w:t xml:space="preserve">Agencija za osiguranje radničkih potraživanja u slučaju stečaja poslodavca, Zagreb, Frankopanska 11, OIB:04323472109 sa iznosom </w:t>
      </w:r>
      <w:r w:rsidR="00C74688" w:rsidRPr="00455E66">
        <w:t xml:space="preserve">priznate tražbine </w:t>
      </w:r>
      <w:r w:rsidRPr="00455E66">
        <w:t xml:space="preserve">od </w:t>
      </w:r>
      <w:r w:rsidR="00D6254F">
        <w:t>86.030</w:t>
      </w:r>
      <w:r w:rsidR="00447E01">
        <w:t>,</w:t>
      </w:r>
      <w:r w:rsidR="00D6254F">
        <w:t xml:space="preserve">25 </w:t>
      </w:r>
      <w:r w:rsidRPr="00455E66">
        <w:t>kuna.</w:t>
      </w:r>
    </w:p>
    <w:p w:rsidRDefault="00613620" w:rsidP="00613620" w:rsidR="00613620" w:rsidRPr="005A28B2">
      <w:pPr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ab/>
      </w:r>
      <w:r>
        <w:rPr>
          <w:rFonts w:cs="Arial" w:hAnsi="Arial" w:ascii="Arial"/>
          <w:b/>
          <w:sz w:val="22"/>
          <w:szCs w:val="22"/>
        </w:rPr>
        <w:tab/>
      </w:r>
    </w:p>
    <w:p w:rsidRDefault="00613620" w:rsidP="00EF4B7F" w:rsidR="00FD31D3" w:rsidRPr="000E7C9B">
      <w:pPr>
        <w:jc w:val="center"/>
        <w:rPr>
          <w:b/>
        </w:rPr>
      </w:pPr>
      <w:r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b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r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a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z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l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o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ž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nj</w:t>
      </w:r>
      <w:r w:rsidR="000E7C9B" w:rsidRPr="000E7C9B">
        <w:rPr>
          <w:b/>
        </w:rPr>
        <w:t xml:space="preserve">  </w:t>
      </w:r>
      <w:r w:rsidR="00FD31D3" w:rsidRPr="000E7C9B">
        <w:rPr>
          <w:b/>
        </w:rPr>
        <w:t>e</w:t>
      </w:r>
    </w:p>
    <w:p w:rsidRDefault="00FD31D3" w:rsidP="008F2F78" w:rsidR="00FD31D3" w:rsidRPr="000E7C9B">
      <w:pPr>
        <w:rPr>
          <w:b/>
        </w:rPr>
      </w:pPr>
    </w:p>
    <w:p w:rsidRDefault="00D6254F" w:rsidP="00A9074F" w:rsidR="00D6254F">
      <w:pPr>
        <w:jc w:val="both"/>
      </w:pPr>
    </w:p>
    <w:p w:rsidRDefault="00D6254F" w:rsidP="00A9074F" w:rsidR="00447E01">
      <w:pPr>
        <w:jc w:val="both"/>
      </w:pPr>
      <w:r>
        <w:t xml:space="preserve">Agencija je izvršila uplatu za vjerovnika Šimica Patljak u visini 1.518,56 kuna, tako da navedeni iznos zajedno sa </w:t>
      </w:r>
      <w:r w:rsidR="00447E01">
        <w:t xml:space="preserve"> iznos</w:t>
      </w:r>
      <w:r>
        <w:t xml:space="preserve">om </w:t>
      </w:r>
      <w:r w:rsidR="00447E01">
        <w:t xml:space="preserve"> 84.511,69</w:t>
      </w:r>
      <w:r w:rsidR="00447E01" w:rsidRPr="00455E66">
        <w:t xml:space="preserve"> kuna</w:t>
      </w:r>
      <w:r w:rsidR="00447E01">
        <w:t>,</w:t>
      </w:r>
      <w:r>
        <w:t xml:space="preserve"> predstavlja ukupan iznos od 86.030,25 </w:t>
      </w:r>
      <w:r w:rsidRPr="00455E66">
        <w:t>kuna</w:t>
      </w:r>
      <w:r w:rsidR="00447E01">
        <w:t xml:space="preserve"> </w:t>
      </w:r>
      <w:r w:rsidR="00447E01" w:rsidRPr="006C0D5A">
        <w:t xml:space="preserve">pa je sud temeljem članka 342. i 347. ZPP-a u svezi članka 6. </w:t>
      </w:r>
      <w:r w:rsidR="00447E01">
        <w:t>SZ-a ri</w:t>
      </w:r>
      <w:r w:rsidR="00447E01" w:rsidRPr="006C0D5A">
        <w:t>ješio kao u izreci.</w:t>
      </w:r>
    </w:p>
    <w:p w:rsidRDefault="00294F64" w:rsidP="00EA427B" w:rsidR="00294F64">
      <w:pPr>
        <w:jc w:val="center"/>
      </w:pPr>
    </w:p>
    <w:p w:rsidRDefault="006B0124" w:rsidP="00EA427B" w:rsidR="00294F64">
      <w:pPr>
        <w:jc w:val="center"/>
      </w:pPr>
      <w:r>
        <w:t xml:space="preserve">  U </w:t>
      </w:r>
      <w:r w:rsidR="00294F64">
        <w:t>Zagreb</w:t>
      </w:r>
      <w:r>
        <w:t>u</w:t>
      </w:r>
      <w:r w:rsidR="00294F64">
        <w:t xml:space="preserve">, </w:t>
      </w:r>
      <w:r w:rsidR="00D6254F">
        <w:t>12</w:t>
      </w:r>
      <w:r w:rsidR="00294F64">
        <w:t xml:space="preserve">. </w:t>
      </w:r>
      <w:r w:rsidR="00D6254F">
        <w:t>studenog</w:t>
      </w:r>
      <w:r w:rsidR="000E7C9B">
        <w:t xml:space="preserve"> 20</w:t>
      </w:r>
      <w:r w:rsidR="00F574DF">
        <w:t>1</w:t>
      </w:r>
      <w:r w:rsidR="00483B51">
        <w:t>5</w:t>
      </w:r>
      <w:r w:rsidR="00294F64">
        <w:t>. godine</w:t>
      </w:r>
    </w:p>
    <w:p w:rsidRDefault="00294F64" w:rsidP="00294F64" w:rsidR="00294F64">
      <w:pPr>
        <w:jc w:val="both"/>
      </w:pP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294F64" w:rsidP="00294F64" w:rsidR="00294F64">
      <w:pPr>
        <w:jc w:val="both"/>
      </w:pPr>
      <w:r>
        <w:t xml:space="preserve"> 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C22493">
        <w:t xml:space="preserve"> </w:t>
      </w:r>
      <w:r w:rsidR="003B2C7A">
        <w:t>v.r.</w:t>
      </w:r>
    </w:p>
    <w:p w:rsidRDefault="006A1B3F" w:rsidP="00294F64" w:rsidR="006A1B3F">
      <w:pPr>
        <w:jc w:val="both"/>
        <w:rPr>
          <w:sz w:val="22"/>
          <w:szCs w:val="22"/>
        </w:rPr>
      </w:pPr>
    </w:p>
    <w:p w:rsidRDefault="006A1B3F" w:rsidP="00294F64" w:rsidR="006A1B3F">
      <w:pPr>
        <w:jc w:val="both"/>
        <w:rPr>
          <w:sz w:val="22"/>
          <w:szCs w:val="22"/>
        </w:rPr>
      </w:pPr>
    </w:p>
    <w:p w:rsidRDefault="00294F64" w:rsidP="00294F64" w:rsidR="00294F64" w:rsidRPr="003B2C7A">
      <w:pPr>
        <w:jc w:val="both"/>
        <w:rPr>
          <w:sz w:val="22"/>
          <w:szCs w:val="22"/>
        </w:rPr>
      </w:pPr>
      <w:r w:rsidRPr="003B2C7A">
        <w:rPr>
          <w:sz w:val="22"/>
          <w:szCs w:val="22"/>
        </w:rPr>
        <w:t>POUKA O PRAVNOM LIJEKU:</w:t>
      </w:r>
    </w:p>
    <w:p w:rsidRDefault="00294F64" w:rsidP="00294F64" w:rsidR="001B5A9E">
      <w:pPr>
        <w:jc w:val="both"/>
        <w:rPr>
          <w:sz w:val="22"/>
          <w:szCs w:val="22"/>
        </w:rPr>
      </w:pPr>
      <w:r w:rsidRPr="003B2C7A">
        <w:rPr>
          <w:sz w:val="22"/>
          <w:szCs w:val="22"/>
        </w:rPr>
        <w:t xml:space="preserve">Protiv ovog rješenja </w:t>
      </w:r>
      <w:r w:rsidR="008467E4" w:rsidRPr="003B2C7A">
        <w:rPr>
          <w:sz w:val="22"/>
          <w:szCs w:val="22"/>
        </w:rPr>
        <w:t xml:space="preserve">nezadovoljna stranka ima </w:t>
      </w:r>
      <w:r w:rsidRPr="003B2C7A">
        <w:rPr>
          <w:sz w:val="22"/>
          <w:szCs w:val="22"/>
        </w:rPr>
        <w:t xml:space="preserve">pravo na žalbu </w:t>
      </w:r>
      <w:r w:rsidR="00011340" w:rsidRPr="003B2C7A">
        <w:rPr>
          <w:sz w:val="22"/>
          <w:szCs w:val="22"/>
        </w:rPr>
        <w:t>u roku od 8 dana od dana dostave</w:t>
      </w:r>
      <w:r w:rsidR="008467E4" w:rsidRPr="003B2C7A">
        <w:rPr>
          <w:sz w:val="22"/>
          <w:szCs w:val="22"/>
        </w:rPr>
        <w:t xml:space="preserve">. </w:t>
      </w:r>
      <w:r w:rsidR="001B5A9E" w:rsidRPr="003B2C7A">
        <w:rPr>
          <w:sz w:val="22"/>
          <w:szCs w:val="22"/>
        </w:rPr>
        <w:t>Žalba se podnosi ovome sudu u tri primjerka</w:t>
      </w:r>
      <w:r w:rsidR="00C52E4E" w:rsidRPr="003B2C7A">
        <w:rPr>
          <w:sz w:val="22"/>
          <w:szCs w:val="22"/>
        </w:rPr>
        <w:t xml:space="preserve"> i o njoj </w:t>
      </w:r>
      <w:r w:rsidR="001B5A9E" w:rsidRPr="003B2C7A">
        <w:rPr>
          <w:sz w:val="22"/>
          <w:szCs w:val="22"/>
        </w:rPr>
        <w:t>odlučuje Visoki trgovački sud RH.</w:t>
      </w:r>
      <w:r w:rsidR="00E84F49">
        <w:rPr>
          <w:sz w:val="22"/>
          <w:szCs w:val="22"/>
        </w:rPr>
        <w:t>ž</w:t>
      </w:r>
    </w:p>
    <w:p w:rsidRDefault="00E84F49" w:rsidR="00E84F49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A1B3F" w:rsidR="00F57BBB">
      <w:r>
        <w:t xml:space="preserve">  </w:t>
      </w:r>
      <w:r>
        <w:tab/>
      </w:r>
      <w:r>
        <w:tab/>
      </w:r>
      <w:r>
        <w:tab/>
      </w:r>
      <w:r>
        <w:tab/>
      </w:r>
      <w:r w:rsidR="000E6BDD">
        <w:t xml:space="preserve">     </w:t>
      </w:r>
      <w:r w:rsidR="000E6BDD">
        <w:tab/>
      </w:r>
      <w:r w:rsidR="000E6BDD">
        <w:tab/>
      </w:r>
      <w:r w:rsidR="000E6BDD">
        <w:tab/>
      </w:r>
      <w:r w:rsidR="000E6BDD">
        <w:tab/>
      </w:r>
      <w:r w:rsidR="00F57BBB">
        <w:t xml:space="preserve">     Za točnost otpravka: </w:t>
      </w:r>
    </w:p>
    <w:p w:rsidRDefault="00F57BBB" w:rsidR="00F57BB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3B2C7A" w:rsidP="000E6BDD" w:rsidR="003B2C7A">
      <w:pPr>
        <w:rPr>
          <w:sz w:val="22"/>
          <w:szCs w:val="22"/>
        </w:rPr>
      </w:pPr>
    </w:p>
    <w:sectPr w:rsidSect="006B0124" w:rsidR="003B2C7A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B65" w:rsidR="00386B65">
      <w:r>
        <w:separator/>
      </w:r>
    </w:p>
  </w:endnote>
  <w:endnote w:id="0" w:type="continuationSeparator">
    <w:p w:rsidRDefault="00386B65" w:rsidR="00386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B65" w:rsidR="00386B65">
      <w:r>
        <w:separator/>
      </w:r>
    </w:p>
  </w:footnote>
  <w:footnote w:id="0" w:type="continuationSeparator">
    <w:p w:rsidRDefault="00386B65" w:rsidR="00386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40A" w:rsidR="0061640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D1D22"/>
    <w:multiLevelType w:val="hybridMultilevel"/>
    <w:tmpl w:val="108C2172"/>
    <w:lvl w:tplc="A8625D0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31B22F72"/>
    <w:multiLevelType w:val="hybridMultilevel"/>
    <w:tmpl w:val="580647F6"/>
    <w:lvl w:tplc="E346905A" w:ilvl="0">
      <w:numFmt w:val="bullet"/>
      <w:lvlText w:val="-"/>
      <w:lvlJc w:val="left"/>
      <w:pPr>
        <w:tabs>
          <w:tab w:pos="570" w:val="num"/>
        </w:tabs>
        <w:ind w:hanging="450" w:left="57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3">
    <w:nsid w:val="383202B6"/>
    <w:multiLevelType w:val="hybridMultilevel"/>
    <w:tmpl w:val="75604062"/>
    <w:lvl w:tplc="802C89C2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C508A1"/>
    <w:multiLevelType w:val="hybridMultilevel"/>
    <w:tmpl w:val="8C3C4A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691BE5"/>
    <w:multiLevelType w:val="hybridMultilevel"/>
    <w:tmpl w:val="F6584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340"/>
    <w:rsid w:val="00011D40"/>
    <w:rsid w:val="0001411D"/>
    <w:rsid w:val="000143AA"/>
    <w:rsid w:val="00015417"/>
    <w:rsid w:val="00015F74"/>
    <w:rsid w:val="00017F17"/>
    <w:rsid w:val="000211E6"/>
    <w:rsid w:val="0002276D"/>
    <w:rsid w:val="000277AC"/>
    <w:rsid w:val="00034896"/>
    <w:rsid w:val="0003510C"/>
    <w:rsid w:val="00036FB6"/>
    <w:rsid w:val="00040374"/>
    <w:rsid w:val="00040423"/>
    <w:rsid w:val="00043A6E"/>
    <w:rsid w:val="0004413C"/>
    <w:rsid w:val="0004641E"/>
    <w:rsid w:val="0004683C"/>
    <w:rsid w:val="00046F90"/>
    <w:rsid w:val="00047FC2"/>
    <w:rsid w:val="000500B0"/>
    <w:rsid w:val="0005074B"/>
    <w:rsid w:val="00050AD7"/>
    <w:rsid w:val="000515B5"/>
    <w:rsid w:val="0005575B"/>
    <w:rsid w:val="00057314"/>
    <w:rsid w:val="00057D06"/>
    <w:rsid w:val="00062BEB"/>
    <w:rsid w:val="00064D1E"/>
    <w:rsid w:val="00065DDC"/>
    <w:rsid w:val="000667E0"/>
    <w:rsid w:val="00071632"/>
    <w:rsid w:val="00071DF9"/>
    <w:rsid w:val="00073145"/>
    <w:rsid w:val="0007498A"/>
    <w:rsid w:val="00075278"/>
    <w:rsid w:val="000773A4"/>
    <w:rsid w:val="0008028C"/>
    <w:rsid w:val="000817C6"/>
    <w:rsid w:val="00082576"/>
    <w:rsid w:val="00084161"/>
    <w:rsid w:val="00084637"/>
    <w:rsid w:val="00086FCE"/>
    <w:rsid w:val="000908F5"/>
    <w:rsid w:val="000945FB"/>
    <w:rsid w:val="000951B6"/>
    <w:rsid w:val="00095200"/>
    <w:rsid w:val="00096B26"/>
    <w:rsid w:val="00096BAC"/>
    <w:rsid w:val="00097905"/>
    <w:rsid w:val="000A60ED"/>
    <w:rsid w:val="000A7314"/>
    <w:rsid w:val="000A7A33"/>
    <w:rsid w:val="000B26A6"/>
    <w:rsid w:val="000B3892"/>
    <w:rsid w:val="000B4B9B"/>
    <w:rsid w:val="000B54A7"/>
    <w:rsid w:val="000B648C"/>
    <w:rsid w:val="000C4996"/>
    <w:rsid w:val="000C5332"/>
    <w:rsid w:val="000C5CA5"/>
    <w:rsid w:val="000C79A1"/>
    <w:rsid w:val="000D01CC"/>
    <w:rsid w:val="000D125A"/>
    <w:rsid w:val="000D3812"/>
    <w:rsid w:val="000D39D9"/>
    <w:rsid w:val="000D67FF"/>
    <w:rsid w:val="000D72C3"/>
    <w:rsid w:val="000E06CE"/>
    <w:rsid w:val="000E0A6C"/>
    <w:rsid w:val="000E0BC7"/>
    <w:rsid w:val="000E1568"/>
    <w:rsid w:val="000E2BAF"/>
    <w:rsid w:val="000E304D"/>
    <w:rsid w:val="000E357C"/>
    <w:rsid w:val="000E35D3"/>
    <w:rsid w:val="000E4AFB"/>
    <w:rsid w:val="000E57EE"/>
    <w:rsid w:val="000E694D"/>
    <w:rsid w:val="000E6BDD"/>
    <w:rsid w:val="000E7C9B"/>
    <w:rsid w:val="000F4E1B"/>
    <w:rsid w:val="000F5051"/>
    <w:rsid w:val="000F5EE3"/>
    <w:rsid w:val="00100819"/>
    <w:rsid w:val="00100822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294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2D18"/>
    <w:rsid w:val="00143F20"/>
    <w:rsid w:val="001452E2"/>
    <w:rsid w:val="00145BA7"/>
    <w:rsid w:val="001508FC"/>
    <w:rsid w:val="00150C92"/>
    <w:rsid w:val="00155C83"/>
    <w:rsid w:val="00160CB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8A5"/>
    <w:rsid w:val="00184D50"/>
    <w:rsid w:val="00184EA4"/>
    <w:rsid w:val="001901AA"/>
    <w:rsid w:val="001908A2"/>
    <w:rsid w:val="00193A49"/>
    <w:rsid w:val="0019487A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5A9E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1777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20DF6"/>
    <w:rsid w:val="00220F12"/>
    <w:rsid w:val="0022146A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348B"/>
    <w:rsid w:val="0026664D"/>
    <w:rsid w:val="00267134"/>
    <w:rsid w:val="002724DA"/>
    <w:rsid w:val="002737F4"/>
    <w:rsid w:val="002738F1"/>
    <w:rsid w:val="00274CA1"/>
    <w:rsid w:val="002752DB"/>
    <w:rsid w:val="002759B2"/>
    <w:rsid w:val="00275D03"/>
    <w:rsid w:val="00276DCB"/>
    <w:rsid w:val="00277DBB"/>
    <w:rsid w:val="00280B38"/>
    <w:rsid w:val="002810C8"/>
    <w:rsid w:val="002826BD"/>
    <w:rsid w:val="00283424"/>
    <w:rsid w:val="0028418B"/>
    <w:rsid w:val="00284B1B"/>
    <w:rsid w:val="00287BFE"/>
    <w:rsid w:val="00293154"/>
    <w:rsid w:val="00294379"/>
    <w:rsid w:val="00294F64"/>
    <w:rsid w:val="0029580B"/>
    <w:rsid w:val="002975B9"/>
    <w:rsid w:val="002A0DEA"/>
    <w:rsid w:val="002A1D32"/>
    <w:rsid w:val="002A2C08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F89"/>
    <w:rsid w:val="002C0462"/>
    <w:rsid w:val="002C17ED"/>
    <w:rsid w:val="002C1B6E"/>
    <w:rsid w:val="002C4657"/>
    <w:rsid w:val="002C4FB0"/>
    <w:rsid w:val="002C63D1"/>
    <w:rsid w:val="002C6E3C"/>
    <w:rsid w:val="002C7567"/>
    <w:rsid w:val="002D06C2"/>
    <w:rsid w:val="002D13FF"/>
    <w:rsid w:val="002D14FD"/>
    <w:rsid w:val="002D2C4F"/>
    <w:rsid w:val="002D5930"/>
    <w:rsid w:val="002D5BCA"/>
    <w:rsid w:val="002E29D0"/>
    <w:rsid w:val="002E302A"/>
    <w:rsid w:val="002E4C38"/>
    <w:rsid w:val="002F0759"/>
    <w:rsid w:val="002F19D2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552"/>
    <w:rsid w:val="003047A7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7F2"/>
    <w:rsid w:val="003331FB"/>
    <w:rsid w:val="003340CB"/>
    <w:rsid w:val="0033419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85A"/>
    <w:rsid w:val="00376C5E"/>
    <w:rsid w:val="0037788C"/>
    <w:rsid w:val="003811F3"/>
    <w:rsid w:val="00382B22"/>
    <w:rsid w:val="00384436"/>
    <w:rsid w:val="0038526D"/>
    <w:rsid w:val="00386B65"/>
    <w:rsid w:val="0038734F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4064"/>
    <w:rsid w:val="003A512B"/>
    <w:rsid w:val="003A53F6"/>
    <w:rsid w:val="003A5A14"/>
    <w:rsid w:val="003A738F"/>
    <w:rsid w:val="003A7942"/>
    <w:rsid w:val="003B039B"/>
    <w:rsid w:val="003B0628"/>
    <w:rsid w:val="003B1CAF"/>
    <w:rsid w:val="003B2301"/>
    <w:rsid w:val="003B2C7A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23A0"/>
    <w:rsid w:val="003D443A"/>
    <w:rsid w:val="003D770E"/>
    <w:rsid w:val="003E0D9F"/>
    <w:rsid w:val="003E3522"/>
    <w:rsid w:val="003E4CAE"/>
    <w:rsid w:val="003E53C9"/>
    <w:rsid w:val="003E540A"/>
    <w:rsid w:val="003E5467"/>
    <w:rsid w:val="003E592E"/>
    <w:rsid w:val="003E6CA7"/>
    <w:rsid w:val="003F1F46"/>
    <w:rsid w:val="003F2722"/>
    <w:rsid w:val="003F426C"/>
    <w:rsid w:val="003F457C"/>
    <w:rsid w:val="003F5568"/>
    <w:rsid w:val="003F64C0"/>
    <w:rsid w:val="003F6AD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47791"/>
    <w:rsid w:val="00447E01"/>
    <w:rsid w:val="0045019F"/>
    <w:rsid w:val="00450A26"/>
    <w:rsid w:val="0045278D"/>
    <w:rsid w:val="00452FC7"/>
    <w:rsid w:val="004536F2"/>
    <w:rsid w:val="0045382F"/>
    <w:rsid w:val="004552BE"/>
    <w:rsid w:val="00455E66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3B51"/>
    <w:rsid w:val="004867B9"/>
    <w:rsid w:val="00490FD4"/>
    <w:rsid w:val="004918F5"/>
    <w:rsid w:val="004925F3"/>
    <w:rsid w:val="004936C7"/>
    <w:rsid w:val="00493DB7"/>
    <w:rsid w:val="004954E3"/>
    <w:rsid w:val="00495A65"/>
    <w:rsid w:val="0049758D"/>
    <w:rsid w:val="00497635"/>
    <w:rsid w:val="00497809"/>
    <w:rsid w:val="004A01F1"/>
    <w:rsid w:val="004A1A24"/>
    <w:rsid w:val="004A1AF9"/>
    <w:rsid w:val="004A1C2F"/>
    <w:rsid w:val="004A30CA"/>
    <w:rsid w:val="004A6775"/>
    <w:rsid w:val="004A6D24"/>
    <w:rsid w:val="004A7368"/>
    <w:rsid w:val="004A7619"/>
    <w:rsid w:val="004B1965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658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5773"/>
    <w:rsid w:val="004F7C0F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C0C"/>
    <w:rsid w:val="0058684C"/>
    <w:rsid w:val="00586ED6"/>
    <w:rsid w:val="00590FF5"/>
    <w:rsid w:val="00594568"/>
    <w:rsid w:val="00594D44"/>
    <w:rsid w:val="00595A31"/>
    <w:rsid w:val="005964C6"/>
    <w:rsid w:val="00596B98"/>
    <w:rsid w:val="0059728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6F4F"/>
    <w:rsid w:val="005C781A"/>
    <w:rsid w:val="005D0D90"/>
    <w:rsid w:val="005D19AF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412"/>
    <w:rsid w:val="00612EEE"/>
    <w:rsid w:val="00613620"/>
    <w:rsid w:val="00613AA0"/>
    <w:rsid w:val="00613B61"/>
    <w:rsid w:val="006140AC"/>
    <w:rsid w:val="00614A0A"/>
    <w:rsid w:val="00614A71"/>
    <w:rsid w:val="00614A93"/>
    <w:rsid w:val="00614E7B"/>
    <w:rsid w:val="0061640A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6234"/>
    <w:rsid w:val="00656559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66F0"/>
    <w:rsid w:val="00697712"/>
    <w:rsid w:val="006A07B6"/>
    <w:rsid w:val="006A0A89"/>
    <w:rsid w:val="006A1B3F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124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3577"/>
    <w:rsid w:val="006D56DB"/>
    <w:rsid w:val="006D67F4"/>
    <w:rsid w:val="006D684A"/>
    <w:rsid w:val="006E04D5"/>
    <w:rsid w:val="006E17D4"/>
    <w:rsid w:val="006E1819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078"/>
    <w:rsid w:val="00777934"/>
    <w:rsid w:val="00777A30"/>
    <w:rsid w:val="007817C0"/>
    <w:rsid w:val="00781AB5"/>
    <w:rsid w:val="00781C32"/>
    <w:rsid w:val="00782FFB"/>
    <w:rsid w:val="007849C1"/>
    <w:rsid w:val="00785E0A"/>
    <w:rsid w:val="00787716"/>
    <w:rsid w:val="00795357"/>
    <w:rsid w:val="00797895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02"/>
    <w:rsid w:val="00804FDF"/>
    <w:rsid w:val="008065B5"/>
    <w:rsid w:val="00807E66"/>
    <w:rsid w:val="0081008F"/>
    <w:rsid w:val="00814D10"/>
    <w:rsid w:val="0081545B"/>
    <w:rsid w:val="00815596"/>
    <w:rsid w:val="00815B34"/>
    <w:rsid w:val="008161DA"/>
    <w:rsid w:val="008169B4"/>
    <w:rsid w:val="00816DD1"/>
    <w:rsid w:val="00830817"/>
    <w:rsid w:val="00835868"/>
    <w:rsid w:val="00836D82"/>
    <w:rsid w:val="0084224E"/>
    <w:rsid w:val="00842276"/>
    <w:rsid w:val="00842C51"/>
    <w:rsid w:val="00843DF8"/>
    <w:rsid w:val="008448B4"/>
    <w:rsid w:val="00845044"/>
    <w:rsid w:val="00845FA7"/>
    <w:rsid w:val="008467E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1E51"/>
    <w:rsid w:val="008F2693"/>
    <w:rsid w:val="008F29E6"/>
    <w:rsid w:val="008F2F78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862"/>
    <w:rsid w:val="00924E4A"/>
    <w:rsid w:val="00924E61"/>
    <w:rsid w:val="009267E0"/>
    <w:rsid w:val="00927A86"/>
    <w:rsid w:val="009306EA"/>
    <w:rsid w:val="009333FE"/>
    <w:rsid w:val="00933500"/>
    <w:rsid w:val="009348B4"/>
    <w:rsid w:val="0093507F"/>
    <w:rsid w:val="009473E6"/>
    <w:rsid w:val="0095623C"/>
    <w:rsid w:val="0095748A"/>
    <w:rsid w:val="00957759"/>
    <w:rsid w:val="00957CA8"/>
    <w:rsid w:val="00957FF8"/>
    <w:rsid w:val="0096147D"/>
    <w:rsid w:val="00961CD2"/>
    <w:rsid w:val="009622E6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80BF5"/>
    <w:rsid w:val="009812BE"/>
    <w:rsid w:val="00981E6F"/>
    <w:rsid w:val="00987094"/>
    <w:rsid w:val="00990245"/>
    <w:rsid w:val="00991E17"/>
    <w:rsid w:val="00994045"/>
    <w:rsid w:val="009A258F"/>
    <w:rsid w:val="009A26D9"/>
    <w:rsid w:val="009A2DEB"/>
    <w:rsid w:val="009A3C6D"/>
    <w:rsid w:val="009B20F8"/>
    <w:rsid w:val="009B2A60"/>
    <w:rsid w:val="009B3777"/>
    <w:rsid w:val="009B4ECC"/>
    <w:rsid w:val="009B6E59"/>
    <w:rsid w:val="009B6EFB"/>
    <w:rsid w:val="009B75EA"/>
    <w:rsid w:val="009C0D7A"/>
    <w:rsid w:val="009C1FB6"/>
    <w:rsid w:val="009C4712"/>
    <w:rsid w:val="009C63B3"/>
    <w:rsid w:val="009C770A"/>
    <w:rsid w:val="009D0430"/>
    <w:rsid w:val="009D16EC"/>
    <w:rsid w:val="009D18CD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3A3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38BE"/>
    <w:rsid w:val="00A147CC"/>
    <w:rsid w:val="00A15C49"/>
    <w:rsid w:val="00A20050"/>
    <w:rsid w:val="00A2164E"/>
    <w:rsid w:val="00A22047"/>
    <w:rsid w:val="00A253AA"/>
    <w:rsid w:val="00A25686"/>
    <w:rsid w:val="00A3040D"/>
    <w:rsid w:val="00A3230B"/>
    <w:rsid w:val="00A33209"/>
    <w:rsid w:val="00A34C5A"/>
    <w:rsid w:val="00A37058"/>
    <w:rsid w:val="00A40952"/>
    <w:rsid w:val="00A4192A"/>
    <w:rsid w:val="00A42FEE"/>
    <w:rsid w:val="00A43DBC"/>
    <w:rsid w:val="00A43EB9"/>
    <w:rsid w:val="00A447E4"/>
    <w:rsid w:val="00A459A0"/>
    <w:rsid w:val="00A46FF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01B7"/>
    <w:rsid w:val="00A81FE5"/>
    <w:rsid w:val="00A82A3F"/>
    <w:rsid w:val="00A83BB7"/>
    <w:rsid w:val="00A84A93"/>
    <w:rsid w:val="00A85711"/>
    <w:rsid w:val="00A861AB"/>
    <w:rsid w:val="00A864E1"/>
    <w:rsid w:val="00A87061"/>
    <w:rsid w:val="00A87123"/>
    <w:rsid w:val="00A9074F"/>
    <w:rsid w:val="00A9284A"/>
    <w:rsid w:val="00A94650"/>
    <w:rsid w:val="00AA0BF4"/>
    <w:rsid w:val="00AA0E01"/>
    <w:rsid w:val="00AA0F84"/>
    <w:rsid w:val="00AA243B"/>
    <w:rsid w:val="00AA29CA"/>
    <w:rsid w:val="00AA2DCD"/>
    <w:rsid w:val="00AA596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5CBA"/>
    <w:rsid w:val="00AD6AC9"/>
    <w:rsid w:val="00AE53FC"/>
    <w:rsid w:val="00AE5924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E1D"/>
    <w:rsid w:val="00B06139"/>
    <w:rsid w:val="00B1057F"/>
    <w:rsid w:val="00B10880"/>
    <w:rsid w:val="00B11715"/>
    <w:rsid w:val="00B11ED3"/>
    <w:rsid w:val="00B12B73"/>
    <w:rsid w:val="00B148EB"/>
    <w:rsid w:val="00B14A1C"/>
    <w:rsid w:val="00B1796C"/>
    <w:rsid w:val="00B17D78"/>
    <w:rsid w:val="00B2006A"/>
    <w:rsid w:val="00B216EA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4868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467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6A30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D01"/>
    <w:rsid w:val="00BA6424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607"/>
    <w:rsid w:val="00BD56D8"/>
    <w:rsid w:val="00BD5DD8"/>
    <w:rsid w:val="00BD66F4"/>
    <w:rsid w:val="00BD6C04"/>
    <w:rsid w:val="00BE01D5"/>
    <w:rsid w:val="00BE043E"/>
    <w:rsid w:val="00BE2A7E"/>
    <w:rsid w:val="00BE33E6"/>
    <w:rsid w:val="00BE3662"/>
    <w:rsid w:val="00BE40CB"/>
    <w:rsid w:val="00BE40CC"/>
    <w:rsid w:val="00BE469F"/>
    <w:rsid w:val="00BE560E"/>
    <w:rsid w:val="00BE5979"/>
    <w:rsid w:val="00BE6328"/>
    <w:rsid w:val="00BF064D"/>
    <w:rsid w:val="00BF0F3B"/>
    <w:rsid w:val="00BF42B7"/>
    <w:rsid w:val="00BF7190"/>
    <w:rsid w:val="00C00429"/>
    <w:rsid w:val="00C008DE"/>
    <w:rsid w:val="00C0104C"/>
    <w:rsid w:val="00C01C35"/>
    <w:rsid w:val="00C02CB1"/>
    <w:rsid w:val="00C06F1A"/>
    <w:rsid w:val="00C07964"/>
    <w:rsid w:val="00C101EA"/>
    <w:rsid w:val="00C10EEF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2493"/>
    <w:rsid w:val="00C26103"/>
    <w:rsid w:val="00C265F9"/>
    <w:rsid w:val="00C278C4"/>
    <w:rsid w:val="00C27C03"/>
    <w:rsid w:val="00C3070C"/>
    <w:rsid w:val="00C32190"/>
    <w:rsid w:val="00C33D2C"/>
    <w:rsid w:val="00C361FC"/>
    <w:rsid w:val="00C37FF2"/>
    <w:rsid w:val="00C401FE"/>
    <w:rsid w:val="00C40384"/>
    <w:rsid w:val="00C41134"/>
    <w:rsid w:val="00C41265"/>
    <w:rsid w:val="00C42C37"/>
    <w:rsid w:val="00C43074"/>
    <w:rsid w:val="00C43645"/>
    <w:rsid w:val="00C4387B"/>
    <w:rsid w:val="00C44A59"/>
    <w:rsid w:val="00C467C4"/>
    <w:rsid w:val="00C477A9"/>
    <w:rsid w:val="00C52804"/>
    <w:rsid w:val="00C52E4E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2D54"/>
    <w:rsid w:val="00C74688"/>
    <w:rsid w:val="00C75AF3"/>
    <w:rsid w:val="00C75B57"/>
    <w:rsid w:val="00C77451"/>
    <w:rsid w:val="00C806CD"/>
    <w:rsid w:val="00C80A19"/>
    <w:rsid w:val="00C81363"/>
    <w:rsid w:val="00C8348B"/>
    <w:rsid w:val="00C86C6C"/>
    <w:rsid w:val="00C87A63"/>
    <w:rsid w:val="00C90114"/>
    <w:rsid w:val="00C90D58"/>
    <w:rsid w:val="00C91168"/>
    <w:rsid w:val="00C92A35"/>
    <w:rsid w:val="00C931EF"/>
    <w:rsid w:val="00C939E3"/>
    <w:rsid w:val="00C95873"/>
    <w:rsid w:val="00C96164"/>
    <w:rsid w:val="00C968E1"/>
    <w:rsid w:val="00C97CC6"/>
    <w:rsid w:val="00CA23C6"/>
    <w:rsid w:val="00CA3EA2"/>
    <w:rsid w:val="00CA47AD"/>
    <w:rsid w:val="00CA5C13"/>
    <w:rsid w:val="00CA7FC0"/>
    <w:rsid w:val="00CB303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FBE"/>
    <w:rsid w:val="00CC5629"/>
    <w:rsid w:val="00CD032A"/>
    <w:rsid w:val="00CD0DCD"/>
    <w:rsid w:val="00CD1031"/>
    <w:rsid w:val="00CD1842"/>
    <w:rsid w:val="00CD1E3A"/>
    <w:rsid w:val="00CD7586"/>
    <w:rsid w:val="00CE4A89"/>
    <w:rsid w:val="00CE6D18"/>
    <w:rsid w:val="00CF1F41"/>
    <w:rsid w:val="00CF269C"/>
    <w:rsid w:val="00CF339F"/>
    <w:rsid w:val="00CF3909"/>
    <w:rsid w:val="00CF47A5"/>
    <w:rsid w:val="00CF47FA"/>
    <w:rsid w:val="00CF5D90"/>
    <w:rsid w:val="00CF62E4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17871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254F"/>
    <w:rsid w:val="00D65498"/>
    <w:rsid w:val="00D67197"/>
    <w:rsid w:val="00D7029F"/>
    <w:rsid w:val="00D73A01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1D5E"/>
    <w:rsid w:val="00DC4953"/>
    <w:rsid w:val="00DC4A2B"/>
    <w:rsid w:val="00DC690A"/>
    <w:rsid w:val="00DD02BB"/>
    <w:rsid w:val="00DD06E2"/>
    <w:rsid w:val="00DD0F9B"/>
    <w:rsid w:val="00DD11CF"/>
    <w:rsid w:val="00DD13B6"/>
    <w:rsid w:val="00DD3F69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5E2E"/>
    <w:rsid w:val="00DF705C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1D2C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684E"/>
    <w:rsid w:val="00E46D00"/>
    <w:rsid w:val="00E509F1"/>
    <w:rsid w:val="00E5273B"/>
    <w:rsid w:val="00E546A0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4F4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427B"/>
    <w:rsid w:val="00EA71C8"/>
    <w:rsid w:val="00EB1A14"/>
    <w:rsid w:val="00EB1F1D"/>
    <w:rsid w:val="00EB2C2A"/>
    <w:rsid w:val="00EB2ED1"/>
    <w:rsid w:val="00EB52F9"/>
    <w:rsid w:val="00EB54C6"/>
    <w:rsid w:val="00EB5CF9"/>
    <w:rsid w:val="00EB70BB"/>
    <w:rsid w:val="00EB76B1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4B7F"/>
    <w:rsid w:val="00EF7E39"/>
    <w:rsid w:val="00F017FC"/>
    <w:rsid w:val="00F100A7"/>
    <w:rsid w:val="00F15D7D"/>
    <w:rsid w:val="00F20144"/>
    <w:rsid w:val="00F21ED8"/>
    <w:rsid w:val="00F21F3C"/>
    <w:rsid w:val="00F230B2"/>
    <w:rsid w:val="00F31D09"/>
    <w:rsid w:val="00F32413"/>
    <w:rsid w:val="00F34361"/>
    <w:rsid w:val="00F3436A"/>
    <w:rsid w:val="00F347F4"/>
    <w:rsid w:val="00F362A1"/>
    <w:rsid w:val="00F372F8"/>
    <w:rsid w:val="00F41350"/>
    <w:rsid w:val="00F41F62"/>
    <w:rsid w:val="00F43EA7"/>
    <w:rsid w:val="00F4421D"/>
    <w:rsid w:val="00F45006"/>
    <w:rsid w:val="00F46039"/>
    <w:rsid w:val="00F465CD"/>
    <w:rsid w:val="00F47F53"/>
    <w:rsid w:val="00F51B87"/>
    <w:rsid w:val="00F529C9"/>
    <w:rsid w:val="00F55233"/>
    <w:rsid w:val="00F55DE3"/>
    <w:rsid w:val="00F574DF"/>
    <w:rsid w:val="00F57BBB"/>
    <w:rsid w:val="00F57E6A"/>
    <w:rsid w:val="00F60EF4"/>
    <w:rsid w:val="00F62042"/>
    <w:rsid w:val="00F62133"/>
    <w:rsid w:val="00F623EE"/>
    <w:rsid w:val="00F64B25"/>
    <w:rsid w:val="00F66028"/>
    <w:rsid w:val="00F66658"/>
    <w:rsid w:val="00F66DFA"/>
    <w:rsid w:val="00F70302"/>
    <w:rsid w:val="00F717C0"/>
    <w:rsid w:val="00F71A42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21F6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1D3A"/>
    <w:rsid w:val="00FD2859"/>
    <w:rsid w:val="00FD2A4D"/>
    <w:rsid w:val="00FD31D3"/>
    <w:rsid w:val="00FD4280"/>
    <w:rsid w:val="00FD646E"/>
    <w:rsid w:val="00FD665A"/>
    <w:rsid w:val="00FD6AE7"/>
    <w:rsid w:val="00FD7485"/>
    <w:rsid w:val="00FE44DF"/>
    <w:rsid w:val="00FE4BB8"/>
    <w:rsid w:val="00FE59EC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customStyle="true" w:styleId="doc" w:type="paragraph">
    <w:name w:val="doc"/>
    <w:basedOn w:val="Normal"/>
    <w:rsid w:val="00100822"/>
    <w:pPr>
      <w:spacing w:lineRule="atLeast" w:line="300" w:after="75"/>
      <w:jc w:val="both"/>
    </w:pPr>
    <w:rPr>
      <w:rFonts w:cs="Arial" w:hAnsi="Arial" w:ascii="Arial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0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E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EE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E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E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F2F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3040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0124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6B012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B0124"/>
  </w:style>
  <w:style w:customStyle="1" w:styleId="doc" w:type="paragraph">
    <w:name w:val="doc"/>
    <w:basedOn w:val="Normal"/>
    <w:rsid w:val="00100822"/>
    <w:pPr>
      <w:spacing w:after="75" w:line="300" w:lineRule="atLeast"/>
      <w:jc w:val="both"/>
    </w:pPr>
    <w:rPr>
      <w:rFonts w:ascii="Arial" w:cs="Arial" w:hAnsi="Arial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10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E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EE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E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E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43018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St-1267/2013-69</izvorni_sadrzaj>
    <derivirana_varijabla naziv="DomainObject.Oznaka_1">St-1267/2013-69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2013.</izvorni_sadrzaj>
    <derivirana_varijabla naziv="DomainObject.Predmet.DatumOsnivanja_1">23.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St-1267/2013</izvorni_sadrzaj>
    <derivirana_varijabla naziv="DomainObject.Predmet.OznakaBroj_1">St-1267/2013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VUMIK-PROM, društvo s ograničenom odgovornošću za proizvodnju, unutarnju i vanjsku trgovinu</izvorni_sadrzaj>
    <derivirana_varijabla naziv="DomainObject.Predmet.ProtustrankaFormated_1">  VUMIK-PROM, društvo s ograničenom odgovornošću za proizvodnju, unutarnju i vanjsku trgovinu</derivirana_varijabla>
  </DomainObject.Predmet.ProtustrankaFormated>
  <DomainObject.Predmet.ProtustrankaFormatedOIB>
    <izvorni_sadrzaj>  VUMIK-PROM, društvo s ograničenom odgovornošću za proizvodnju, unutarnju i vanjsku trgovinu, OIB 50756759536</izvorni_sadrzaj>
    <derivirana_varijabla naziv="DomainObject.Predmet.ProtustrankaFormatedOIB_1">  VUMIK-PROM, društvo s ograničenom odgovornošću za proizvodnju, unutarnju i vanjsku trgovinu, OIB 50756759536</derivirana_varijabla>
  </DomainObject.Predmet.ProtustrankaFormatedOIB>
  <DomainObject.Predmet.ProtustrankaFormatedWithAdress>
    <izvorni_sadrzaj> VUMIK-PROM, društvo s ograničenom odgovornošću za proizvodnju, unutarnju i vanjsku trgovinu, Zagrebačka Cesta 211, 10000 Zagreb</izvorni_sadrzaj>
    <derivirana_varijabla naziv="DomainObject.Predmet.ProtustrankaFormatedWithAdress_1"> VUMIK-PROM, društvo s ograničenom odgovornošću za proizvodnju, unutarnju i vanjsku trgovinu, Zagrebačka Cesta 211, 10000 Zagreb</derivirana_varijabla>
  </DomainObject.Predmet.ProtustrankaFormatedWithAdress>
  <DomainObject.Predmet.ProtustrankaFormatedWithAdressOIB>
    <izvorni_sadrzaj> VUMIK-PROM, društvo s ograničenom odgovornošću za proizvodnju, unutarnju i vanjsku trgovinu, OIB 50756759536, Zagrebačka Cesta 211, 10000 Zagreb</izvorni_sadrzaj>
    <derivirana_varijabla naziv="DomainObject.Predmet.ProtustrankaFormatedWithAdressOIB_1"> VUMIK-PROM, društvo s ograničenom odgovornošću za proizvodnju, unutarnju i vanjsku trgovinu, OIB 50756759536, Zagrebačka Cesta 211, 10000 Zagreb</derivirana_varijabla>
  </DomainObject.Predmet.ProtustrankaFormatedWithAdressOIB>
  <DomainObject.Predmet.ProtustrankaWithAdress>
    <izvorni_sadrzaj>VUMIK-PROM, društvo s ograničenom odgovornošću za proizvodnju, unutarnju i vanjsku trgovinu Zagrebačka Cesta 211, 10000 Zagreb</izvorni_sadrzaj>
    <derivirana_varijabla naziv="DomainObject.Predmet.ProtustrankaWithAdress_1">VUMIK-PROM, društvo s ograničenom odgovornošću za proizvodnju, unutarnju i vanjsku trgovinu Zagrebačka Cesta 211, 10000 Zagreb</derivirana_varijabla>
  </DomainObject.Predmet.ProtustrankaWithAdress>
  <DomainObject.Predmet.ProtustrankaWithAdressOIB>
    <izvorni_sadrzaj>VUMIK-PROM, društvo s ograničenom odgovornošću za proizvodnju, unutarnju i vanjsku trgovinu, OIB 50756759536, Zagrebačka Cesta 211, 10000 Zagreb</izvorni_sadrzaj>
    <derivirana_varijabla naziv="DomainObject.Predmet.ProtustrankaWithAdressOIB_1">VUMIK-PROM, društvo s ograničenom odgovornošću za proizvodnju, unutarnju i vanjsku trgovinu, OIB 50756759536, Zagrebačka Cesta 211, 10000 Zagreb</derivirana_varijabla>
  </DomainObject.Predmet.ProtustrankaWithAdressOIB>
  <DomainObject.Predmet.ProtustrankaNazivFormated>
    <izvorni_sadrzaj>VUMIK-PROM, društvo s ograničenom odgovornošću za proizvodnju, unutarnju i vanjsku trgovinu</izvorni_sadrzaj>
    <derivirana_varijabla naziv="DomainObject.Predmet.ProtustrankaNazivFormated_1">VUMIK-PROM, društvo s ograničenom odgovornošću za proizvodnju, unutarnju i vanjsku trgovinu</derivirana_varijabla>
  </DomainObject.Predmet.ProtustrankaNazivFormated>
  <DomainObject.Predmet.ProtustrankaNazivFormatedOIB>
    <izvorni_sadrzaj>VUMIK-PROM, društvo s ograničenom odgovornošću za proizvodnju, unutarnju i vanjsku trgovinu, OIB 50756759536</izvorni_sadrzaj>
    <derivirana_varijabla naziv="DomainObject.Predmet.ProtustrankaNazivFormatedOIB_1">VUMIK-PROM, društvo s ograničenom odgovornošću za proizvodnju, unutarnju i vanjsku trgovinu, OIB 50756759536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Vodoopskrba i odvodnja; Zagrebački Holding; HRT</izvorni_sadrzaj>
    <derivirana_varijabla naziv="DomainObject.Predmet.StrankaFormated_1">  FINA; Vodoopskrba i odvodnja; Zagrebački Holding; HRT</derivirana_varijabla>
  </DomainObject.Predmet.StrankaFormated>
  <DomainObject.Predmet.StrankaFormatedOIB>
    <izvorni_sadrzaj>  FINA; Vodoopskrba i odvodnja; Zagrebački Holding; HRT</izvorni_sadrzaj>
    <derivirana_varijabla naziv="DomainObject.Predmet.StrankaFormatedOIB_1">  FINA; Vodoopskrba i odvodnja; Zagrebački Holding; HRT</derivirana_varijabla>
  </DomainObject.Predmet.StrankaFormatedOIB>
  <DomainObject.Predmet.StrankaFormatedWithAdress>
    <izvorni_sadrzaj> FINA, ALBRECHTOVA 42, 10000 Zagreb; Vodoopskrba i odvodnja; Zagrebački Holding; HRT</izvorni_sadrzaj>
    <derivirana_varijabla naziv="DomainObject.Predmet.StrankaFormatedWithAdress_1"> FINA, ALBRECHTOVA 42, 10000 Zagreb; Vodoopskrba i odvodnja; Zagrebački Holding; HRT</derivirana_varijabla>
  </DomainObject.Predmet.StrankaFormatedWithAdress>
  <DomainObject.Predmet.StrankaFormatedWithAdressOIB>
    <izvorni_sadrzaj> FINA, ALBRECHTOVA 42, 10000 Zagreb; Vodoopskrba i odvodnja; Zagrebački Holding; HRT</izvorni_sadrzaj>
    <derivirana_varijabla naziv="DomainObject.Predmet.StrankaFormatedWithAdressOIB_1"> FINA, ALBRECHTOVA 42, 10000 Zagreb; Vodoopskrba i odvodnja; Zagrebački Holding; HRT</derivirana_varijabla>
  </DomainObject.Predmet.StrankaFormatedWithAdressOIB>
  <DomainObject.Predmet.StrankaWithAdress>
    <izvorni_sadrzaj>FINA ALBRECHTOVA 42,10000 Zagreb,Vodoopskrba i odvodnja ,Zagrebački Holding ,HRT </izvorni_sadrzaj>
    <derivirana_varijabla naziv="DomainObject.Predmet.StrankaWithAdress_1">FINA ALBRECHTOVA 42,10000 Zagreb,Vodoopskrba i odvodnja ,Zagrebački Holding ,HRT </derivirana_varijabla>
  </DomainObject.Predmet.StrankaWithAdress>
  <DomainObject.Predmet.StrankaWithAdressOIB>
    <izvorni_sadrzaj>FINA, ALBRECHTOVA 42,10000 Zagreb,Vodoopskrba i odvodnja,Zagrebački Holding,HRT</izvorni_sadrzaj>
    <derivirana_varijabla naziv="DomainObject.Predmet.StrankaWithAdressOIB_1">FINA, ALBRECHTOVA 42,10000 Zagreb,Vodoopskrba i odvodnja,Zagrebački Holding,HRT</derivirana_varijabla>
  </DomainObject.Predmet.StrankaWithAdressOIB>
  <DomainObject.Predmet.StrankaNazivFormated>
    <izvorni_sadrzaj>FINA,Vodoopskrba i odvodnja,Zagrebački Holding,HRT</izvorni_sadrzaj>
    <derivirana_varijabla naziv="DomainObject.Predmet.StrankaNazivFormated_1">FINA,Vodoopskrba i odvodnja,Zagrebački Holding,HRT</derivirana_varijabla>
  </DomainObject.Predmet.StrankaNazivFormated>
  <DomainObject.Predmet.StrankaNazivFormatedOIB>
    <izvorni_sadrzaj>FINA,Vodoopskrba i odvodnja,Zagrebački Holding,HRT</izvorni_sadrzaj>
    <derivirana_varijabla naziv="DomainObject.Predmet.StrankaNazivFormatedOIB_1">FINA,Vodoopskrba i odvodnja,Zagrebački Holding,HRT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</item>
      <item>Vodoopskrba i odvodnja</item>
      <item>Zagrebački Holding</item>
      <item>HRT</item>
    </izvorni_sadrzaj>
    <derivirana_varijabla naziv="DomainObject.Predmet.StrankaListFormated_1">
      <item>FINA</item>
      <item>Vodoopskrba i odvodnja</item>
      <item>Zagrebački Holding</item>
      <item>HRT</item>
    </derivirana_varijabla>
  </DomainObject.Predmet.StrankaListFormated>
  <DomainObject.Predmet.StrankaListFormatedOIB>
    <izvorni_sadrzaj>
      <item>FINA</item>
      <item>Vodoopskrba i odvodnja</item>
      <item>Zagrebački Holding</item>
      <item>HRT</item>
    </izvorni_sadrzaj>
    <derivirana_varijabla naziv="DomainObject.Predmet.StrankaListFormatedOIB_1">
      <item>FINA</item>
      <item>Vodoopskrba i odvodnja</item>
      <item>Zagrebački Holding</item>
      <item>HRT</item>
    </derivirana_varijabla>
  </DomainObject.Predmet.StrankaListFormatedOIB>
  <DomainObject.Predmet.StrankaListFormatedWithAdress>
    <izvorni_sadrzaj>
      <item>FINA, ALBRECHTOVA 42, 10000 Zagreb</item>
      <item>Vodoopskrba i odvodnja</item>
      <item>Zagrebački Holding</item>
      <item>HRT</item>
    </izvorni_sadrzaj>
    <derivirana_varijabla naziv="DomainObject.Predmet.StrankaListFormatedWithAdress_1">
      <item>FINA, ALBRECHTOVA 42, 10000 Zagreb</item>
      <item>Vodoopskrba i odvodnja</item>
      <item>Zagrebački Holding</item>
      <item>HRT</item>
    </derivirana_varijabla>
  </DomainObject.Predmet.StrankaListFormatedWithAdress>
  <DomainObject.Predmet.StrankaListFormatedWithAdressOIB>
    <izvorni_sadrzaj>
      <item>FINA, ALBRECHTOVA 42, 10000 Zagreb</item>
      <item>Vodoopskrba i odvodnja</item>
      <item>Zagrebački Holding</item>
      <item>HRT</item>
    </izvorni_sadrzaj>
    <derivirana_varijabla naziv="DomainObject.Predmet.StrankaListFormatedWithAdressOIB_1">
      <item>FINA, ALBRECHTOVA 42, 10000 Zagreb</item>
      <item>Vodoopskrba i odvodnja</item>
      <item>Zagrebački Holding</item>
      <item>HRT</item>
    </derivirana_varijabla>
  </DomainObject.Predmet.StrankaListFormatedWithAdressOIB>
  <DomainObject.Predmet.StrankaListNazivFormated>
    <izvorni_sadrzaj>
      <item>FINA</item>
      <item>Vodoopskrba i odvodnja</item>
      <item>Zagrebački Holding</item>
      <item>HRT</item>
    </izvorni_sadrzaj>
    <derivirana_varijabla naziv="DomainObject.Predmet.StrankaListNazivFormated_1">
      <item>FINA</item>
      <item>Vodoopskrba i odvodnja</item>
      <item>Zagrebački Holding</item>
      <item>HRT</item>
    </derivirana_varijabla>
  </DomainObject.Predmet.StrankaListNazivFormated>
  <DomainObject.Predmet.StrankaListNazivFormatedOIB>
    <izvorni_sadrzaj>
      <item>FINA</item>
      <item>Vodoopskrba i odvodnja</item>
      <item>Zagrebački Holding</item>
      <item>HRT</item>
    </izvorni_sadrzaj>
    <derivirana_varijabla naziv="DomainObject.Predmet.StrankaListNazivFormatedOIB_1">
      <item>FINA</item>
      <item>Vodoopskrba i odvodnja</item>
      <item>Zagrebački Holding</item>
      <item>HRT</item>
    </derivirana_varijabla>
  </DomainObject.Predmet.StrankaListNazivFormatedOIB>
  <DomainObject.Predmet.ProtuStrankaListFormated>
    <izvorni_sadrzaj>
      <item>VUMIK-PROM, društvo s ograničenom odgovornošću za proizvodnju, unutarnju i vanjsku trgovinu</item>
    </izvorni_sadrzaj>
    <derivirana_varijabla naziv="DomainObject.Predmet.ProtuStrankaListFormated_1">
      <item>VUMIK-PROM, društvo s ograničenom odgovornošću za proizvodnju, unutarnju i vanjsku trgovinu</item>
    </derivirana_varijabla>
  </DomainObject.Predmet.ProtuStrankaListFormated>
  <DomainObject.Predmet.ProtuStrankaListFormatedOIB>
    <izvorni_sadrzaj>
      <item>VUMIK-PROM, društvo s ograničenom odgovornošću za proizvodnju, unutarnju i vanjsku trgovinu, OIB 50756759536</item>
    </izvorni_sadrzaj>
    <derivirana_varijabla naziv="DomainObject.Predmet.ProtuStrankaListFormatedOIB_1">
      <item>VUMIK-PROM, društvo s ograničenom odgovornošću za proizvodnju, unutarnju i vanjsku trgovinu, OIB 50756759536</item>
    </derivirana_varijabla>
  </DomainObject.Predmet.ProtuStrankaListFormatedOIB>
  <DomainObject.Predmet.ProtuStrankaListFormatedWithAdress>
    <izvorni_sadrzaj>
      <item>VUMIK-PROM, društvo s ograničenom odgovornošću za proizvodnju, unutarnju i vanjsku trgovinu, Zagrebačka Cesta 211, 10000 Zagreb</item>
    </izvorni_sadrzaj>
    <derivirana_varijabla naziv="DomainObject.Predmet.ProtuStrankaListFormatedWithAdress_1">
      <item>VUMIK-PROM, društvo s ograničenom odgovornošću za proizvodnju, unutarnju i vanjsku trgovinu, Zagrebačka Cesta 211, 10000 Zagreb</item>
    </derivirana_varijabla>
  </DomainObject.Predmet.ProtuStrankaListFormatedWithAdress>
  <DomainObject.Predmet.ProtuStrankaListFormatedWithAdressOIB>
    <izvorni_sadrzaj>
      <item>VUMIK-PROM, društvo s ograničenom odgovornošću za proizvodnju, unutarnju i vanjsku trgovinu, OIB 50756759536, Zagrebačka Cesta 211, 10000 Zagreb</item>
    </izvorni_sadrzaj>
    <derivirana_varijabla naziv="DomainObject.Predmet.ProtuStrankaListFormatedWithAdressOIB_1">
      <item>VUMIK-PROM, društvo s ograničenom odgovornošću za proizvodnju, unutarnju i vanjsku trgovinu, OIB 50756759536, Zagrebačka Cesta 211, 10000 Zagreb</item>
    </derivirana_varijabla>
  </DomainObject.Predmet.ProtuStrankaListFormatedWithAdressOIB>
  <DomainObject.Predmet.ProtuStrankaListNazivFormated>
    <izvorni_sadrzaj>
      <item>VUMIK-PROM, društvo s ograničenom odgovornošću za proizvodnju, unutarnju i vanjsku trgovinu</item>
    </izvorni_sadrzaj>
    <derivirana_varijabla naziv="DomainObject.Predmet.ProtuStrankaListNazivFormated_1">
      <item>VUMIK-PROM, društvo s ograničenom odgovornošću za proizvodnju, unutarnju i vanjsku trgovinu</item>
    </derivirana_varijabla>
  </DomainObject.Predmet.ProtuStrankaListNazivFormated>
  <DomainObject.Predmet.ProtuStrankaListNazivFormatedOIB>
    <izvorni_sadrzaj>
      <item>VUMIK-PROM, društvo s ograničenom odgovornošću za proizvodnju, unutarnju i vanjsku trgovinu, OIB 50756759536</item>
    </izvorni_sadrzaj>
    <derivirana_varijabla naziv="DomainObject.Predmet.ProtuStrankaListNazivFormatedOIB_1">
      <item>VUMIK-PROM, društvo s ograničenom odgovornošću za proizvodnju, unutarnju i vanjsku trgovinu, OIB 50756759536</item>
    </derivirana_varijabla>
  </DomainObject.Predmet.ProtuStrankaListNazivFormatedOIB>
  <DomainObject.Predmet.OstaliListFormated>
    <izvorni_sadrzaj>
      <item>Jakov Stanić</item>
      <item>Rajka Jagmarević</item>
    </izvorni_sadrzaj>
    <derivirana_varijabla naziv="DomainObject.Predmet.OstaliListFormated_1">
      <item>Jakov Stanić</item>
      <item>Rajka Jagmarević</item>
    </derivirana_varijabla>
  </DomainObject.Predmet.OstaliListFormated>
  <DomainObject.Predmet.OstaliListFormatedOIB>
    <izvorni_sadrzaj>
      <item>Jakov Stanić</item>
      <item>Rajka Jagmarević, OIB 54873974132</item>
    </izvorni_sadrzaj>
    <derivirana_varijabla naziv="DomainObject.Predmet.OstaliListFormatedOIB_1">
      <item>Jakov Stanić</item>
      <item>Rajka Jagmarević, OIB 54873974132</item>
    </derivirana_varijabla>
  </DomainObject.Predmet.OstaliListFormatedOIB>
  <DomainObject.Predmet.OstaliListFormatedWithAdress>
    <izvorni_sadrzaj>
      <item>Jakov Stanić, Palmotićeva 43/A, 10000 Zagreb</item>
      <item>Rajka Jagmarević, Jurja Dalmatinca 7, 10000 Zagreb</item>
    </izvorni_sadrzaj>
    <derivirana_varijabla naziv="DomainObject.Predmet.OstaliListFormatedWithAdress_1">
      <item>Jakov Stanić, Palmotićeva 43/A, 10000 Zagreb</item>
      <item>Rajka Jagmarević, Jurja Dalmatinca 7, 10000 Zagreb</item>
    </derivirana_varijabla>
  </DomainObject.Predmet.OstaliListFormatedWithAdress>
  <DomainObject.Predmet.OstaliListFormatedWithAdressOIB>
    <izvorni_sadrzaj>
      <item>Jakov Stanić, Palmotićeva 43/A, 10000 Zagreb</item>
      <item>Rajka Jagmarević, OIB 54873974132, Jurja Dalmatinca 7, 10000 Zagreb</item>
    </izvorni_sadrzaj>
    <derivirana_varijabla naziv="DomainObject.Predmet.OstaliListFormatedWithAdressOIB_1">
      <item>Jakov Stanić, Palmotićeva 43/A, 10000 Zagreb</item>
      <item>Rajka Jagmarević, OIB 54873974132, Jurja Dalmatinca 7, 10000 Zagreb</item>
    </derivirana_varijabla>
  </DomainObject.Predmet.OstaliListFormatedWithAdressOIB>
  <DomainObject.Predmet.OstaliListNazivFormated>
    <izvorni_sadrzaj>
      <item>Jakov Stanić</item>
      <item>Rajka Jagmarević</item>
    </izvorni_sadrzaj>
    <derivirana_varijabla naziv="DomainObject.Predmet.OstaliListNazivFormated_1">
      <item>Jakov Stanić</item>
      <item>Rajka Jagmarević</item>
    </derivirana_varijabla>
  </DomainObject.Predmet.OstaliListNazivFormated>
  <DomainObject.Predmet.OstaliListNazivFormatedOIB>
    <izvorni_sadrzaj>
      <item>Jakov Stanić</item>
      <item>Rajka Jagmarević, OIB 54873974132</item>
    </izvorni_sadrzaj>
    <derivirana_varijabla naziv="DomainObject.Predmet.OstaliListNazivFormatedOIB_1">
      <item>Jakov Stanić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St-1267/2013-69</izvorni_sadrzaj>
    <derivirana_varijabla naziv="DomainObject.PoslovniBrojDokumenta_1">St-1267/2013-69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VUMIK-PROM, društvo s ograničenom odgovornošću za proizvodnju, unutarnju i vanjsku trgovinu</izvorni_sadrzaj>
    <derivirana_varijabla naziv="DomainObject.Predmet.ProtustrankaIDrugi_1">VUMIK-PROM, društvo s ograničenom odgovornošću za proizvodnju, unutarnju i vanjsku trgovinu</derivirana_varijabla>
  </DomainObject.Predmet.ProtustrankaIDrugi>
  <DomainObject.Predmet.StrankaIDrugiAdressOIB>
    <izvorni_sadrzaj>FINA, ALBRECHTOVA 42, 10000 Zagreb i dr.</izvorni_sadrzaj>
    <derivirana_varijabla naziv="DomainObject.Predmet.StrankaIDrugiAdressOIB_1">FINA, ALBRECHTOVA 42, 10000 Zagreb i dr.</derivirana_varijabla>
  </DomainObject.Predmet.StrankaIDrugiAdressOIB>
  <DomainObject.Predmet.ProtustrankaIDrugiAdressOIB>
    <izvorni_sadrzaj>VUMIK-PROM, društvo s ograničenom odgovornošću za proizvodnju, unutarnju i vanjsku trgovinu, OIB 50756759536, Zagrebačka Cesta 211, 10000 Zagreb</izvorni_sadrzaj>
    <derivirana_varijabla naziv="DomainObject.Predmet.ProtustrankaIDrugiAdressOIB_1">VUMIK-PROM, društvo s ograničenom odgovornošću za proizvodnju, unutarnju i vanjsku trgovinu, OIB 50756759536, Zagrebačka Cesta 211,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VUMIK-PROM, društvo s ograničenom odgovornošću za proizvodnju, unutarnju i vanjsku trgovinu</item>
      <item>FINA</item>
      <item>Jakov Stanić</item>
      <item>Rajka Jagmarević</item>
      <item>Vodoopskrba i odvodnja</item>
      <item>Zagrebački Holding</item>
      <item>HRT</item>
    </izvorni_sadrzaj>
    <derivirana_varijabla naziv="DomainObject.Predmet.SudioniciListNaziv_1">
      <item>VUMIK-PROM, društvo s ograničenom odgovornošću za proizvodnju, unutarnju i vanjsku trgovinu</item>
      <item>FINA</item>
      <item>Jakov Stanić</item>
      <item>Rajka Jagmarević</item>
      <item>Vodoopskrba i odvodnja</item>
      <item>Zagrebački Holding</item>
      <item>HRT</item>
    </derivirana_varijabla>
  </DomainObject.Predmet.SudioniciListNaziv>
  <DomainObject.Predmet.SudioniciListAdressOIB>
    <izvorni_sadrzaj>
      <item>VUMIK-PROM, društvo s ograničenom odgovornošću za proizvodnju, unutarnju i vanjsku trgovinu, OIB 50756759536, Zagrebačka Cesta 211,10000 Zagreb</item>
      <item>FINA, ALBRECHTOVA 42,10000 Zagreb</item>
      <item>Jakov Stanić, Palmotićeva 43/A,10000 Zagreb</item>
      <item>Rajka Jagmarević, OIB 54873974132, Jurja Dalmatinca 7,10000 Zagreb</item>
      <item>Vodoopskrba i odvodnja</item>
      <item>Zagrebački Holding</item>
      <item>HRT</item>
    </izvorni_sadrzaj>
    <derivirana_varijabla naziv="DomainObject.Predmet.SudioniciListAdressOIB_1">
      <item>VUMIK-PROM, društvo s ograničenom odgovornošću za proizvodnju, unutarnju i vanjsku trgovinu, OIB 50756759536, Zagrebačka Cesta 211,10000 Zagreb</item>
      <item>FINA, ALBRECHTOVA 42,10000 Zagreb</item>
      <item>Jakov Stanić, Palmotićeva 43/A,10000 Zagreb</item>
      <item>Rajka Jagmarević, OIB 54873974132, Jurja Dalmatinca 7,10000 Zagreb</item>
      <item>Vodoopskrba i odvodnja</item>
      <item>Zagrebački Holding</item>
      <item>HRT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50756759536</item>
      <item>, OIB null</item>
      <item>, OIB null</item>
      <item>, OIB 54873974132</item>
      <item>, OIB null</item>
      <item>, OIB null</item>
      <item>, OIB null</item>
    </izvorni_sadrzaj>
    <derivirana_varijabla naziv="DomainObject.Predmet.SudioniciListNazivOIB_1">
      <item>, OIB 50756759536</item>
      <item>, OIB null</item>
      <item>, OIB null</item>
      <item>, OIB 54873974132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219</properties:Words>
  <properties:Characters>1100</properties:Characters>
  <properties:Lines>38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XII-St-251/2006</vt:lpstr>
      <vt:lpstr>XII-St-251/2006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2015-11-13T10:29:00Z</dcterms:created>
  <dc:creator>radicn</dc:creator>
  <cp:lastModifiedBy>Tatjana Slaviček</cp:lastModifiedBy>
  <cp:lastPrinted>2015-11-13T10:30:00Z</cp:lastPrinted>
  <dcterms:modified xmlns:xsi="http://www.w3.org/2001/XMLSchema-instance" xsi:type="dcterms:W3CDTF">2015-11-13T13:44:00Z</dcterms:modified>
  <cp:revision>5</cp:revision>
  <dc:title>XII-St-251/2006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St-1267/2013-69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