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8c12" w14:paraId="ddc8c12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7D6F11">
        <w:t>1827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077049">
        <w:t>28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7D6F11">
        <w:t>G.B.-S. d.o.o., Zagreb, M. Gavazzia 35, OIB: 77251082834.</w:t>
      </w:r>
      <w:r>
        <w:t xml:space="preserve">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7D6F11">
        <w:t>62.805,71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077049">
        <w:t>28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7A1913"/>
    <w:rsid w:val="007D6F11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F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F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F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F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F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F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F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F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St-1827/2015</izvorni_sadrzaj>
    <derivirana_varijabla naziv="DomainObject.Predmet.OznakaBroj_1">St-1827/2015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G.B.-S. d.o.o.</izvorni_sadrzaj>
    <derivirana_varijabla naziv="DomainObject.Predmet.ProtustrankaFormated_1">  G.B.-S. d.o.o.</derivirana_varijabla>
  </DomainObject.Predmet.ProtustrankaFormated>
  <DomainObject.Predmet.ProtustrankaFormatedOIB>
    <izvorni_sadrzaj>  G.B.-S. d.o.o., OIB 77251082834</izvorni_sadrzaj>
    <derivirana_varijabla naziv="DomainObject.Predmet.ProtustrankaFormatedOIB_1">  G.B.-S. d.o.o., OIB 77251082834</derivirana_varijabla>
  </DomainObject.Predmet.ProtustrankaFormatedOIB>
  <DomainObject.Predmet.ProtustrankaFormatedWithAdress>
    <izvorni_sadrzaj> G.B.-S. d.o.o., Milovana Gavazzia 25, 10000 Zagreb</izvorni_sadrzaj>
    <derivirana_varijabla naziv="DomainObject.Predmet.ProtustrankaFormatedWithAdress_1"> G.B.-S. d.o.o., Milovana Gavazzia 25, 10000 Zagreb</derivirana_varijabla>
  </DomainObject.Predmet.ProtustrankaFormatedWithAdress>
  <DomainObject.Predmet.ProtustrankaFormatedWithAdressOIB>
    <izvorni_sadrzaj> G.B.-S. d.o.o., OIB 77251082834, Milovana Gavazzia 25, 10000 Zagreb</izvorni_sadrzaj>
    <derivirana_varijabla naziv="DomainObject.Predmet.ProtustrankaFormatedWithAdressOIB_1"> G.B.-S. d.o.o., OIB 77251082834, Milovana Gavazzia 25, 10000 Zagreb</derivirana_varijabla>
  </DomainObject.Predmet.ProtustrankaFormatedWithAdressOIB>
  <DomainObject.Predmet.ProtustrankaWithAdress>
    <izvorni_sadrzaj>G.B.-S. d.o.o. Milovana Gavazzia 25, 10000 Zagreb</izvorni_sadrzaj>
    <derivirana_varijabla naziv="DomainObject.Predmet.ProtustrankaWithAdress_1">G.B.-S. d.o.o. Milovana Gavazzia 25, 10000 Zagreb</derivirana_varijabla>
  </DomainObject.Predmet.ProtustrankaWithAdress>
  <DomainObject.Predmet.ProtustrankaWithAdressOIB>
    <izvorni_sadrzaj>G.B.-S. d.o.o., OIB 77251082834, Milovana Gavazzia 25, 10000 Zagreb</izvorni_sadrzaj>
    <derivirana_varijabla naziv="DomainObject.Predmet.ProtustrankaWithAdressOIB_1">G.B.-S. d.o.o., OIB 77251082834, Milovana Gavazzia 25, 10000 Zagreb</derivirana_varijabla>
  </DomainObject.Predmet.ProtustrankaWithAdressOIB>
  <DomainObject.Predmet.ProtustrankaNazivFormated>
    <izvorni_sadrzaj>G.B.-S. d.o.o.</izvorni_sadrzaj>
    <derivirana_varijabla naziv="DomainObject.Predmet.ProtustrankaNazivFormated_1">G.B.-S. d.o.o.</derivirana_varijabla>
  </DomainObject.Predmet.ProtustrankaNazivFormated>
  <DomainObject.Predmet.ProtustrankaNazivFormatedOIB>
    <izvorni_sadrzaj>G.B.-S. d.o.o., OIB 77251082834</izvorni_sadrzaj>
    <derivirana_varijabla naziv="DomainObject.Predmet.ProtustrankaNazivFormatedOIB_1">G.B.-S. d.o.o., OIB 77251082834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G.B.-S. d.o.o.</item>
    </izvorni_sadrzaj>
    <derivirana_varijabla naziv="DomainObject.Predmet.ProtuStrankaListFormated_1">
      <item>G.B.-S. d.o.o.</item>
    </derivirana_varijabla>
  </DomainObject.Predmet.ProtuStrankaListFormated>
  <DomainObject.Predmet.ProtuStrankaListFormatedOIB>
    <izvorni_sadrzaj>
      <item>G.B.-S. d.o.o., OIB 77251082834</item>
    </izvorni_sadrzaj>
    <derivirana_varijabla naziv="DomainObject.Predmet.ProtuStrankaListFormatedOIB_1">
      <item>G.B.-S. d.o.o., OIB 77251082834</item>
    </derivirana_varijabla>
  </DomainObject.Predmet.ProtuStrankaListFormatedOIB>
  <DomainObject.Predmet.ProtuStrankaListFormatedWithAdress>
    <izvorni_sadrzaj>
      <item>G.B.-S. d.o.o., Milovana Gavazzia 25, 10000 Zagreb</item>
    </izvorni_sadrzaj>
    <derivirana_varijabla naziv="DomainObject.Predmet.ProtuStrankaListFormatedWithAdress_1">
      <item>G.B.-S. d.o.o., Milovana Gavazzia 25, 10000 Zagreb</item>
    </derivirana_varijabla>
  </DomainObject.Predmet.ProtuStrankaListFormatedWithAdress>
  <DomainObject.Predmet.ProtuStrankaListFormatedWithAdressOIB>
    <izvorni_sadrzaj>
      <item>G.B.-S. d.o.o., OIB 77251082834, Milovana Gavazzia 25, 10000 Zagreb</item>
    </izvorni_sadrzaj>
    <derivirana_varijabla naziv="DomainObject.Predmet.ProtuStrankaListFormatedWithAdressOIB_1">
      <item>G.B.-S. d.o.o., OIB 77251082834, Milovana Gavazzia 25, 10000 Zagreb</item>
    </derivirana_varijabla>
  </DomainObject.Predmet.ProtuStrankaListFormatedWithAdressOIB>
  <DomainObject.Predmet.ProtuStrankaListNazivFormated>
    <izvorni_sadrzaj>
      <item>G.B.-S. d.o.o.</item>
    </izvorni_sadrzaj>
    <derivirana_varijabla naziv="DomainObject.Predmet.ProtuStrankaListNazivFormated_1">
      <item>G.B.-S. d.o.o.</item>
    </derivirana_varijabla>
  </DomainObject.Predmet.ProtuStrankaListNazivFormated>
  <DomainObject.Predmet.ProtuStrankaListNazivFormatedOIB>
    <izvorni_sadrzaj>
      <item>G.B.-S. d.o.o., OIB 77251082834</item>
    </izvorni_sadrzaj>
    <derivirana_varijabla naziv="DomainObject.Predmet.ProtuStrankaListNazivFormatedOIB_1">
      <item>G.B.-S. d.o.o., OIB 77251082834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G.B.-S. d.o.o.</izvorni_sadrzaj>
    <derivirana_varijabla naziv="DomainObject.Predmet.ProtustrankaIDrugi_1">G.B.-S.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G.B.-S. d.o.o., OIB 77251082834, Milovana Gavazzia 25, 10000 Zagreb</izvorni_sadrzaj>
    <derivirana_varijabla naziv="DomainObject.Predmet.ProtustrankaIDrugiAdressOIB_1">G.B.-S. d.o.o., OIB 77251082834, Milovana Gavazzia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G.B.-S. d.o.o.</item>
    </izvorni_sadrzaj>
    <derivirana_varijabla naziv="DomainObject.Predmet.SudioniciListNaziv_1">
      <item>FINA Regionalni centar Zagreb</item>
      <item>G.B.-S.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G.B.-S. d.o.o., OIB 77251082834, Milovana Gavazzia 25,10000 Zagreb</item>
    </izvorni_sadrzaj>
    <derivirana_varijabla naziv="DomainObject.Predmet.SudioniciListAdressOIB_1">
      <item>FINA Regionalni centar Zagreb, OIB 85821130368, Trg svibanjskih žrtava 1995. 1,10000 Zagreb</item>
      <item>G.B.-S. d.o.o., OIB 77251082834, Milovana Gavazzia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77251082834</item>
    </izvorni_sadrzaj>
    <derivirana_varijabla naziv="DomainObject.Predmet.SudioniciListNazivOIB_1">
      <item>, OIB 85821130368</item>
      <item>, OIB 77251082834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1300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2016-01-28T08:58:00Z</cp:lastPrinted>
  <dcterms:modified xmlns:xsi="http://www.w3.org/2001/XMLSchema-instance" xsi:type="dcterms:W3CDTF">2016-01-28T08:58:00Z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