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daa42" w14:paraId="a1daa42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045E66">
        <w:rPr>
          <w:rFonts w:cs="Times New Roman" w:hAnsi="Times New Roman" w:ascii="Times New Roman"/>
          <w:b w:val="false"/>
          <w:sz w:val="24"/>
          <w:szCs w:val="24"/>
        </w:rPr>
        <w:t>4829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>Financijska agencija, Regionalni centar Zagreb, Podružnica Zagreb, Zagreb, Trg Svibanjskih žrtava 1995. 1, OIB: 85821130368,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045E66">
        <w:t>MINAGO d.o.o., Zagreb, Škorpikova 11, OIB: 71815606593</w:t>
      </w:r>
      <w:r w:rsidR="00E22F68">
        <w:t>,</w:t>
      </w:r>
      <w:r w:rsidR="004702FA">
        <w:t xml:space="preserve"> </w:t>
      </w:r>
      <w:r w:rsidR="002372CB">
        <w:t>10.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045E66">
        <w:t>MINAGO d.o.o., Zagreb, Škorpikova 11, OIB: 71815606593</w:t>
      </w:r>
      <w:r w:rsidR="00924DF6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4702FA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 dužnika </w:t>
      </w:r>
      <w:r w:rsidR="00045E66">
        <w:t>MINAGO d.o.o., Zagreb, Škorpikova 11, OIB: 71815606593</w:t>
      </w:r>
      <w:r w:rsidR="00EA6F5E">
        <w:t xml:space="preserve">, </w:t>
      </w:r>
      <w:r w:rsidR="00045E66">
        <w:t>Goranu Miljkoviću, Zagreb, Odakova 3, OIB: 73455078466</w:t>
      </w:r>
      <w:r w:rsidR="00CC1CE6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2372CB">
        <w:rPr>
          <w:b/>
        </w:rPr>
        <w:t>1</w:t>
      </w:r>
      <w:r w:rsidR="00045E66">
        <w:rPr>
          <w:b/>
        </w:rPr>
        <w:t>6</w:t>
      </w:r>
      <w:r w:rsidR="00CC4F74">
        <w:rPr>
          <w:b/>
        </w:rPr>
        <w:t>. studenog</w:t>
      </w:r>
      <w:r w:rsidR="00607035">
        <w:rPr>
          <w:b/>
        </w:rPr>
        <w:t xml:space="preserve"> 2017. u </w:t>
      </w:r>
      <w:r w:rsidR="00045E66">
        <w:rPr>
          <w:b/>
        </w:rPr>
        <w:t>9,20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045E66">
        <w:t>8. lipnja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045E66">
        <w:t>MINAGO d.o.o., Zagreb, Škorpikova 11, OIB: 71815606593</w:t>
      </w:r>
      <w:r w:rsidR="00EA6F5E">
        <w:t>,</w:t>
      </w:r>
      <w:r w:rsidR="004702FA">
        <w:t xml:space="preserve"> temeljem čl. 444</w:t>
      </w:r>
      <w:r w:rsidR="00CC1CE6">
        <w:t>.</w:t>
      </w:r>
      <w:r w:rsidR="004702FA">
        <w:t xml:space="preserve"> st. 2.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2372CB">
        <w:t>10.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69AA" w:rsidR="00A369AA">
      <w:r>
        <w:separator/>
      </w:r>
    </w:p>
  </w:endnote>
  <w:endnote w:id="0" w:type="continuationSeparator">
    <w:p w:rsidRDefault="00A369AA" w:rsidR="00A36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69AA" w:rsidR="00A369AA">
      <w:r>
        <w:separator/>
      </w:r>
    </w:p>
  </w:footnote>
  <w:footnote w:id="0" w:type="continuationSeparator">
    <w:p w:rsidRDefault="00A369AA" w:rsidR="00A369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5F6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045E66">
      <w:rPr>
        <w:rFonts w:hAnsi="Verdana" w:ascii="Verdana"/>
        <w:b w:val="false"/>
        <w:sz w:val="24"/>
        <w:szCs w:val="24"/>
      </w:rPr>
      <w:t>4829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5E66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E5168"/>
    <w:rsid w:val="0022013D"/>
    <w:rsid w:val="002365A1"/>
    <w:rsid w:val="002372CB"/>
    <w:rsid w:val="00283EB7"/>
    <w:rsid w:val="002B565F"/>
    <w:rsid w:val="002C4255"/>
    <w:rsid w:val="002C5A29"/>
    <w:rsid w:val="002F3E18"/>
    <w:rsid w:val="002F5B80"/>
    <w:rsid w:val="00306C91"/>
    <w:rsid w:val="003129D9"/>
    <w:rsid w:val="00334A02"/>
    <w:rsid w:val="00355350"/>
    <w:rsid w:val="00376391"/>
    <w:rsid w:val="00380554"/>
    <w:rsid w:val="003839BE"/>
    <w:rsid w:val="00385F69"/>
    <w:rsid w:val="00396DD3"/>
    <w:rsid w:val="003A61E8"/>
    <w:rsid w:val="003C5353"/>
    <w:rsid w:val="003E78E9"/>
    <w:rsid w:val="004050F4"/>
    <w:rsid w:val="00426C08"/>
    <w:rsid w:val="004277E0"/>
    <w:rsid w:val="00432038"/>
    <w:rsid w:val="004702FA"/>
    <w:rsid w:val="0047505D"/>
    <w:rsid w:val="004774BD"/>
    <w:rsid w:val="004B1855"/>
    <w:rsid w:val="004D66B2"/>
    <w:rsid w:val="005003CE"/>
    <w:rsid w:val="0051403D"/>
    <w:rsid w:val="00525D5A"/>
    <w:rsid w:val="00542324"/>
    <w:rsid w:val="00554276"/>
    <w:rsid w:val="00563A60"/>
    <w:rsid w:val="00576FF2"/>
    <w:rsid w:val="005A46FA"/>
    <w:rsid w:val="005B4F2D"/>
    <w:rsid w:val="005C121F"/>
    <w:rsid w:val="00607035"/>
    <w:rsid w:val="00690B23"/>
    <w:rsid w:val="00696CCE"/>
    <w:rsid w:val="00696DBE"/>
    <w:rsid w:val="006A08ED"/>
    <w:rsid w:val="006A5100"/>
    <w:rsid w:val="006B0531"/>
    <w:rsid w:val="006E1EE3"/>
    <w:rsid w:val="007013AA"/>
    <w:rsid w:val="00717F33"/>
    <w:rsid w:val="00740757"/>
    <w:rsid w:val="00746BA2"/>
    <w:rsid w:val="00761C9C"/>
    <w:rsid w:val="007C210C"/>
    <w:rsid w:val="007C41C6"/>
    <w:rsid w:val="007D6BDC"/>
    <w:rsid w:val="007D7A92"/>
    <w:rsid w:val="008021DD"/>
    <w:rsid w:val="00817DBA"/>
    <w:rsid w:val="00827944"/>
    <w:rsid w:val="008359F7"/>
    <w:rsid w:val="00844BDE"/>
    <w:rsid w:val="00894B65"/>
    <w:rsid w:val="008B2C5A"/>
    <w:rsid w:val="008E15B2"/>
    <w:rsid w:val="008E42C6"/>
    <w:rsid w:val="008F2BD4"/>
    <w:rsid w:val="00924DF6"/>
    <w:rsid w:val="00954AC7"/>
    <w:rsid w:val="00987BB6"/>
    <w:rsid w:val="009A1085"/>
    <w:rsid w:val="009A2D0F"/>
    <w:rsid w:val="00A02C8C"/>
    <w:rsid w:val="00A0682A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5B21"/>
    <w:rsid w:val="00B81F47"/>
    <w:rsid w:val="00B918B5"/>
    <w:rsid w:val="00B96079"/>
    <w:rsid w:val="00BB1920"/>
    <w:rsid w:val="00BE6E6B"/>
    <w:rsid w:val="00BF1DDD"/>
    <w:rsid w:val="00BF5EB5"/>
    <w:rsid w:val="00C11911"/>
    <w:rsid w:val="00C12A9F"/>
    <w:rsid w:val="00C46272"/>
    <w:rsid w:val="00C74824"/>
    <w:rsid w:val="00CA69AD"/>
    <w:rsid w:val="00CB5A67"/>
    <w:rsid w:val="00CC1CE6"/>
    <w:rsid w:val="00CC4F74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A6F5E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5F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F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F6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F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F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5F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F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F6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F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F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4829</izvorni_sadrzaj>
    <derivirana_varijabla naziv="DomainObject.Predmet.Broj_1">4829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St-4829/2016</izvorni_sadrzaj>
    <derivirana_varijabla naziv="DomainObject.Predmet.OznakaBroj_1">St-4829/2016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MINAGO d.o.o. zastupanog po punomoćniku Goran Miljković</izvorni_sadrzaj>
    <derivirana_varijabla naziv="DomainObject.Predmet.ProtustrankaFormated_1">  MINAGO d.o.o. zastupanog po punomoćniku Goran Miljković</derivirana_varijabla>
  </DomainObject.Predmet.ProtustrankaFormated>
  <DomainObject.Predmet.ProtustrankaFormatedOIB>
    <izvorni_sadrzaj>  MINAGO d.o.o., OIB 71815606593 zastupanog po punomoćniku Goran Miljković</izvorni_sadrzaj>
    <derivirana_varijabla naziv="DomainObject.Predmet.ProtustrankaFormatedOIB_1">  MINAGO d.o.o., OIB 71815606593 zastupanog po punomoćniku Goran Miljković</derivirana_varijabla>
  </DomainObject.Predmet.ProtustrankaFormatedOIB>
  <DomainObject.Predmet.ProtustrankaFormatedWithAdress>
    <izvorni_sadrzaj> MINAGO d.o.o., Škorpikova 11, 10000 Zagreb zastupanog po punomoćniku Goran Miljković</izvorni_sadrzaj>
    <derivirana_varijabla naziv="DomainObject.Predmet.ProtustrankaFormatedWithAdress_1"> MINAGO d.o.o., Škorpikova 11, 10000 Zagreb zastupanog po punomoćniku Goran Miljković</derivirana_varijabla>
  </DomainObject.Predmet.ProtustrankaFormatedWithAdress>
  <DomainObject.Predmet.ProtustrankaFormatedWithAdressOIB>
    <izvorni_sadrzaj> MINAGO d.o.o., OIB 71815606593, Škorpikova 11, 10000 Zagreb zastupanog po punomoćniku Goran Miljković</izvorni_sadrzaj>
    <derivirana_varijabla naziv="DomainObject.Predmet.ProtustrankaFormatedWithAdressOIB_1"> MINAGO d.o.o., OIB 71815606593, Škorpikova 11, 10000 Zagreb zastupanog po punomoćniku Goran Miljković</derivirana_varijabla>
  </DomainObject.Predmet.ProtustrankaFormatedWithAdressOIB>
  <DomainObject.Predmet.ProtustrankaWithAdress>
    <izvorni_sadrzaj>MINAGO d.o.o. Škorpikova 11, 10000 Zagreb</izvorni_sadrzaj>
    <derivirana_varijabla naziv="DomainObject.Predmet.ProtustrankaWithAdress_1">MINAGO d.o.o. Škorpikova 11, 10000 Zagreb</derivirana_varijabla>
  </DomainObject.Predmet.ProtustrankaWithAdress>
  <DomainObject.Predmet.ProtustrankaWithAdressOIB>
    <izvorni_sadrzaj>MINAGO d.o.o., OIB 71815606593, Škorpikova 11, 10000 Zagreb</izvorni_sadrzaj>
    <derivirana_varijabla naziv="DomainObject.Predmet.ProtustrankaWithAdressOIB_1">MINAGO d.o.o., OIB 71815606593, Škorpikova 11, 10000 Zagreb</derivirana_varijabla>
  </DomainObject.Predmet.ProtustrankaWithAdressOIB>
  <DomainObject.Predmet.ProtustrankaNazivFormated>
    <izvorni_sadrzaj>MINAGO d.o.o.</izvorni_sadrzaj>
    <derivirana_varijabla naziv="DomainObject.Predmet.ProtustrankaNazivFormated_1">MINAGO d.o.o.</derivirana_varijabla>
  </DomainObject.Predmet.ProtustrankaNazivFormated>
  <DomainObject.Predmet.ProtustrankaNazivFormatedOIB>
    <izvorni_sadrzaj>MINAGO d.o.o., OIB 71815606593</izvorni_sadrzaj>
    <derivirana_varijabla naziv="DomainObject.Predmet.ProtustrankaNazivFormatedOIB_1">MINAGO d.o.o., OIB 71815606593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MINAGO d.o.o. zastupanog po punomoćniku Goran Miljković</item>
    </izvorni_sadrzaj>
    <derivirana_varijabla naziv="DomainObject.Predmet.ProtuStrankaListFormated_1">
      <item>MINAGO d.o.o. zastupanog po punomoćniku Goran Miljković</item>
    </derivirana_varijabla>
  </DomainObject.Predmet.ProtuStrankaListFormated>
  <DomainObject.Predmet.ProtuStrankaListFormatedOIB>
    <izvorni_sadrzaj>
      <item>MINAGO d.o.o., OIB 71815606593 zastupanog po punomoćniku Goran Miljković</item>
    </izvorni_sadrzaj>
    <derivirana_varijabla naziv="DomainObject.Predmet.ProtuStrankaListFormatedOIB_1">
      <item>MINAGO d.o.o., OIB 71815606593 zastupanog po punomoćniku Goran Miljković</item>
    </derivirana_varijabla>
  </DomainObject.Predmet.ProtuStrankaListFormatedOIB>
  <DomainObject.Predmet.ProtuStrankaListFormatedWithAdress>
    <izvorni_sadrzaj>
      <item>MINAGO d.o.o., Škorpikova 11, 10000 Zagreb zastupanog po punomoćniku Goran Miljković</item>
    </izvorni_sadrzaj>
    <derivirana_varijabla naziv="DomainObject.Predmet.ProtuStrankaListFormatedWithAdress_1">
      <item>MINAGO d.o.o., Škorpikova 11, 10000 Zagreb zastupanog po punomoćniku Goran Miljković</item>
    </derivirana_varijabla>
  </DomainObject.Predmet.ProtuStrankaListFormatedWithAdress>
  <DomainObject.Predmet.ProtuStrankaListFormatedWithAdressOIB>
    <izvorni_sadrzaj>
      <item>MINAGO d.o.o., OIB 71815606593, Škorpikova 11, 10000 Zagreb zastupanog po punomoćniku Goran Miljković</item>
    </izvorni_sadrzaj>
    <derivirana_varijabla naziv="DomainObject.Predmet.ProtuStrankaListFormatedWithAdressOIB_1">
      <item>MINAGO d.o.o., OIB 71815606593, Škorpikova 11, 10000 Zagreb zastupanog po punomoćniku Goran Miljković</item>
    </derivirana_varijabla>
  </DomainObject.Predmet.ProtuStrankaListFormatedWithAdressOIB>
  <DomainObject.Predmet.ProtuStrankaListNazivFormated>
    <izvorni_sadrzaj>
      <item>MINAGO d.o.o.</item>
    </izvorni_sadrzaj>
    <derivirana_varijabla naziv="DomainObject.Predmet.ProtuStrankaListNazivFormated_1">
      <item>MINAGO d.o.o.</item>
    </derivirana_varijabla>
  </DomainObject.Predmet.ProtuStrankaListNazivFormated>
  <DomainObject.Predmet.ProtuStrankaListNazivFormatedOIB>
    <izvorni_sadrzaj>
      <item>MINAGO d.o.o., OIB 71815606593</item>
    </izvorni_sadrzaj>
    <derivirana_varijabla naziv="DomainObject.Predmet.ProtuStrankaListNazivFormatedOIB_1">
      <item>MINAGO d.o.o., OIB 71815606593</item>
    </derivirana_varijabla>
  </DomainObject.Predmet.ProtuStrankaListNazivFormatedOIB>
  <DomainObject.Predmet.OstaliListFormated>
    <izvorni_sadrzaj>
      <item>Goran Miljković punomoćnik sudionika u postupku MINAGO d.o.o.</item>
    </izvorni_sadrzaj>
    <derivirana_varijabla naziv="DomainObject.Predmet.OstaliListFormated_1">
      <item>Goran Miljković punomoćnik sudionika u postupku MINAGO d.o.o.</item>
    </derivirana_varijabla>
  </DomainObject.Predmet.OstaliListFormated>
  <DomainObject.Predmet.OstaliListFormatedOIB>
    <izvorni_sadrzaj>
      <item>Goran Miljković, OIB 73455078466 punomoćnik sudionika u postupku MINAGO d.o.o.</item>
    </izvorni_sadrzaj>
    <derivirana_varijabla naziv="DomainObject.Predmet.OstaliListFormatedOIB_1">
      <item>Goran Miljković, OIB 73455078466 punomoćnik sudionika u postupku MINAGO d.o.o.</item>
    </derivirana_varijabla>
  </DomainObject.Predmet.OstaliListFormatedOIB>
  <DomainObject.Predmet.OstaliListFormatedWithAdress>
    <izvorni_sadrzaj>
      <item>Goran Miljković, Vrapčanska Draga 9, 10000 Zagreb punomoćnik sudionika u postupku MINAGO d.o.o.</item>
    </izvorni_sadrzaj>
    <derivirana_varijabla naziv="DomainObject.Predmet.OstaliListFormatedWithAdress_1">
      <item>Goran Miljković, Vrapčanska Draga 9, 10000 Zagreb punomoćnik sudionika u postupku MINAGO d.o.o.</item>
    </derivirana_varijabla>
  </DomainObject.Predmet.OstaliListFormatedWithAdress>
  <DomainObject.Predmet.OstaliListFormatedWithAdressOIB>
    <izvorni_sadrzaj>
      <item>Goran Miljković, OIB 73455078466, Vrapčanska Draga 9, 10000 Zagreb punomoćnik sudionika u postupku MINAGO d.o.o.</item>
    </izvorni_sadrzaj>
    <derivirana_varijabla naziv="DomainObject.Predmet.OstaliListFormatedWithAdressOIB_1">
      <item>Goran Miljković, OIB 73455078466, Vrapčanska Draga 9, 10000 Zagreb punomoćnik sudionika u postupku MINAGO d.o.o.</item>
    </derivirana_varijabla>
  </DomainObject.Predmet.OstaliListFormatedWithAdressOIB>
  <DomainObject.Predmet.OstaliListNazivFormated>
    <izvorni_sadrzaj>
      <item>Goran Miljković</item>
    </izvorni_sadrzaj>
    <derivirana_varijabla naziv="DomainObject.Predmet.OstaliListNazivFormated_1">
      <item>Goran Miljković</item>
    </derivirana_varijabla>
  </DomainObject.Predmet.OstaliListNazivFormated>
  <DomainObject.Predmet.OstaliListNazivFormatedOIB>
    <izvorni_sadrzaj>
      <item>Goran Miljković, OIB 73455078466</item>
    </izvorni_sadrzaj>
    <derivirana_varijabla naziv="DomainObject.Predmet.OstaliListNazivFormatedOIB_1">
      <item>Goran Miljković, OIB 73455078466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MINAGO d.o.o.</izvorni_sadrzaj>
    <derivirana_varijabla naziv="DomainObject.Predmet.ProtustrankaIDrugi_1">MINAGO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MINAGO d.o.o., OIB 71815606593, Škorpikova 11, 10000 Zagreb</izvorni_sadrzaj>
    <derivirana_varijabla naziv="DomainObject.Predmet.ProtustrankaIDrugiAdressOIB_1">MINAGO d.o.o., OIB 71815606593, Škorpikova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MINAGO d.o.o.</item>
      <item>Goran Miljković</item>
    </izvorni_sadrzaj>
    <derivirana_varijabla naziv="DomainObject.Predmet.SudioniciListNaziv_1">
      <item>FINA Regionalni centar Zagreb</item>
      <item>MINAGO d.o.o.</item>
      <item>Goran Miljković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MINAGO d.o.o., OIB 71815606593, Škorpikova 11,10000 Zagreb</item>
      <item>Goran Miljković, OIB 73455078466, Vrapčanska Draga 9,10000 Zagreb</item>
    </izvorni_sadrzaj>
    <derivirana_varijabla naziv="DomainObject.Predmet.SudioniciListAdressOIB_1">
      <item>FINA Regionalni centar Zagreb, OIB 85821130368, Trg svibanjskih žrtava 1995. 1,10000 Zagreb</item>
      <item>MINAGO d.o.o., OIB 71815606593, Škorpikova 11,10000 Zagreb</item>
      <item>Goran Miljković, OIB 73455078466, Vrapčanska Draga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71815606593</item>
      <item>, OIB 73455078466</item>
    </izvorni_sadrzaj>
    <derivirana_varijabla naziv="DomainObject.Predmet.SudioniciListNazivOIB_1">
      <item>, OIB 85821130368</item>
      <item>, OIB 71815606593</item>
      <item>, OIB 73455078466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300F66-658F-420C-B152-D4B5F42D66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885</properties:Words>
  <properties:Characters>4596</properties:Characters>
  <properties:Lines>131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2017-10-10T12:41:00Z</dcterms:created>
  <dc:creator>Korisnik</dc:creator>
  <cp:lastModifiedBy>Draženka Prpić</cp:lastModifiedBy>
  <cp:lastPrinted>2017-10-10T12:41:00Z</cp:lastPrinted>
  <dcterms:modified xmlns:xsi="http://www.w3.org/2001/XMLSchema-instance" xsi:type="dcterms:W3CDTF">2017-10-10T12:41:00Z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