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1de9" w14:paraId="e121de9"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9E5074">
        <w:rPr>
          <w:sz w:val="24"/>
          <w:szCs w:val="24"/>
        </w:rPr>
        <w:t>1373</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565692">
        <w:rPr>
          <w:sz w:val="24"/>
          <w:szCs w:val="24"/>
        </w:rPr>
        <w:t xml:space="preserve"> </w:t>
      </w:r>
      <w:r w:rsidR="009E5074" w:rsidRPr="009E5074">
        <w:rPr>
          <w:sz w:val="24"/>
          <w:szCs w:val="24"/>
        </w:rPr>
        <w:t>M.T.R.-PROMET d.o.o. usluge, OIB: 80058430040, Hrvatski Leskovac (Grad Zagreb), Pilinka 17,</w:t>
      </w:r>
      <w:r w:rsidR="009E5074">
        <w:rPr>
          <w:sz w:val="24"/>
          <w:szCs w:val="24"/>
        </w:rPr>
        <w:t xml:space="preserve"> dana 2</w:t>
      </w:r>
      <w:r w:rsidR="00D66743">
        <w:rPr>
          <w:sz w:val="24"/>
          <w:szCs w:val="24"/>
        </w:rPr>
        <w:t>4</w:t>
      </w:r>
      <w:r w:rsidR="00D9143D" w:rsidRPr="00D9143D">
        <w:rPr>
          <w:sz w:val="24"/>
          <w:szCs w:val="24"/>
        </w:rPr>
        <w:t>. lipnja 2019</w:t>
      </w:r>
      <w:r w:rsidR="00D9143D">
        <w:t>.</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56569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300F4C" w:rsidRPr="00300F4C">
        <w:rPr>
          <w:sz w:val="24"/>
          <w:szCs w:val="24"/>
        </w:rPr>
        <w:t>M.T.R.-PROMET d.o.o. usluge, OIB: 80058430040, Hrvatski Les</w:t>
      </w:r>
      <w:r w:rsidR="00D66743">
        <w:rPr>
          <w:sz w:val="24"/>
          <w:szCs w:val="24"/>
        </w:rPr>
        <w:t>kovac (Grad Zagreb), Pilinka 17.</w:t>
      </w:r>
    </w:p>
    <w:p w:rsidRDefault="00300F4C" w:rsidP="00565692" w:rsidR="00300F4C">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D86B55">
        <w:rPr>
          <w:sz w:val="24"/>
          <w:szCs w:val="24"/>
        </w:rPr>
        <w:t xml:space="preserve">Mustafa Matar, OIB: </w:t>
      </w:r>
      <w:r w:rsidR="005F305A">
        <w:rPr>
          <w:sz w:val="24"/>
          <w:szCs w:val="24"/>
        </w:rPr>
        <w:t>04671788355, Hrvatski Leskovac, Pilinka 17,</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5F305A" w:rsidRPr="005F305A">
        <w:rPr>
          <w:sz w:val="24"/>
          <w:szCs w:val="24"/>
        </w:rPr>
        <w:t>Mustafa Matar, OIB: 04671788355, Hrvatski Leskovac, Pilinka 17</w:t>
      </w:r>
      <w:r w:rsidR="005F305A">
        <w:rPr>
          <w:sz w:val="24"/>
          <w:szCs w:val="24"/>
        </w:rPr>
        <w:t>,</w:t>
      </w:r>
      <w:r w:rsidR="00D9143D">
        <w:rPr>
          <w:sz w:val="24"/>
          <w:szCs w:val="24"/>
        </w:rPr>
        <w:t xml:space="preserve"> </w:t>
      </w:r>
      <w:r w:rsidR="006329A5">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D66743" w:rsidP="007B593F" w:rsidR="007B593F" w:rsidRPr="00FF3AFF">
      <w:pPr>
        <w:ind w:left="1003"/>
        <w:jc w:val="both"/>
        <w:rPr>
          <w:sz w:val="24"/>
          <w:szCs w:val="24"/>
        </w:rPr>
      </w:pPr>
      <w:r w:rsidRPr="00D66743">
        <w:rPr>
          <w:color w:themeColor="text1" w:val="000000"/>
          <w:sz w:val="24"/>
          <w:szCs w:val="24"/>
        </w:rPr>
        <w:t>17.</w:t>
      </w:r>
      <w:r w:rsidR="00C43437" w:rsidRPr="00D66743">
        <w:rPr>
          <w:color w:themeColor="text1" w:val="000000"/>
          <w:sz w:val="24"/>
          <w:szCs w:val="24"/>
        </w:rPr>
        <w:t xml:space="preserve"> </w:t>
      </w:r>
      <w:r w:rsidRPr="00D66743">
        <w:rPr>
          <w:color w:themeColor="text1" w:val="000000"/>
          <w:sz w:val="24"/>
          <w:szCs w:val="24"/>
        </w:rPr>
        <w:t>listopad</w:t>
      </w:r>
      <w:r w:rsidR="00FF3AFF" w:rsidRPr="00D66743">
        <w:rPr>
          <w:color w:themeColor="text1" w:val="000000"/>
          <w:sz w:val="24"/>
          <w:szCs w:val="24"/>
        </w:rPr>
        <w:t xml:space="preserve"> </w:t>
      </w:r>
      <w:r w:rsidR="009C08A6" w:rsidRPr="00D66743">
        <w:rPr>
          <w:color w:themeColor="text1" w:val="000000"/>
          <w:sz w:val="24"/>
          <w:szCs w:val="24"/>
        </w:rPr>
        <w:t>201</w:t>
      </w:r>
      <w:r w:rsidR="00C81CFC" w:rsidRPr="00D66743">
        <w:rPr>
          <w:color w:themeColor="text1" w:val="000000"/>
          <w:sz w:val="24"/>
          <w:szCs w:val="24"/>
        </w:rPr>
        <w:t>9</w:t>
      </w:r>
      <w:r w:rsidR="000F32D6" w:rsidRPr="00D66743">
        <w:rPr>
          <w:color w:themeColor="text1" w:val="000000"/>
          <w:sz w:val="24"/>
          <w:szCs w:val="24"/>
        </w:rPr>
        <w:t xml:space="preserve">. u </w:t>
      </w:r>
      <w:r w:rsidRPr="00D66743">
        <w:rPr>
          <w:color w:themeColor="text1" w:val="000000"/>
          <w:sz w:val="24"/>
          <w:szCs w:val="24"/>
        </w:rPr>
        <w:t>09</w:t>
      </w:r>
      <w:r w:rsidR="00D9143D" w:rsidRPr="00D66743">
        <w:rPr>
          <w:color w:themeColor="text1" w:val="000000"/>
          <w:sz w:val="24"/>
          <w:szCs w:val="24"/>
        </w:rPr>
        <w:t>,15</w:t>
      </w:r>
      <w:r w:rsidR="004F1118" w:rsidRPr="00D66743">
        <w:rPr>
          <w:color w:themeColor="text1" w:val="000000"/>
          <w:sz w:val="24"/>
          <w:szCs w:val="24"/>
        </w:rPr>
        <w:t xml:space="preserve"> </w:t>
      </w:r>
      <w:r w:rsidR="000867BC" w:rsidRPr="00D66743">
        <w:rPr>
          <w:color w:themeColor="text1" w:val="000000"/>
          <w:sz w:val="24"/>
          <w:szCs w:val="24"/>
        </w:rPr>
        <w:t>sati</w:t>
      </w:r>
      <w:r w:rsidR="007B593F" w:rsidRPr="00D66743">
        <w:rPr>
          <w:b/>
          <w:color w:themeColor="text1" w:val="000000"/>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D9143D">
        <w:rPr>
          <w:sz w:val="24"/>
          <w:szCs w:val="24"/>
        </w:rPr>
        <w:t>Zagrebačka banka d.d.</w:t>
      </w:r>
      <w:r w:rsidR="009A637B">
        <w:rPr>
          <w:sz w:val="24"/>
          <w:szCs w:val="24"/>
        </w:rPr>
        <w:t>, Raiffeisenbank Austria d.d., Erste &amp; Steiermarkische bank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A6758D" w:rsidRPr="00A6758D">
        <w:rPr>
          <w:sz w:val="24"/>
          <w:szCs w:val="24"/>
        </w:rPr>
        <w:t>M.T.R.-PROMET d.o.o. usluge, OIB: 80058430040, Hrvatski Leskovac (Grad Zagreb), Pilinka 17</w:t>
      </w:r>
      <w:r w:rsidR="00A6758D">
        <w:rPr>
          <w:sz w:val="24"/>
          <w:szCs w:val="24"/>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B20FA3">
        <w:rPr>
          <w:sz w:val="24"/>
          <w:szCs w:val="24"/>
        </w:rPr>
        <w:t>11</w:t>
      </w:r>
      <w:r w:rsidR="00D9143D">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E03C6F">
        <w:rPr>
          <w:sz w:val="24"/>
          <w:szCs w:val="24"/>
        </w:rPr>
        <w:t>210.597,42</w:t>
      </w:r>
      <w:r w:rsidR="00500C65" w:rsidRPr="00FF3AFF">
        <w:rPr>
          <w:sz w:val="24"/>
          <w:szCs w:val="24"/>
        </w:rPr>
        <w:t xml:space="preserve"> </w:t>
      </w:r>
      <w:r w:rsidR="008678BE">
        <w:rPr>
          <w:sz w:val="24"/>
          <w:szCs w:val="24"/>
        </w:rPr>
        <w:t xml:space="preserve">kn </w:t>
      </w:r>
      <w:r w:rsidR="00CF18F4" w:rsidRPr="00FF3AFF">
        <w:rPr>
          <w:sz w:val="24"/>
          <w:szCs w:val="24"/>
        </w:rPr>
        <w:t>te je imao</w:t>
      </w:r>
      <w:r w:rsidR="00E03C6F">
        <w:rPr>
          <w:sz w:val="24"/>
          <w:szCs w:val="24"/>
        </w:rPr>
        <w:t xml:space="preserve"> 6</w:t>
      </w:r>
      <w:r w:rsidR="00D33EFA">
        <w:rPr>
          <w:sz w:val="24"/>
          <w:szCs w:val="24"/>
        </w:rPr>
        <w:t xml:space="preserve"> </w:t>
      </w:r>
      <w:r w:rsidR="00B20FA3">
        <w:rPr>
          <w:sz w:val="24"/>
          <w:szCs w:val="24"/>
        </w:rPr>
        <w:t>zaposlenih.</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565692" w:rsidP="00B20FA3" w:rsidR="00565692">
      <w:pPr>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9B3D52">
        <w:rPr>
          <w:sz w:val="24"/>
          <w:szCs w:val="24"/>
        </w:rPr>
        <w:t>2</w:t>
      </w:r>
      <w:r w:rsidR="00D66743">
        <w:rPr>
          <w:sz w:val="24"/>
          <w:szCs w:val="24"/>
        </w:rPr>
        <w:t>4</w:t>
      </w:r>
      <w:r w:rsidR="008678BE">
        <w:rPr>
          <w:sz w:val="24"/>
          <w:szCs w:val="24"/>
        </w:rPr>
        <w:t>.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D66743">
        <w:rPr>
          <w:sz w:val="24"/>
          <w:szCs w:val="24"/>
        </w:rPr>
        <w:t>, v.r.</w:t>
      </w:r>
    </w:p>
    <w:p w:rsidRDefault="00D66743" w:rsidP="00FF3AFF" w:rsidR="00D66743">
      <w:pPr>
        <w:ind w:left="5040"/>
        <w:jc w:val="right"/>
        <w:rPr>
          <w:sz w:val="24"/>
          <w:szCs w:val="24"/>
        </w:rPr>
      </w:pPr>
    </w:p>
    <w:p w:rsidRDefault="00D66743" w:rsidP="00FF3AFF" w:rsidR="00D66743">
      <w:pPr>
        <w:ind w:left="5040"/>
        <w:jc w:val="right"/>
        <w:rPr>
          <w:sz w:val="24"/>
          <w:szCs w:val="24"/>
        </w:rPr>
      </w:pPr>
    </w:p>
    <w:p w:rsidRDefault="00D66743" w:rsidP="00D66743" w:rsidR="00D66743">
      <w:pPr>
        <w:tabs>
          <w:tab w:pos="5380" w:val="left"/>
        </w:tabs>
        <w:rPr>
          <w:sz w:val="24"/>
          <w:szCs w:val="24"/>
        </w:rPr>
      </w:pPr>
      <w:r>
        <w:rPr>
          <w:sz w:val="24"/>
          <w:szCs w:val="24"/>
        </w:rPr>
        <w:t>Za točnost otpravka – ovlaštena osoba</w:t>
      </w:r>
    </w:p>
    <w:p w:rsidRDefault="00D66743" w:rsidP="00D66743" w:rsidR="00D66743">
      <w:pPr>
        <w:tabs>
          <w:tab w:pos="5380" w:val="left"/>
        </w:tabs>
        <w:rPr>
          <w:sz w:val="24"/>
          <w:szCs w:val="24"/>
        </w:rPr>
      </w:pPr>
      <w:r>
        <w:rPr>
          <w:sz w:val="24"/>
          <w:szCs w:val="24"/>
        </w:rPr>
        <w:t>Blotnej Ana</w:t>
      </w:r>
    </w:p>
    <w:p w:rsidRDefault="00D66743" w:rsidP="00D66743" w:rsidR="00D66743">
      <w:pPr>
        <w:tabs>
          <w:tab w:pos="5380" w:val="left"/>
        </w:tabs>
        <w:rPr>
          <w:sz w:val="24"/>
          <w:szCs w:val="24"/>
        </w:rPr>
      </w:pPr>
    </w:p>
    <w:p w:rsidRDefault="00D66743" w:rsidP="00D66743" w:rsidR="00D66743" w:rsidRPr="00FF3AFF">
      <w:pPr>
        <w:tabs>
          <w:tab w:pos="5380" w:val="left"/>
        </w:tabs>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085635">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492DF0">
      <w:rPr>
        <w:sz w:val="24"/>
        <w:szCs w:val="24"/>
      </w:rPr>
      <w:t>1373</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63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2B3"/>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0F4C"/>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92DF0"/>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5F305A"/>
    <w:rsid w:val="00601987"/>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34F23"/>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A637B"/>
    <w:rsid w:val="009B106A"/>
    <w:rsid w:val="009B3D52"/>
    <w:rsid w:val="009B5C6A"/>
    <w:rsid w:val="009B5D8A"/>
    <w:rsid w:val="009C08A6"/>
    <w:rsid w:val="009D1E33"/>
    <w:rsid w:val="009D7CE2"/>
    <w:rsid w:val="009E2419"/>
    <w:rsid w:val="009E266B"/>
    <w:rsid w:val="009E37F7"/>
    <w:rsid w:val="009E5074"/>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6758D"/>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0FA3"/>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66743"/>
    <w:rsid w:val="00D74B94"/>
    <w:rsid w:val="00D76428"/>
    <w:rsid w:val="00D82B17"/>
    <w:rsid w:val="00D83193"/>
    <w:rsid w:val="00D86B55"/>
    <w:rsid w:val="00D9008C"/>
    <w:rsid w:val="00D90C3F"/>
    <w:rsid w:val="00D90DF3"/>
    <w:rsid w:val="00D913FB"/>
    <w:rsid w:val="00D9143D"/>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3C6F"/>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66743"/>
    <w:rPr>
      <w:color w:val="808080"/>
      <w:bdr w:space="0" w:sz="0" w:color="auto" w:val="none"/>
      <w:shd w:fill="auto" w:color="auto" w:val="clear"/>
    </w:rPr>
  </w:style>
  <w:style w:customStyle="true" w:styleId="eSPISCCParagraphDefaultFont" w:type="character">
    <w:name w:val="eSPIS_CC_Paragraph Default Font"/>
    <w:basedOn w:val="Zadanifontodlomka"/>
    <w:rsid w:val="00D667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674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667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67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66743"/>
    <w:rPr>
      <w:color w:val="808080"/>
      <w:bdr w:color="auto" w:space="0" w:sz="0" w:val="none"/>
      <w:shd w:color="auto" w:fill="auto" w:val="clear"/>
    </w:rPr>
  </w:style>
  <w:style w:customStyle="1" w:styleId="eSPISCCParagraphDefaultFont" w:type="character">
    <w:name w:val="eSPIS_CC_Paragraph Default Font"/>
    <w:basedOn w:val="Zadanifontodlomka"/>
    <w:rsid w:val="00D667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674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67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67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2019.</izvorni_sadrzaj>
    <derivirana_varijabla naziv="DomainObject.DatumDonosenjaOdluke_1">24.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1373</izvorni_sadrzaj>
    <derivirana_varijabla naziv="DomainObject.Predmet.Broj_1">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2019.</izvorni_sadrzaj>
    <derivirana_varijabla naziv="DomainObject.Predmet.DatumOsnivanja_1">14.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St-1373/2019</izvorni_sadrzaj>
    <derivirana_varijabla naziv="DomainObject.Predmet.OznakaBroj_1">St-1373/2019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M.T.R.-PROMET d.o.o.</izvorni_sadrzaj>
    <derivirana_varijabla naziv="DomainObject.Predmet.ProtustrankaFormated_1">  M.T.R.-PROMET d.o.o.</derivirana_varijabla>
  </DomainObject.Predmet.ProtustrankaFormated>
  <DomainObject.Predmet.ProtustrankaFormatedOIB>
    <izvorni_sadrzaj>  M.T.R.-PROMET d.o.o., OIB 80058430040</izvorni_sadrzaj>
    <derivirana_varijabla naziv="DomainObject.Predmet.ProtustrankaFormatedOIB_1">  M.T.R.-PROMET d.o.o., OIB 80058430040</derivirana_varijabla>
  </DomainObject.Predmet.ProtustrankaFormatedOIB>
  <DomainObject.Predmet.ProtustrankaFormatedWithAdress>
    <izvorni_sadrzaj> M.T.R.-PROMET d.o.o., Pilinka 17, 10257 Hrvatski Leskovac</izvorni_sadrzaj>
    <derivirana_varijabla naziv="DomainObject.Predmet.ProtustrankaFormatedWithAdress_1"> M.T.R.-PROMET d.o.o., Pilinka 17, 10257 Hrvatski Leskovac</derivirana_varijabla>
  </DomainObject.Predmet.ProtustrankaFormatedWithAdress>
  <DomainObject.Predmet.ProtustrankaFormatedWithAdressOIB>
    <izvorni_sadrzaj> M.T.R.-PROMET d.o.o., OIB 80058430040, Pilinka 17, 10257 Hrvatski Leskovac</izvorni_sadrzaj>
    <derivirana_varijabla naziv="DomainObject.Predmet.ProtustrankaFormatedWithAdressOIB_1"> M.T.R.-PROMET d.o.o., OIB 80058430040, Pilinka 17, 10257 Hrvatski Leskovac</derivirana_varijabla>
  </DomainObject.Predmet.ProtustrankaFormatedWithAdressOIB>
  <DomainObject.Predmet.ProtustrankaWithAdress>
    <izvorni_sadrzaj>M.T.R.-PROMET d.o.o. Pilinka 17, 10257 Hrvatski Leskovac</izvorni_sadrzaj>
    <derivirana_varijabla naziv="DomainObject.Predmet.ProtustrankaWithAdress_1">M.T.R.-PROMET d.o.o. Pilinka 17, 10257 Hrvatski Leskovac</derivirana_varijabla>
  </DomainObject.Predmet.ProtustrankaWithAdress>
  <DomainObject.Predmet.ProtustrankaWithAdressOIB>
    <izvorni_sadrzaj>M.T.R.-PROMET d.o.o., OIB 80058430040, Pilinka 17, 10257 Hrvatski Leskovac</izvorni_sadrzaj>
    <derivirana_varijabla naziv="DomainObject.Predmet.ProtustrankaWithAdressOIB_1">M.T.R.-PROMET d.o.o., OIB 80058430040, Pilinka 17, 10257 Hrvatski Leskovac</derivirana_varijabla>
  </DomainObject.Predmet.ProtustrankaWithAdressOIB>
  <DomainObject.Predmet.ProtustrankaNazivFormated>
    <izvorni_sadrzaj>M.T.R.-PROMET d.o.o.</izvorni_sadrzaj>
    <derivirana_varijabla naziv="DomainObject.Predmet.ProtustrankaNazivFormated_1">M.T.R.-PROMET d.o.o.</derivirana_varijabla>
  </DomainObject.Predmet.ProtustrankaNazivFormated>
  <DomainObject.Predmet.ProtustrankaNazivFormatedOIB>
    <izvorni_sadrzaj>M.T.R.-PROMET d.o.o., OIB 80058430040</izvorni_sadrzaj>
    <derivirana_varijabla naziv="DomainObject.Predmet.ProtustrankaNazivFormatedOIB_1">M.T.R.-PROMET d.o.o., OIB 80058430040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M.T.R.-PROMET d.o.o.</item>
    </izvorni_sadrzaj>
    <derivirana_varijabla naziv="DomainObject.Predmet.ProtuStrankaListFormated_1">
      <item>M.T.R.-PROMET d.o.o.</item>
    </derivirana_varijabla>
  </DomainObject.Predmet.ProtuStrankaListFormated>
  <DomainObject.Predmet.ProtuStrankaListFormatedOIB>
    <izvorni_sadrzaj>
      <item>M.T.R.-PROMET d.o.o., OIB 80058430040</item>
    </izvorni_sadrzaj>
    <derivirana_varijabla naziv="DomainObject.Predmet.ProtuStrankaListFormatedOIB_1">
      <item>M.T.R.-PROMET d.o.o., OIB 80058430040</item>
    </derivirana_varijabla>
  </DomainObject.Predmet.ProtuStrankaListFormatedOIB>
  <DomainObject.Predmet.ProtuStrankaListFormatedWithAdress>
    <izvorni_sadrzaj>
      <item>M.T.R.-PROMET d.o.o., Pilinka 17, 10257 Hrvatski Leskovac</item>
    </izvorni_sadrzaj>
    <derivirana_varijabla naziv="DomainObject.Predmet.ProtuStrankaListFormatedWithAdress_1">
      <item>M.T.R.-PROMET d.o.o., Pilinka 17, 10257 Hrvatski Leskovac</item>
    </derivirana_varijabla>
  </DomainObject.Predmet.ProtuStrankaListFormatedWithAdress>
  <DomainObject.Predmet.ProtuStrankaListFormatedWithAdressOIB>
    <izvorni_sadrzaj>
      <item>M.T.R.-PROMET d.o.o., OIB 80058430040, Pilinka 17, 10257 Hrvatski Leskovac</item>
    </izvorni_sadrzaj>
    <derivirana_varijabla naziv="DomainObject.Predmet.ProtuStrankaListFormatedWithAdressOIB_1">
      <item>M.T.R.-PROMET d.o.o., OIB 80058430040, Pilinka 17, 10257 Hrvatski Leskovac</item>
    </derivirana_varijabla>
  </DomainObject.Predmet.ProtuStrankaListFormatedWithAdressOIB>
  <DomainObject.Predmet.ProtuStrankaListNazivFormated>
    <izvorni_sadrzaj>
      <item>M.T.R.-PROMET d.o.o.</item>
    </izvorni_sadrzaj>
    <derivirana_varijabla naziv="DomainObject.Predmet.ProtuStrankaListNazivFormated_1">
      <item>M.T.R.-PROMET d.o.o.</item>
    </derivirana_varijabla>
  </DomainObject.Predmet.ProtuStrankaListNazivFormated>
  <DomainObject.Predmet.ProtuStrankaListNazivFormatedOIB>
    <izvorni_sadrzaj>
      <item>M.T.R.-PROMET d.o.o., OIB 80058430040</item>
    </izvorni_sadrzaj>
    <derivirana_varijabla naziv="DomainObject.Predmet.ProtuStrankaListNazivFormatedOIB_1">
      <item>M.T.R.-PROMET d.o.o., OIB 80058430040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2019.</izvorni_sadrzaj>
    <derivirana_varijabla naziv="DomainObject.Datum_1">24.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M.T.R.-PROMET d.o.o.</izvorni_sadrzaj>
    <derivirana_varijabla naziv="DomainObject.Predmet.ProtustrankaIDrugi_1">M.T.R.-PROMET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M.T.R.-PROMET d.o.o., OIB 80058430040, Pilinka 17, 10257 Hrvatski Leskovac</izvorni_sadrzaj>
    <derivirana_varijabla naziv="DomainObject.Predmet.ProtustrankaIDrugiAdressOIB_1">M.T.R.-PROMET d.o.o., OIB 80058430040, Pilinka 17,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M.T.R.-PROMET d.o.o.</item>
    </izvorni_sadrzaj>
    <derivirana_varijabla naziv="DomainObject.Predmet.SudioniciListNaziv_1">
      <item>FINA Regionalni centar Zagreb</item>
      <item>M.T.R.-PROMET d.o.o.</item>
    </derivirana_varijabla>
  </DomainObject.Predmet.SudioniciListNaziv>
  <DomainObject.Predmet.SudioniciListAdressOIB>
    <izvorni_sadrzaj>
      <item>FINA Regionalni centar Zagreb, OIB 85821130368, Trg svibanjskih žrtava 1995. 1,10000 Zagreb</item>
      <item>M.T.R.-PROMET d.o.o., OIB 80058430040, Pilinka 17,10257 Hrvatski Leskovac</item>
    </izvorni_sadrzaj>
    <derivirana_varijabla naziv="DomainObject.Predmet.SudioniciListAdressOIB_1">
      <item>FINA Regionalni centar Zagreb, OIB 85821130368, Trg svibanjskih žrtava 1995. 1,10000 Zagreb</item>
      <item>M.T.R.-PROMET d.o.o., OIB 80058430040, Pilinka 17,10257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80058430040</item>
    </izvorni_sadrzaj>
    <derivirana_varijabla naziv="DomainObject.Predmet.SudioniciListNazivOIB_1">
      <item>, OIB 85821130368</item>
      <item>, OIB 80058430040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03DC34-AB08-4967-92A0-6EEF7CF541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5579</properties:Characters>
  <properties:Lines>140</properties:Lines>
  <properties:Paragraphs>48</properties:Paragraphs>
  <properties:TotalTime>283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2019-06-04T07:55:00Z</cp:lastPrinted>
  <dcterms:modified xmlns:xsi="http://www.w3.org/2001/XMLSchema-instance" xsi:type="dcterms:W3CDTF">2019-06-24T06:55:00Z</dcterms:modified>
  <cp:revision>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