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2e5de4" w14:paraId="b2e5de4" w:rsidRDefault="000D0564" w:rsidP="0040699F" w:rsidR="00B70172" w:rsidRPr="007303A9">
      <w:pPr>
        <w:jc w:val="right"/>
        <w15:collapsed w:val="false"/>
        <w:rPr>
          <w:b/>
        </w:rPr>
      </w:pPr>
      <w:bookmarkStart w:name="_GoBack" w:id="0"/>
      <w:bookmarkEnd w:id="0"/>
      <w:r w:rsidRPr="007303A9">
        <w:rPr>
          <w:b/>
        </w:rPr>
        <w:t xml:space="preserve">   </w:t>
      </w:r>
      <w:r w:rsidR="00276F44" w:rsidRPr="007303A9">
        <w:rPr>
          <w:b/>
        </w:rPr>
        <w:t xml:space="preserve">Posl. br. </w:t>
      </w:r>
      <w:r w:rsidR="005E6841" w:rsidRPr="007303A9">
        <w:rPr>
          <w:b/>
        </w:rPr>
        <w:t>18</w:t>
      </w:r>
      <w:r w:rsidR="00276F44" w:rsidRPr="007303A9">
        <w:rPr>
          <w:b/>
        </w:rPr>
        <w:t xml:space="preserve"> </w:t>
      </w:r>
      <w:r w:rsidR="005E6841" w:rsidRPr="007303A9">
        <w:rPr>
          <w:b/>
        </w:rPr>
        <w:t>St-</w:t>
      </w:r>
      <w:r w:rsidR="0088283E">
        <w:rPr>
          <w:b/>
        </w:rPr>
        <w:t>11</w:t>
      </w:r>
      <w:r w:rsidR="00904673">
        <w:rPr>
          <w:b/>
        </w:rPr>
        <w:t>79</w:t>
      </w:r>
      <w:r w:rsidR="006C6DD3" w:rsidRPr="007303A9">
        <w:rPr>
          <w:b/>
        </w:rPr>
        <w:t>/</w:t>
      </w:r>
      <w:r w:rsidR="008118F3" w:rsidRPr="007303A9">
        <w:rPr>
          <w:b/>
        </w:rPr>
        <w:t>201</w:t>
      </w:r>
      <w:r w:rsidR="00F74EE2" w:rsidRPr="007303A9">
        <w:rPr>
          <w:b/>
        </w:rPr>
        <w:t>6</w:t>
      </w:r>
    </w:p>
    <w:p w:rsidRDefault="00215C9F" w:rsidP="00215C9F" w:rsidR="00215C9F" w:rsidRPr="007303A9">
      <w:pPr>
        <w:jc w:val="both"/>
        <w:rPr>
          <w:b/>
        </w:rPr>
      </w:pP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p>
    <w:p w:rsidRDefault="00215C9F" w:rsidP="00215C9F" w:rsidR="00215C9F" w:rsidRPr="007303A9">
      <w:pPr>
        <w:jc w:val="both"/>
        <w:rPr>
          <w:b/>
        </w:rPr>
      </w:pPr>
      <w:r w:rsidRPr="007303A9">
        <w:rPr>
          <w:b/>
        </w:rPr>
        <w:t>REPUBLIKA HRVATSKA</w:t>
      </w:r>
    </w:p>
    <w:p w:rsidRDefault="00215C9F" w:rsidP="00215C9F" w:rsidR="00215C9F" w:rsidRPr="007303A9">
      <w:pPr>
        <w:jc w:val="both"/>
        <w:rPr>
          <w:b/>
        </w:rPr>
      </w:pPr>
      <w:r w:rsidRPr="007303A9">
        <w:rPr>
          <w:b/>
        </w:rPr>
        <w:t>TRGOVAČKI SUD U SPLITU</w:t>
      </w:r>
    </w:p>
    <w:p w:rsidRDefault="00431D70" w:rsidP="005C74D3" w:rsidR="006C6DD3" w:rsidRPr="007303A9">
      <w:pPr>
        <w:jc w:val="both"/>
        <w:rPr>
          <w:b/>
        </w:rPr>
      </w:pPr>
      <w:r>
        <w:rPr>
          <w:b/>
        </w:rPr>
        <w:t>Split, Sukoišanska 6</w:t>
      </w:r>
    </w:p>
    <w:p w:rsidRDefault="005C74D3" w:rsidP="003C4CB0" w:rsidR="005C74D3" w:rsidRPr="007303A9">
      <w:pPr>
        <w:rPr>
          <w:b/>
        </w:rPr>
      </w:pP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730E81" w:rsidR="00AA0372" w:rsidRPr="007303A9">
      <w:pPr>
        <w:jc w:val="both"/>
      </w:pPr>
      <w:r w:rsidRPr="007303A9">
        <w:tab/>
        <w:t xml:space="preserve">Trgovački sud u </w:t>
      </w:r>
      <w:r w:rsidR="004A3EB4" w:rsidRPr="007303A9">
        <w:t xml:space="preserve">Splitu, </w:t>
      </w:r>
      <w:r w:rsidRPr="007303A9">
        <w:t xml:space="preserve">po sucu tog suda </w:t>
      </w:r>
      <w:r w:rsidR="005E6841" w:rsidRPr="007303A9">
        <w:t>Katarini Franković</w:t>
      </w:r>
      <w:r w:rsidRPr="007303A9">
        <w:t>, kao sucu pojedincu, odlučujući o prijedlogu</w:t>
      </w:r>
      <w:r w:rsidR="00276F44" w:rsidRPr="007303A9">
        <w:t xml:space="preserve"> </w:t>
      </w:r>
      <w:r w:rsidR="003F3F4B" w:rsidRPr="007303A9">
        <w:t>predlagatelja</w:t>
      </w:r>
      <w:r w:rsidR="00276F44" w:rsidRPr="007303A9">
        <w:t xml:space="preserve"> </w:t>
      </w:r>
      <w:r w:rsidR="00A82C2A" w:rsidRPr="007303A9">
        <w:t>Financijska agencija, RC Split,</w:t>
      </w:r>
      <w:r w:rsidR="00AC3607">
        <w:t xml:space="preserve"> </w:t>
      </w:r>
      <w:r w:rsidR="004A11A6" w:rsidRPr="007303A9">
        <w:t xml:space="preserve">za otvaranje stečajnog postupka nad </w:t>
      </w:r>
      <w:r w:rsidR="008118F3" w:rsidRPr="007303A9">
        <w:t>dužnik</w:t>
      </w:r>
      <w:r w:rsidR="00023585" w:rsidRPr="007303A9">
        <w:t>om</w:t>
      </w:r>
      <w:r w:rsidRPr="007303A9">
        <w:t xml:space="preserve"> </w:t>
      </w:r>
      <w:r w:rsidR="00583EC4">
        <w:t>GALE</w:t>
      </w:r>
      <w:r w:rsidR="00771DFB">
        <w:t xml:space="preserve"> d.o.o.,</w:t>
      </w:r>
      <w:r w:rsidR="00730E81" w:rsidRPr="00730E81">
        <w:t xml:space="preserve"> </w:t>
      </w:r>
      <w:r w:rsidR="00583EC4">
        <w:t>Kaštel Sućurac, Put Gajina 5</w:t>
      </w:r>
      <w:r w:rsidR="00730E81">
        <w:t>,</w:t>
      </w:r>
      <w:r w:rsidR="00EC6833" w:rsidRPr="00EC6833">
        <w:t xml:space="preserve"> </w:t>
      </w:r>
      <w:r w:rsidR="00023585" w:rsidRPr="007303A9">
        <w:t xml:space="preserve">MBS: </w:t>
      </w:r>
      <w:r w:rsidR="00CA653A">
        <w:t>060</w:t>
      </w:r>
      <w:r w:rsidR="00583EC4">
        <w:t>283838</w:t>
      </w:r>
      <w:r w:rsidR="00023585" w:rsidRPr="007303A9">
        <w:t xml:space="preserve">, OIB: </w:t>
      </w:r>
      <w:r w:rsidR="00583EC4">
        <w:t>98335366880</w:t>
      </w:r>
      <w:r w:rsidR="00EF1407" w:rsidRPr="007303A9">
        <w:t>,</w:t>
      </w:r>
      <w:r w:rsidR="00902E57" w:rsidRPr="007303A9">
        <w:t xml:space="preserve"> dana </w:t>
      </w:r>
      <w:r w:rsidR="00771DFB">
        <w:t>06</w:t>
      </w:r>
      <w:r w:rsidR="00902E57" w:rsidRPr="007303A9">
        <w:t xml:space="preserve">. </w:t>
      </w:r>
      <w:r w:rsidR="00771DFB">
        <w:t>ožujk</w:t>
      </w:r>
      <w:r w:rsidR="007B31C8">
        <w:t>a</w:t>
      </w:r>
      <w:r w:rsidR="0079164D" w:rsidRPr="007303A9">
        <w:t xml:space="preserve"> 201</w:t>
      </w:r>
      <w:r w:rsidR="00771DFB">
        <w:t>7</w:t>
      </w:r>
      <w:r w:rsidR="00902E57" w:rsidRPr="007303A9">
        <w:t>. godine</w:t>
      </w:r>
    </w:p>
    <w:p w:rsidRDefault="005C74D3" w:rsidP="004375FB" w:rsidR="005C74D3" w:rsidRPr="007303A9">
      <w:pPr>
        <w:jc w:val="both"/>
      </w:pPr>
    </w:p>
    <w:p w:rsidRDefault="00B70172" w:rsidP="00B70172" w:rsidR="00B70172" w:rsidRPr="007303A9">
      <w:pPr>
        <w:jc w:val="center"/>
        <w:rPr>
          <w:b/>
        </w:rPr>
      </w:pPr>
      <w:r w:rsidRPr="007303A9">
        <w:rPr>
          <w:b/>
        </w:rPr>
        <w:t>r i j e š i o    j e</w:t>
      </w:r>
    </w:p>
    <w:p w:rsidRDefault="00B70172" w:rsidP="00B70172" w:rsidR="00B70172" w:rsidRPr="007303A9">
      <w:pPr>
        <w:jc w:val="center"/>
        <w:rPr>
          <w:b/>
        </w:rPr>
      </w:pPr>
    </w:p>
    <w:p w:rsidRDefault="00B70172" w:rsidP="0044258E" w:rsidR="00B70172" w:rsidRPr="007303A9">
      <w:pPr>
        <w:ind w:hanging="705" w:left="705"/>
        <w:jc w:val="both"/>
      </w:pPr>
      <w:r w:rsidRPr="007303A9">
        <w:rPr>
          <w:b/>
        </w:rPr>
        <w:t>I</w:t>
      </w:r>
      <w:r w:rsidR="00AA0372" w:rsidRPr="007303A9">
        <w:rPr>
          <w:b/>
        </w:rPr>
        <w:t>.</w:t>
      </w:r>
      <w:r w:rsidRPr="007303A9">
        <w:rPr>
          <w:b/>
        </w:rPr>
        <w:tab/>
      </w:r>
      <w:r w:rsidRPr="007303A9">
        <w:t>Pokreće se postupak radi utvrđ</w:t>
      </w:r>
      <w:r w:rsidR="006C6DD3" w:rsidRPr="007303A9">
        <w:t>ivanja</w:t>
      </w:r>
      <w:r w:rsidRPr="007303A9">
        <w:t xml:space="preserve"> </w:t>
      </w:r>
      <w:r w:rsidR="006C6DD3" w:rsidRPr="007303A9">
        <w:t>pretpostavki</w:t>
      </w:r>
      <w:r w:rsidRPr="007303A9">
        <w:t xml:space="preserve"> za otvaranje stečajnog postupka (prethodni postupak) nad </w:t>
      </w:r>
      <w:r w:rsidR="00023585" w:rsidRPr="007303A9">
        <w:t>dužnikom</w:t>
      </w:r>
      <w:r w:rsidRPr="007303A9">
        <w:t xml:space="preserve"> </w:t>
      </w:r>
      <w:r w:rsidR="00583EC4" w:rsidRPr="00583EC4">
        <w:t>GALE d.o.o., Kaštel Sućurac, Put Gajina 5, MBS: 060283838, OIB: 98335366880</w:t>
      </w:r>
      <w:r w:rsidR="003F3F4B" w:rsidRPr="007303A9">
        <w:t xml:space="preserve">. </w:t>
      </w:r>
    </w:p>
    <w:p w:rsidRDefault="0044258E" w:rsidP="0044258E" w:rsidR="0044258E" w:rsidRPr="007303A9">
      <w:pPr>
        <w:ind w:hanging="705" w:left="705"/>
        <w:jc w:val="both"/>
      </w:pPr>
    </w:p>
    <w:p w:rsidRDefault="00B70172" w:rsidP="00455C35" w:rsidR="00B70172" w:rsidRPr="007303A9">
      <w:pPr>
        <w:ind w:hanging="705" w:left="705"/>
        <w:jc w:val="both"/>
      </w:pPr>
      <w:r w:rsidRPr="007303A9">
        <w:rPr>
          <w:b/>
        </w:rPr>
        <w:t>II</w:t>
      </w:r>
      <w:r w:rsidR="00AA0372" w:rsidRPr="007303A9">
        <w:rPr>
          <w:b/>
        </w:rPr>
        <w:t>.</w:t>
      </w:r>
      <w:r w:rsidRPr="007303A9">
        <w:rPr>
          <w:b/>
        </w:rPr>
        <w:tab/>
      </w:r>
      <w:r w:rsidRPr="007303A9">
        <w:t xml:space="preserve">Ročište radi </w:t>
      </w:r>
      <w:r w:rsidR="006C6DD3" w:rsidRPr="007303A9">
        <w:t>očitovanja</w:t>
      </w:r>
      <w:r w:rsidRPr="007303A9">
        <w:t xml:space="preserve"> o prijedlogu za otvaranje steč</w:t>
      </w:r>
      <w:r w:rsidR="00E56924" w:rsidRPr="007303A9">
        <w:t>a</w:t>
      </w:r>
      <w:r w:rsidRPr="007303A9">
        <w:t xml:space="preserve">jnog postupka određuje se u prostorijama </w:t>
      </w:r>
      <w:r w:rsidR="00431D70">
        <w:t>Trgovačkog</w:t>
      </w:r>
      <w:r w:rsidRPr="007303A9">
        <w:t xml:space="preserve"> suda</w:t>
      </w:r>
      <w:r w:rsidR="00431D70">
        <w:t xml:space="preserve"> u Splitu</w:t>
      </w:r>
      <w:r w:rsidRPr="007303A9">
        <w:t xml:space="preserve"> na adresi </w:t>
      </w:r>
      <w:r w:rsidR="00431D70">
        <w:t>Split, Sukoišanska 6</w:t>
      </w:r>
      <w:r w:rsidRPr="007303A9">
        <w:t xml:space="preserve">, sudnica br. </w:t>
      </w:r>
      <w:r w:rsidR="00130E26">
        <w:t>4, soba broj 118</w:t>
      </w:r>
      <w:r w:rsidRPr="007303A9">
        <w:t>,</w:t>
      </w:r>
      <w:r w:rsidR="00431D70">
        <w:t xml:space="preserve"> na I. katu,</w:t>
      </w:r>
      <w:r w:rsidRPr="007303A9">
        <w:t xml:space="preserve"> za dan</w:t>
      </w:r>
    </w:p>
    <w:p w:rsidRDefault="00BD50F0" w:rsidP="007A456E" w:rsidR="00BD50F0" w:rsidRPr="007303A9">
      <w:pPr>
        <w:ind w:hanging="705" w:left="705"/>
        <w:jc w:val="both"/>
      </w:pPr>
    </w:p>
    <w:p w:rsidRDefault="00771DFB" w:rsidP="00B70172" w:rsidR="00B70172" w:rsidRPr="007303A9">
      <w:pPr>
        <w:jc w:val="center"/>
        <w:rPr>
          <w:b/>
          <w:u w:val="single"/>
        </w:rPr>
      </w:pPr>
      <w:r>
        <w:rPr>
          <w:b/>
          <w:u w:val="single"/>
        </w:rPr>
        <w:t>2</w:t>
      </w:r>
      <w:r w:rsidR="00130E26">
        <w:rPr>
          <w:b/>
          <w:u w:val="single"/>
        </w:rPr>
        <w:t>0</w:t>
      </w:r>
      <w:r w:rsidR="00A3143C" w:rsidRPr="007303A9">
        <w:rPr>
          <w:b/>
          <w:u w:val="single"/>
        </w:rPr>
        <w:t xml:space="preserve">. </w:t>
      </w:r>
      <w:r>
        <w:rPr>
          <w:b/>
          <w:u w:val="single"/>
        </w:rPr>
        <w:t>ožujk</w:t>
      </w:r>
      <w:r w:rsidR="00E03274">
        <w:rPr>
          <w:b/>
          <w:u w:val="single"/>
        </w:rPr>
        <w:t>a</w:t>
      </w:r>
      <w:r w:rsidR="00AA0372" w:rsidRPr="007303A9">
        <w:rPr>
          <w:b/>
          <w:u w:val="single"/>
        </w:rPr>
        <w:t xml:space="preserve"> 2</w:t>
      </w:r>
      <w:r w:rsidR="004A11A6" w:rsidRPr="007303A9">
        <w:rPr>
          <w:b/>
          <w:u w:val="single"/>
        </w:rPr>
        <w:t>01</w:t>
      </w:r>
      <w:r>
        <w:rPr>
          <w:b/>
          <w:u w:val="single"/>
        </w:rPr>
        <w:t>7</w:t>
      </w:r>
      <w:r w:rsidR="00AA0372" w:rsidRPr="007303A9">
        <w:rPr>
          <w:b/>
          <w:u w:val="single"/>
        </w:rPr>
        <w:t xml:space="preserve">. godine u </w:t>
      </w:r>
      <w:r w:rsidR="00CA653A">
        <w:rPr>
          <w:b/>
          <w:u w:val="single"/>
        </w:rPr>
        <w:t>09</w:t>
      </w:r>
      <w:r w:rsidR="004A11A6" w:rsidRPr="007303A9">
        <w:rPr>
          <w:b/>
          <w:u w:val="single"/>
        </w:rPr>
        <w:t>,</w:t>
      </w:r>
      <w:r w:rsidR="00583EC4">
        <w:rPr>
          <w:b/>
          <w:u w:val="single"/>
        </w:rPr>
        <w:t>45</w:t>
      </w:r>
      <w:r w:rsidR="00B7724D" w:rsidRPr="007303A9">
        <w:rPr>
          <w:b/>
          <w:u w:val="single"/>
        </w:rPr>
        <w:t xml:space="preserve"> sati</w:t>
      </w:r>
    </w:p>
    <w:p w:rsidRDefault="00DF0E25" w:rsidP="003C4CB0" w:rsidR="00DF0E25" w:rsidRPr="007303A9">
      <w:pPr>
        <w:jc w:val="both"/>
      </w:pPr>
    </w:p>
    <w:p w:rsidRDefault="00DF0E25" w:rsidP="00DF0E25" w:rsidR="00DF0E25" w:rsidRPr="007303A9">
      <w:pPr>
        <w:ind w:hanging="720" w:left="720"/>
        <w:jc w:val="both"/>
      </w:pPr>
      <w:r w:rsidRPr="007303A9">
        <w:rPr>
          <w:b/>
        </w:rPr>
        <w:t>III.</w:t>
      </w:r>
      <w:r w:rsidR="003C4CB0" w:rsidRPr="007303A9">
        <w:tab/>
        <w:t>Pozivaju se predlagatelj,</w:t>
      </w:r>
      <w:r w:rsidRPr="007303A9">
        <w:t xml:space="preserve"> zakonski zastupnik dužnika</w:t>
      </w:r>
      <w:r w:rsidR="005C430B">
        <w:t xml:space="preserve"> </w:t>
      </w:r>
      <w:r w:rsidR="00583EC4">
        <w:t>Ante Gale</w:t>
      </w:r>
      <w:r w:rsidRPr="007303A9">
        <w:t>, te osoba koja za dužnika o</w:t>
      </w:r>
      <w:r w:rsidR="00AC3607">
        <w:t>bavlja poslove platnog prometa,</w:t>
      </w:r>
      <w:r w:rsidRPr="007303A9">
        <w:t xml:space="preserve"> pristupiti na zakazano ročište.</w:t>
      </w:r>
    </w:p>
    <w:p w:rsidRDefault="00DF0E25" w:rsidP="00DF0E25" w:rsidR="00DF0E25" w:rsidRPr="007303A9">
      <w:pPr>
        <w:ind w:hanging="720" w:left="720"/>
        <w:jc w:val="both"/>
      </w:pPr>
    </w:p>
    <w:p w:rsidRDefault="00DF0E25" w:rsidP="00DF0E25" w:rsidR="00DF0E25" w:rsidRPr="007303A9">
      <w:pPr>
        <w:ind w:hanging="720" w:left="720"/>
        <w:jc w:val="both"/>
      </w:pPr>
      <w:r w:rsidRPr="007303A9">
        <w:rPr>
          <w:b/>
        </w:rPr>
        <w:t>IV</w:t>
      </w:r>
      <w:r w:rsidRPr="007303A9">
        <w:t xml:space="preserve">. </w:t>
      </w:r>
      <w:r w:rsidRPr="007303A9">
        <w:tab/>
        <w:t>Naređuje se zastupni</w:t>
      </w:r>
      <w:r w:rsidR="00C51E80">
        <w:t>ku</w:t>
      </w:r>
      <w:r w:rsidRPr="007303A9">
        <w:t xml:space="preserve"> po zakonu dužnika </w:t>
      </w:r>
      <w:r w:rsidR="00583EC4" w:rsidRPr="00583EC4">
        <w:t xml:space="preserve">Ante Gale </w:t>
      </w:r>
      <w:r w:rsidRPr="007303A9">
        <w:t>da u roku od 8 (osam) dana dostavi sudu pozivom na gornji poslovni broj:</w:t>
      </w:r>
    </w:p>
    <w:p w:rsidRDefault="00DF0E25" w:rsidP="00DF0E25" w:rsidR="00DF0E25" w:rsidRPr="007303A9">
      <w:pPr>
        <w:ind w:hanging="12" w:left="720"/>
        <w:jc w:val="both"/>
      </w:pPr>
      <w:r w:rsidRPr="007303A9">
        <w:t>-pisano izvješće o financijsko-gospodarskom stanju dužnika u dva primjerka,</w:t>
      </w:r>
    </w:p>
    <w:p w:rsidRDefault="00DF0E25" w:rsidP="00F74EE2" w:rsidR="00F74EE2" w:rsidRPr="007303A9">
      <w:pPr>
        <w:ind w:hanging="12" w:left="720"/>
        <w:jc w:val="both"/>
      </w:pPr>
      <w:r w:rsidRPr="007303A9">
        <w:t>-popis imovine i obveza prema čl. 16. i 17. Stečajnog zakona (Narodne novine broj 71/15, dalje</w:t>
      </w:r>
      <w:r w:rsidR="00F74EE2" w:rsidRPr="007303A9">
        <w:t xml:space="preserve"> u tekstu: SZ), u dva primjerka koji sastoji se od naznake:</w:t>
      </w:r>
    </w:p>
    <w:p w:rsidRDefault="00F74EE2" w:rsidP="00F74EE2" w:rsidR="00F74EE2" w:rsidRPr="007303A9">
      <w:pPr>
        <w:ind w:hanging="12" w:left="720"/>
        <w:jc w:val="both"/>
      </w:pPr>
      <w:r w:rsidRPr="007303A9">
        <w:t>1. nekretnina i pokretnina dužnika,</w:t>
      </w:r>
    </w:p>
    <w:p w:rsidRDefault="00F74EE2" w:rsidP="00F74EE2" w:rsidR="00F74EE2" w:rsidRPr="007303A9">
      <w:pPr>
        <w:ind w:hanging="12" w:left="720"/>
        <w:jc w:val="both"/>
      </w:pPr>
      <w:r w:rsidRPr="007303A9">
        <w:t>2. imovinskih prava dužnika na tuđim stvarima,</w:t>
      </w:r>
    </w:p>
    <w:p w:rsidRDefault="00F74EE2" w:rsidP="00F74EE2" w:rsidR="00F74EE2" w:rsidRPr="007303A9">
      <w:pPr>
        <w:ind w:hanging="12" w:left="720"/>
        <w:jc w:val="both"/>
      </w:pPr>
      <w:r w:rsidRPr="007303A9">
        <w:t>3. novčanih i nenovčanih tražbina dužnika,</w:t>
      </w:r>
    </w:p>
    <w:p w:rsidRDefault="00F74EE2" w:rsidP="00F74EE2" w:rsidR="00F74EE2" w:rsidRPr="007303A9">
      <w:pPr>
        <w:ind w:hanging="12" w:left="720"/>
        <w:jc w:val="both"/>
      </w:pPr>
      <w:r w:rsidRPr="007303A9">
        <w:t>4. drugih prava koja čine imovinu dužnika,</w:t>
      </w:r>
    </w:p>
    <w:p w:rsidRDefault="00F74EE2" w:rsidP="00F74EE2" w:rsidR="00F74EE2" w:rsidRPr="007303A9">
      <w:pPr>
        <w:ind w:hanging="12" w:left="720"/>
        <w:jc w:val="both"/>
      </w:pPr>
      <w:r w:rsidRPr="007303A9">
        <w:t>5. novčanih sredstava na računima,</w:t>
      </w:r>
    </w:p>
    <w:p w:rsidRDefault="00F74EE2" w:rsidP="00F74EE2" w:rsidR="00F74EE2" w:rsidRPr="007303A9">
      <w:pPr>
        <w:ind w:hanging="12" w:left="720"/>
        <w:jc w:val="both"/>
      </w:pPr>
      <w:r w:rsidRPr="007303A9">
        <w:t>6. druge imovine dužnika,</w:t>
      </w:r>
    </w:p>
    <w:p w:rsidRDefault="00F74EE2" w:rsidP="00F74EE2" w:rsidR="00F74EE2" w:rsidRPr="007303A9">
      <w:pPr>
        <w:ind w:hanging="12" w:left="720"/>
        <w:jc w:val="both"/>
      </w:pPr>
      <w:r w:rsidRPr="007303A9">
        <w:t>7. obveza dužnika unesenih u njegove poslovne knjige,</w:t>
      </w:r>
    </w:p>
    <w:p w:rsidRDefault="00F74EE2" w:rsidP="00F74EE2" w:rsidR="00F74EE2" w:rsidRPr="007303A9">
      <w:pPr>
        <w:ind w:hanging="12" w:left="720"/>
        <w:jc w:val="both"/>
      </w:pPr>
      <w:r w:rsidRPr="007303A9">
        <w:t>8. drugih novčanih i nenovčanih obveza dužnika,</w:t>
      </w:r>
    </w:p>
    <w:p w:rsidRDefault="00F74EE2" w:rsidP="00F74EE2" w:rsidR="00F74EE2" w:rsidRPr="007303A9">
      <w:pPr>
        <w:ind w:hanging="12" w:left="720"/>
        <w:jc w:val="both"/>
      </w:pPr>
      <w:r w:rsidRPr="007303A9">
        <w:t>9. razlučnih prava na imovini dužnika,</w:t>
      </w:r>
    </w:p>
    <w:p w:rsidRDefault="00F74EE2" w:rsidP="00F74EE2" w:rsidR="00F74EE2" w:rsidRPr="007303A9">
      <w:pPr>
        <w:ind w:hanging="12" w:left="720"/>
        <w:jc w:val="both"/>
      </w:pPr>
      <w:r w:rsidRPr="007303A9">
        <w:t>10. izlučnih prava,</w:t>
      </w:r>
    </w:p>
    <w:p w:rsidRDefault="00F74EE2" w:rsidP="00F74EE2" w:rsidR="00F74EE2" w:rsidRPr="007303A9">
      <w:pPr>
        <w:ind w:hanging="12" w:left="720"/>
        <w:jc w:val="both"/>
      </w:pPr>
      <w:r w:rsidRPr="007303A9">
        <w:t>11. prosječnih mjesečnih troškova redovnoga poslovanja dužnika u posljednjih godinu dana,</w:t>
      </w:r>
    </w:p>
    <w:p w:rsidRDefault="00F74EE2" w:rsidP="00F74EE2" w:rsidR="00F74EE2" w:rsidRPr="007303A9">
      <w:pPr>
        <w:ind w:hanging="12" w:left="720"/>
        <w:jc w:val="both"/>
      </w:pPr>
      <w:r w:rsidRPr="007303A9">
        <w:lastRenderedPageBreak/>
        <w:t>12. postupaka pred sudovima ili javnopravnim tijelima u kojima je dužnik stranka i visinu ili opis tražbine koja je predmet postupka.</w:t>
      </w:r>
    </w:p>
    <w:p w:rsidRDefault="00F74EE2" w:rsidP="00DF0E25" w:rsidR="00F74EE2" w:rsidRPr="007303A9">
      <w:pPr>
        <w:ind w:hanging="12" w:left="720"/>
        <w:jc w:val="both"/>
      </w:pPr>
    </w:p>
    <w:p w:rsidRDefault="00DF0E25" w:rsidP="00DF0E25" w:rsidR="00DF0E25" w:rsidRPr="007303A9">
      <w:pPr>
        <w:ind w:hanging="12" w:left="720"/>
        <w:jc w:val="both"/>
      </w:pPr>
      <w:r w:rsidRPr="007303A9">
        <w:t>Upozorava</w:t>
      </w:r>
      <w:r w:rsidR="00C51E80">
        <w:t xml:space="preserve"> se zakonski zastupnik</w:t>
      </w:r>
      <w:r w:rsidRPr="007303A9">
        <w:t xml:space="preserve">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7303A9">
      <w:pPr>
        <w:ind w:hanging="12" w:left="720"/>
        <w:jc w:val="both"/>
      </w:pPr>
      <w:r w:rsidRPr="007303A9">
        <w:t>Upozorava se zakonski zastupnik dužnika da odgovara vjerovnicima osobno za naknadu štete koju im prouzroči uskratom davanja ili davanjem netočnih ili nepotpunih podataka, obavijesti i izvješća.</w:t>
      </w:r>
    </w:p>
    <w:p w:rsidRDefault="00DF0E25" w:rsidP="00DF0E25" w:rsidR="00DF0E25" w:rsidRPr="007303A9">
      <w:pPr>
        <w:ind w:hanging="12" w:left="720"/>
        <w:jc w:val="both"/>
      </w:pPr>
      <w:r w:rsidRPr="007303A9">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7303A9">
      <w:pPr>
        <w:ind w:hanging="720" w:left="720"/>
        <w:jc w:val="both"/>
      </w:pPr>
    </w:p>
    <w:p w:rsidRDefault="00DF0E25" w:rsidP="00DF0E25" w:rsidR="005C74D3" w:rsidRPr="007303A9">
      <w:pPr>
        <w:ind w:hanging="720" w:left="720"/>
        <w:jc w:val="both"/>
      </w:pPr>
      <w:r w:rsidRPr="007303A9">
        <w:t>V.</w:t>
      </w:r>
      <w:r w:rsidRPr="007303A9">
        <w:tab/>
        <w:t>Poziva se FINA</w:t>
      </w:r>
      <w:r w:rsidR="00A82C2A" w:rsidRPr="007303A9">
        <w:t xml:space="preserve"> kao predlagatelj</w:t>
      </w:r>
      <w:r w:rsidRPr="007303A9">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w:t>
      </w:r>
      <w:r w:rsidR="00ED61C3">
        <w:t>1</w:t>
      </w:r>
      <w:r w:rsidRPr="007303A9">
        <w:t>/</w:t>
      </w:r>
      <w:r w:rsidR="00ED61C3">
        <w:t>481-242</w:t>
      </w:r>
      <w:r w:rsidRPr="007303A9">
        <w:t xml:space="preserve"> najkasnije 60 minuta prije određenog ročišta.</w:t>
      </w:r>
    </w:p>
    <w:p w:rsidRDefault="00DF0E25" w:rsidP="00DF0E25" w:rsidR="00DF0E25" w:rsidRPr="007303A9">
      <w:pPr>
        <w:ind w:hanging="720" w:left="720"/>
        <w:jc w:val="both"/>
      </w:pPr>
    </w:p>
    <w:p w:rsidRDefault="00B70172" w:rsidP="00B70172" w:rsidR="00B70172" w:rsidRPr="007303A9">
      <w:pPr>
        <w:jc w:val="center"/>
        <w:rPr>
          <w:b/>
        </w:rPr>
      </w:pPr>
      <w:r w:rsidRPr="007303A9">
        <w:rPr>
          <w:b/>
        </w:rPr>
        <w:t>Obrazloženje</w:t>
      </w:r>
    </w:p>
    <w:p w:rsidRDefault="000E0CD5" w:rsidP="00B70172" w:rsidR="000E0CD5" w:rsidRPr="007303A9">
      <w:pPr>
        <w:jc w:val="center"/>
        <w:rPr>
          <w:b/>
        </w:rPr>
      </w:pPr>
    </w:p>
    <w:p w:rsidRDefault="0093470D" w:rsidP="00BD2E13" w:rsidR="00A70E44">
      <w:pPr>
        <w:ind w:firstLine="708"/>
        <w:jc w:val="both"/>
      </w:pPr>
      <w:r w:rsidRPr="007303A9">
        <w:t xml:space="preserve">Predlagatelj </w:t>
      </w:r>
      <w:r w:rsidR="00E03274">
        <w:t>Financijska agencija, RC Split</w:t>
      </w:r>
      <w:r w:rsidR="00ED61C3">
        <w:t xml:space="preserve"> </w:t>
      </w:r>
      <w:r w:rsidRPr="007303A9">
        <w:t xml:space="preserve">je prijedlogom </w:t>
      </w:r>
      <w:r w:rsidR="006D281F" w:rsidRPr="007303A9">
        <w:t>zaprimljenim na</w:t>
      </w:r>
      <w:r w:rsidRPr="007303A9">
        <w:t xml:space="preserve"> Trgovačkom sudu u Splitu,</w:t>
      </w:r>
      <w:r w:rsidR="006D281F" w:rsidRPr="007303A9">
        <w:t xml:space="preserve"> </w:t>
      </w:r>
      <w:r w:rsidR="008E724D" w:rsidRPr="007303A9">
        <w:t xml:space="preserve">dana </w:t>
      </w:r>
      <w:r w:rsidR="00583EC4">
        <w:t>02</w:t>
      </w:r>
      <w:r w:rsidR="000B4CD9" w:rsidRPr="007303A9">
        <w:t xml:space="preserve">. </w:t>
      </w:r>
      <w:r w:rsidR="007D6FB0">
        <w:t>svib</w:t>
      </w:r>
      <w:r w:rsidR="00CA653A">
        <w:t>nj</w:t>
      </w:r>
      <w:r w:rsidR="00041083" w:rsidRPr="007303A9">
        <w:t>a</w:t>
      </w:r>
      <w:r w:rsidRPr="007303A9">
        <w:t xml:space="preserve"> 201</w:t>
      </w:r>
      <w:r w:rsidR="00692112" w:rsidRPr="007303A9">
        <w:t>6</w:t>
      </w:r>
      <w:r w:rsidRPr="007303A9">
        <w:t xml:space="preserve">. godine predložio otvaranje stečajnog postupka nad dužnikom </w:t>
      </w:r>
      <w:r w:rsidR="00583EC4" w:rsidRPr="00583EC4">
        <w:t>GALE d.o.o., Kaštel Sućurac, Put Gajina 5, MBS: 060283838, OIB: 98335366880</w:t>
      </w:r>
      <w:r w:rsidRPr="007303A9">
        <w:t xml:space="preserve">. </w:t>
      </w:r>
      <w:r w:rsidR="00AC3607" w:rsidRPr="00AC3607">
        <w:t xml:space="preserve">U prijedlogu se u bitnome navodi da temeljem čl. </w:t>
      </w:r>
      <w:r w:rsidR="00CA653A">
        <w:t>444</w:t>
      </w:r>
      <w:r w:rsidR="001A7F0D">
        <w:t xml:space="preserve">. st. </w:t>
      </w:r>
      <w:r w:rsidR="00CA653A">
        <w:t>2</w:t>
      </w:r>
      <w:r w:rsidR="00AC3607" w:rsidRPr="00AC3607">
        <w:t xml:space="preserve">. SZ-a podnosi prijedlog, te da na dan </w:t>
      </w:r>
      <w:r w:rsidR="00771DFB">
        <w:t>01</w:t>
      </w:r>
      <w:r w:rsidR="001A7F0D">
        <w:t>.0</w:t>
      </w:r>
      <w:r w:rsidR="00771DFB">
        <w:t>9</w:t>
      </w:r>
      <w:r w:rsidR="001A7F0D">
        <w:t>.201</w:t>
      </w:r>
      <w:r w:rsidR="00771DFB">
        <w:t>5</w:t>
      </w:r>
      <w:r w:rsidR="00AC3607" w:rsidRPr="00AC3607">
        <w:t xml:space="preserve">.g. dužnik ima u očevidniku redoslijeda osnova za plaćanje evidentirane osnove za plaćanje u neprekinutom razdoblju od </w:t>
      </w:r>
      <w:r w:rsidR="00583EC4">
        <w:t>133</w:t>
      </w:r>
      <w:r w:rsidR="0088283E">
        <w:t xml:space="preserve"> dana u ukupnom iznosu od </w:t>
      </w:r>
      <w:r w:rsidR="00583EC4">
        <w:t>343.633,76</w:t>
      </w:r>
      <w:r w:rsidR="00AC3607" w:rsidRPr="00AC3607">
        <w:t xml:space="preserve"> kuna u koji iznos je uračunata kamata i naknada predlagatelja za provedbu ovrhe na novčanim sredstvima. Navodi se da dužnik ima </w:t>
      </w:r>
      <w:r w:rsidR="0088283E">
        <w:t>jednog</w:t>
      </w:r>
      <w:r w:rsidR="00387562">
        <w:t xml:space="preserve"> </w:t>
      </w:r>
      <w:r w:rsidR="00C51E80">
        <w:t>zaposlen</w:t>
      </w:r>
      <w:r w:rsidR="0088283E">
        <w:t>og</w:t>
      </w:r>
      <w:r w:rsidR="00AC3607">
        <w:t xml:space="preserve">, te </w:t>
      </w:r>
      <w:r w:rsidR="007D6FB0">
        <w:t>i</w:t>
      </w:r>
      <w:r w:rsidR="006B7BB7">
        <w:t xml:space="preserve">ma </w:t>
      </w:r>
      <w:r w:rsidR="004C649B">
        <w:t>otvoren</w:t>
      </w:r>
      <w:r w:rsidR="00C51E80">
        <w:t xml:space="preserve"> račun</w:t>
      </w:r>
      <w:r w:rsidR="007D6FB0">
        <w:t xml:space="preserve"> kod </w:t>
      </w:r>
      <w:r w:rsidR="00583EC4">
        <w:t xml:space="preserve">Erste &amp; Steiermarkische </w:t>
      </w:r>
      <w:r w:rsidR="007D6FB0">
        <w:t>bank d.d.</w:t>
      </w:r>
      <w:r w:rsidR="00583EC4">
        <w:t xml:space="preserve"> i Zagrebačka banka d.d.</w:t>
      </w:r>
      <w:r w:rsidR="006A3AE0">
        <w:t>.</w:t>
      </w:r>
    </w:p>
    <w:p w:rsidRDefault="00BD2E13" w:rsidP="00BD2E13" w:rsidR="00BD2E13" w:rsidRPr="007303A9">
      <w:pPr>
        <w:ind w:firstLine="708"/>
        <w:jc w:val="both"/>
      </w:pPr>
    </w:p>
    <w:p w:rsidRDefault="000F336A" w:rsidP="000F336A" w:rsidR="000F336A" w:rsidRPr="007303A9">
      <w:pPr>
        <w:ind w:firstLine="708"/>
        <w:jc w:val="both"/>
      </w:pPr>
      <w:r w:rsidRPr="007303A9">
        <w:t xml:space="preserve">U smislu čl. 5. </w:t>
      </w:r>
      <w:r w:rsidR="001041D3" w:rsidRPr="007303A9">
        <w:t>SZ-a</w:t>
      </w:r>
      <w:r w:rsidRPr="007303A9">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0F336A" w:rsidP="000F336A" w:rsidR="000F336A" w:rsidRPr="007303A9"/>
    <w:p w:rsidRDefault="000F336A" w:rsidP="000F336A" w:rsidR="000F336A" w:rsidRPr="007303A9">
      <w:pPr>
        <w:ind w:firstLine="708"/>
        <w:jc w:val="both"/>
      </w:pPr>
      <w:r w:rsidRPr="007303A9">
        <w:lastRenderedPageBreak/>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0F336A" w:rsidP="000F336A" w:rsidR="000F336A" w:rsidRPr="007303A9"/>
    <w:p w:rsidRDefault="000F336A" w:rsidP="000437A1" w:rsidR="000F336A" w:rsidRPr="007303A9">
      <w:pPr>
        <w:ind w:firstLine="708"/>
        <w:jc w:val="both"/>
      </w:pPr>
      <w:r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7303A9"/>
    <w:p w:rsidRDefault="000F336A" w:rsidP="000437A1" w:rsidR="000F336A" w:rsidRPr="007303A9">
      <w:pPr>
        <w:ind w:firstLine="708"/>
        <w:jc w:val="both"/>
      </w:pPr>
      <w:r w:rsidRPr="007303A9">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0F336A" w:rsidP="000F336A" w:rsidR="000F336A" w:rsidRPr="007303A9"/>
    <w:p w:rsidRDefault="000F336A" w:rsidP="000437A1" w:rsidR="000F336A" w:rsidRPr="007303A9">
      <w:pPr>
        <w:ind w:firstLine="708"/>
      </w:pPr>
      <w:r w:rsidRPr="007303A9">
        <w:t xml:space="preserve">Zbog </w:t>
      </w:r>
      <w:r w:rsidR="000437A1" w:rsidRPr="007303A9">
        <w:t xml:space="preserve">svega </w:t>
      </w:r>
      <w:r w:rsidRPr="007303A9">
        <w:t xml:space="preserve">navedenog, na temelju navedenih propisa, odlučeno je kao u izreci. </w:t>
      </w:r>
    </w:p>
    <w:p w:rsidRDefault="000F336A" w:rsidP="000F336A" w:rsidR="000F336A" w:rsidRPr="007303A9"/>
    <w:p w:rsidRDefault="000F336A" w:rsidP="003C4CB0" w:rsidR="000F336A" w:rsidRPr="007303A9">
      <w:pPr>
        <w:jc w:val="center"/>
        <w:rPr>
          <w:b/>
        </w:rPr>
      </w:pPr>
      <w:r w:rsidRPr="007303A9">
        <w:rPr>
          <w:b/>
        </w:rPr>
        <w:t xml:space="preserve">U </w:t>
      </w:r>
      <w:r w:rsidR="00ED61C3">
        <w:rPr>
          <w:b/>
        </w:rPr>
        <w:t>Split</w:t>
      </w:r>
      <w:r w:rsidRPr="007303A9">
        <w:rPr>
          <w:b/>
        </w:rPr>
        <w:t xml:space="preserve">u, </w:t>
      </w:r>
      <w:r w:rsidR="00771DFB">
        <w:rPr>
          <w:b/>
        </w:rPr>
        <w:t>06. ožujk</w:t>
      </w:r>
      <w:r w:rsidRPr="007303A9">
        <w:rPr>
          <w:b/>
        </w:rPr>
        <w:t>a 201</w:t>
      </w:r>
      <w:r w:rsidR="00771DFB">
        <w:rPr>
          <w:b/>
        </w:rPr>
        <w:t>7</w:t>
      </w:r>
      <w:r w:rsidRPr="007303A9">
        <w:rPr>
          <w:b/>
        </w:rPr>
        <w:t>. godine</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t>Stečajni sudac:</w:t>
      </w:r>
    </w:p>
    <w:p w:rsidRDefault="000F336A" w:rsidP="000F336A" w:rsidR="000F336A" w:rsidRPr="007303A9">
      <w:pPr>
        <w:rPr>
          <w:b/>
        </w:rPr>
      </w:pPr>
    </w:p>
    <w:p w:rsidRDefault="000F336A" w:rsidP="000F336A" w:rsidR="000F336A" w:rsidRPr="00BD2E13">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BE72EB">
        <w:rPr>
          <w:b/>
        </w:rPr>
        <w:t>Katarina Franković</w:t>
      </w:r>
    </w:p>
    <w:p w:rsidRDefault="000F336A" w:rsidP="000F336A" w:rsidR="000F336A" w:rsidRPr="007303A9"/>
    <w:p w:rsidRDefault="000F336A" w:rsidP="000F336A" w:rsidR="000F336A" w:rsidRPr="007303A9">
      <w:pPr>
        <w:rPr>
          <w:b/>
        </w:rPr>
      </w:pPr>
      <w:r w:rsidRPr="007303A9">
        <w:rPr>
          <w:b/>
        </w:rPr>
        <w:t>POUKA O PRAVNOM LIJEKU</w:t>
      </w:r>
    </w:p>
    <w:p w:rsidRDefault="000F336A" w:rsidP="000F336A" w:rsidR="000F336A" w:rsidRPr="007303A9">
      <w:r w:rsidRPr="007303A9">
        <w:t>Protiv ovog rješenja posebna žalba nije dopuštena (čl. 115. st. 1. SZ).</w:t>
      </w:r>
    </w:p>
    <w:p w:rsidRDefault="000F336A" w:rsidP="000F336A" w:rsidR="000F336A" w:rsidRPr="007303A9"/>
    <w:p w:rsidRDefault="000F336A" w:rsidP="000F336A" w:rsidR="000F336A" w:rsidRPr="007303A9">
      <w:pPr>
        <w:rPr>
          <w:b/>
        </w:rPr>
      </w:pPr>
      <w:r w:rsidRPr="007303A9">
        <w:rPr>
          <w:b/>
        </w:rPr>
        <w:t>DN-a:</w:t>
      </w:r>
    </w:p>
    <w:p w:rsidRDefault="008C679E" w:rsidP="008C679E" w:rsidR="008C679E" w:rsidRPr="007303A9">
      <w:r w:rsidRPr="007303A9">
        <w:t xml:space="preserve">- dužniku, </w:t>
      </w:r>
    </w:p>
    <w:p w:rsidRDefault="008C679E" w:rsidP="008C679E" w:rsidR="00771DFB">
      <w:r w:rsidRPr="007303A9">
        <w:t>- zastupni</w:t>
      </w:r>
      <w:r w:rsidR="00C51E80">
        <w:t>k</w:t>
      </w:r>
      <w:r w:rsidRPr="007303A9">
        <w:t xml:space="preserve"> po zakonu dužnika </w:t>
      </w:r>
      <w:r w:rsidR="00583EC4" w:rsidRPr="00583EC4">
        <w:t>Ante Gale</w:t>
      </w:r>
      <w:r w:rsidR="00771DFB">
        <w:t>,</w:t>
      </w:r>
    </w:p>
    <w:p w:rsidRDefault="007D6FB0" w:rsidP="008C679E" w:rsidR="00583EC4">
      <w:r>
        <w:t>-</w:t>
      </w:r>
      <w:r w:rsidRPr="007D6FB0">
        <w:t xml:space="preserve"> </w:t>
      </w:r>
      <w:r w:rsidR="00583EC4" w:rsidRPr="00583EC4">
        <w:t>Erste &amp; Steiermarkische bank d.d. i Zagrebačka banka d.d.</w:t>
      </w:r>
    </w:p>
    <w:p w:rsidRDefault="008C679E" w:rsidP="008C679E" w:rsidR="008C679E">
      <w:r w:rsidRPr="007303A9">
        <w:t xml:space="preserve">- FINA, </w:t>
      </w:r>
      <w:r w:rsidR="00A90EF9">
        <w:t>RC Split</w:t>
      </w:r>
      <w:r w:rsidRPr="007303A9">
        <w:t>,</w:t>
      </w:r>
      <w:r w:rsidR="00AC3607">
        <w:t xml:space="preserve"> </w:t>
      </w:r>
    </w:p>
    <w:p w:rsidRDefault="008C679E" w:rsidP="00387562" w:rsidR="00F9404F" w:rsidRPr="00A90EF9">
      <w:pPr>
        <w:rPr>
          <w:b/>
        </w:rPr>
      </w:pPr>
      <w:r w:rsidRPr="007303A9">
        <w:t>- mrežna stranica e oglasna ploča.</w:t>
      </w:r>
    </w:p>
    <w:sectPr w:rsidSect="00CE7A86" w:rsidR="00F9404F" w:rsidRPr="00A90EF9">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CC6CC6">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88283E">
      <w:rPr>
        <w:rFonts w:hAnsi="Book Antiqua" w:ascii="Book Antiqua"/>
        <w:b/>
        <w:sz w:val="20"/>
        <w:szCs w:val="20"/>
      </w:rPr>
      <w:t>1</w:t>
    </w:r>
    <w:r w:rsidR="00C279E2">
      <w:rPr>
        <w:rFonts w:hAnsi="Book Antiqua" w:ascii="Book Antiqua"/>
        <w:b/>
        <w:sz w:val="20"/>
        <w:szCs w:val="20"/>
      </w:rPr>
      <w:t>1</w:t>
    </w:r>
    <w:r w:rsidR="00904673">
      <w:rPr>
        <w:rFonts w:hAnsi="Book Antiqua" w:ascii="Book Antiqua"/>
        <w:b/>
        <w:sz w:val="20"/>
        <w:szCs w:val="20"/>
      </w:rPr>
      <w:t>79</w:t>
    </w:r>
    <w:r w:rsidR="000437A1">
      <w:rPr>
        <w:rFonts w:hAnsi="Book Antiqua" w:ascii="Book Antiqua"/>
        <w:b/>
        <w:sz w:val="20"/>
        <w:szCs w:val="20"/>
      </w:rPr>
      <w:t>/201</w:t>
    </w:r>
    <w:r w:rsidR="00F74EE2">
      <w:rPr>
        <w:rFonts w:hAnsi="Book Antiqua" w:ascii="Book Antiqua"/>
        <w:b/>
        <w:sz w:val="20"/>
        <w:szCs w:val="20"/>
      </w:rPr>
      <w:t>6</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hdrShapeDefaults>
    <o:shapedefaults v:ext="edit" spidmax="1638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0700C"/>
    <w:rsid w:val="0001095D"/>
    <w:rsid w:val="00010EB4"/>
    <w:rsid w:val="00021A8F"/>
    <w:rsid w:val="000234E0"/>
    <w:rsid w:val="00023585"/>
    <w:rsid w:val="000258DB"/>
    <w:rsid w:val="00040488"/>
    <w:rsid w:val="00041083"/>
    <w:rsid w:val="000437A1"/>
    <w:rsid w:val="00043FE9"/>
    <w:rsid w:val="00064E57"/>
    <w:rsid w:val="000653F3"/>
    <w:rsid w:val="0007282B"/>
    <w:rsid w:val="00074FFE"/>
    <w:rsid w:val="00091A6A"/>
    <w:rsid w:val="00095006"/>
    <w:rsid w:val="000A56F4"/>
    <w:rsid w:val="000B3478"/>
    <w:rsid w:val="000B4CD9"/>
    <w:rsid w:val="000C0526"/>
    <w:rsid w:val="000C55CA"/>
    <w:rsid w:val="000C6180"/>
    <w:rsid w:val="000D0564"/>
    <w:rsid w:val="000D3FF2"/>
    <w:rsid w:val="000D4B16"/>
    <w:rsid w:val="000E0CD5"/>
    <w:rsid w:val="000E3B7A"/>
    <w:rsid w:val="000E56A5"/>
    <w:rsid w:val="000F1CB0"/>
    <w:rsid w:val="000F336A"/>
    <w:rsid w:val="000F7377"/>
    <w:rsid w:val="001041D3"/>
    <w:rsid w:val="00105FEC"/>
    <w:rsid w:val="0011290C"/>
    <w:rsid w:val="00113E9B"/>
    <w:rsid w:val="00120B6D"/>
    <w:rsid w:val="00130E26"/>
    <w:rsid w:val="0015687C"/>
    <w:rsid w:val="00161FBF"/>
    <w:rsid w:val="001634EF"/>
    <w:rsid w:val="00166713"/>
    <w:rsid w:val="001669F9"/>
    <w:rsid w:val="001732D0"/>
    <w:rsid w:val="001760FC"/>
    <w:rsid w:val="00187486"/>
    <w:rsid w:val="0019547D"/>
    <w:rsid w:val="00196814"/>
    <w:rsid w:val="00197037"/>
    <w:rsid w:val="001972E3"/>
    <w:rsid w:val="001A24FE"/>
    <w:rsid w:val="001A2FD8"/>
    <w:rsid w:val="001A7F0D"/>
    <w:rsid w:val="001B0A43"/>
    <w:rsid w:val="001B14F0"/>
    <w:rsid w:val="001B3866"/>
    <w:rsid w:val="001B720A"/>
    <w:rsid w:val="001C281C"/>
    <w:rsid w:val="001C5050"/>
    <w:rsid w:val="001D627F"/>
    <w:rsid w:val="001F0F50"/>
    <w:rsid w:val="00202E9C"/>
    <w:rsid w:val="00215C9F"/>
    <w:rsid w:val="002258D7"/>
    <w:rsid w:val="002309A3"/>
    <w:rsid w:val="00241FF9"/>
    <w:rsid w:val="0025616F"/>
    <w:rsid w:val="0025703D"/>
    <w:rsid w:val="002653C5"/>
    <w:rsid w:val="00270034"/>
    <w:rsid w:val="0027060D"/>
    <w:rsid w:val="00270878"/>
    <w:rsid w:val="0027349C"/>
    <w:rsid w:val="00276F44"/>
    <w:rsid w:val="00287E14"/>
    <w:rsid w:val="0029352F"/>
    <w:rsid w:val="0029447E"/>
    <w:rsid w:val="002A3403"/>
    <w:rsid w:val="002B21A2"/>
    <w:rsid w:val="002B4279"/>
    <w:rsid w:val="002B595B"/>
    <w:rsid w:val="002B65E6"/>
    <w:rsid w:val="002B6988"/>
    <w:rsid w:val="002B7410"/>
    <w:rsid w:val="002C0C49"/>
    <w:rsid w:val="002C1900"/>
    <w:rsid w:val="002C6701"/>
    <w:rsid w:val="002D042E"/>
    <w:rsid w:val="002D0EFA"/>
    <w:rsid w:val="002D6CBC"/>
    <w:rsid w:val="002E4FC1"/>
    <w:rsid w:val="002E5D6C"/>
    <w:rsid w:val="002E6A28"/>
    <w:rsid w:val="002F3D4F"/>
    <w:rsid w:val="002F569A"/>
    <w:rsid w:val="003000EA"/>
    <w:rsid w:val="00304704"/>
    <w:rsid w:val="003048E3"/>
    <w:rsid w:val="00320035"/>
    <w:rsid w:val="00325999"/>
    <w:rsid w:val="00325D86"/>
    <w:rsid w:val="00331AD9"/>
    <w:rsid w:val="003334BA"/>
    <w:rsid w:val="003356EA"/>
    <w:rsid w:val="00336E01"/>
    <w:rsid w:val="00346A04"/>
    <w:rsid w:val="00346F6D"/>
    <w:rsid w:val="00350EC9"/>
    <w:rsid w:val="0035202B"/>
    <w:rsid w:val="0035781D"/>
    <w:rsid w:val="003709C2"/>
    <w:rsid w:val="00370E70"/>
    <w:rsid w:val="003734E9"/>
    <w:rsid w:val="003736A8"/>
    <w:rsid w:val="0038303F"/>
    <w:rsid w:val="00386AD4"/>
    <w:rsid w:val="00387562"/>
    <w:rsid w:val="00387EEE"/>
    <w:rsid w:val="003A074D"/>
    <w:rsid w:val="003A0B0C"/>
    <w:rsid w:val="003A5A80"/>
    <w:rsid w:val="003B3BCE"/>
    <w:rsid w:val="003B5CBE"/>
    <w:rsid w:val="003C3648"/>
    <w:rsid w:val="003C3871"/>
    <w:rsid w:val="003C4CB0"/>
    <w:rsid w:val="003D3292"/>
    <w:rsid w:val="003E630A"/>
    <w:rsid w:val="003F2396"/>
    <w:rsid w:val="003F3F4B"/>
    <w:rsid w:val="003F773B"/>
    <w:rsid w:val="004017B4"/>
    <w:rsid w:val="00401A90"/>
    <w:rsid w:val="0040699F"/>
    <w:rsid w:val="00406DCB"/>
    <w:rsid w:val="004129EC"/>
    <w:rsid w:val="00420BA7"/>
    <w:rsid w:val="00423866"/>
    <w:rsid w:val="00431D70"/>
    <w:rsid w:val="0043746D"/>
    <w:rsid w:val="004375FB"/>
    <w:rsid w:val="00437DC8"/>
    <w:rsid w:val="0044258E"/>
    <w:rsid w:val="00445ABB"/>
    <w:rsid w:val="00447FF5"/>
    <w:rsid w:val="00455C35"/>
    <w:rsid w:val="00481366"/>
    <w:rsid w:val="00485C3E"/>
    <w:rsid w:val="004A0D05"/>
    <w:rsid w:val="004A11A6"/>
    <w:rsid w:val="004A1C8A"/>
    <w:rsid w:val="004A3EB4"/>
    <w:rsid w:val="004B25C3"/>
    <w:rsid w:val="004C649B"/>
    <w:rsid w:val="004D1B5C"/>
    <w:rsid w:val="004D5263"/>
    <w:rsid w:val="004D559C"/>
    <w:rsid w:val="004E792B"/>
    <w:rsid w:val="005208E1"/>
    <w:rsid w:val="00527C4D"/>
    <w:rsid w:val="00533869"/>
    <w:rsid w:val="00533A15"/>
    <w:rsid w:val="005347A7"/>
    <w:rsid w:val="00534824"/>
    <w:rsid w:val="0053485E"/>
    <w:rsid w:val="00536ABD"/>
    <w:rsid w:val="00537B0F"/>
    <w:rsid w:val="00541709"/>
    <w:rsid w:val="00544A42"/>
    <w:rsid w:val="00545C58"/>
    <w:rsid w:val="005525BB"/>
    <w:rsid w:val="00557EC2"/>
    <w:rsid w:val="005600CD"/>
    <w:rsid w:val="00562DC1"/>
    <w:rsid w:val="005634D6"/>
    <w:rsid w:val="00563B1F"/>
    <w:rsid w:val="0057665D"/>
    <w:rsid w:val="00581857"/>
    <w:rsid w:val="005829A8"/>
    <w:rsid w:val="00583457"/>
    <w:rsid w:val="00583EC4"/>
    <w:rsid w:val="00584672"/>
    <w:rsid w:val="00585364"/>
    <w:rsid w:val="00585665"/>
    <w:rsid w:val="00591FB6"/>
    <w:rsid w:val="005952A5"/>
    <w:rsid w:val="005A4077"/>
    <w:rsid w:val="005B5513"/>
    <w:rsid w:val="005C0DA1"/>
    <w:rsid w:val="005C3186"/>
    <w:rsid w:val="005C327C"/>
    <w:rsid w:val="005C430B"/>
    <w:rsid w:val="005C74D3"/>
    <w:rsid w:val="005D71BF"/>
    <w:rsid w:val="005E16F9"/>
    <w:rsid w:val="005E4798"/>
    <w:rsid w:val="005E63D7"/>
    <w:rsid w:val="005E6841"/>
    <w:rsid w:val="006005CB"/>
    <w:rsid w:val="00606481"/>
    <w:rsid w:val="00607D48"/>
    <w:rsid w:val="00617A40"/>
    <w:rsid w:val="0063094D"/>
    <w:rsid w:val="00633FBE"/>
    <w:rsid w:val="006453DD"/>
    <w:rsid w:val="00645ECE"/>
    <w:rsid w:val="00667561"/>
    <w:rsid w:val="006704E3"/>
    <w:rsid w:val="00685826"/>
    <w:rsid w:val="00692112"/>
    <w:rsid w:val="006A3AE0"/>
    <w:rsid w:val="006A6514"/>
    <w:rsid w:val="006A7112"/>
    <w:rsid w:val="006B7BB7"/>
    <w:rsid w:val="006C6DD3"/>
    <w:rsid w:val="006D19BE"/>
    <w:rsid w:val="006D27E3"/>
    <w:rsid w:val="006D281F"/>
    <w:rsid w:val="006D5CE5"/>
    <w:rsid w:val="006E40C5"/>
    <w:rsid w:val="006E63C9"/>
    <w:rsid w:val="0070376D"/>
    <w:rsid w:val="00717971"/>
    <w:rsid w:val="007209C8"/>
    <w:rsid w:val="0072407F"/>
    <w:rsid w:val="007303A9"/>
    <w:rsid w:val="00730E81"/>
    <w:rsid w:val="00736979"/>
    <w:rsid w:val="00737E86"/>
    <w:rsid w:val="00753D8F"/>
    <w:rsid w:val="00771DFB"/>
    <w:rsid w:val="0077758F"/>
    <w:rsid w:val="0079164D"/>
    <w:rsid w:val="007A456E"/>
    <w:rsid w:val="007A5515"/>
    <w:rsid w:val="007B31C8"/>
    <w:rsid w:val="007B6140"/>
    <w:rsid w:val="007C1433"/>
    <w:rsid w:val="007D2A10"/>
    <w:rsid w:val="007D3B15"/>
    <w:rsid w:val="007D6FB0"/>
    <w:rsid w:val="007E09ED"/>
    <w:rsid w:val="007E53D1"/>
    <w:rsid w:val="007E6B14"/>
    <w:rsid w:val="007F05C9"/>
    <w:rsid w:val="007F47B6"/>
    <w:rsid w:val="00801CE2"/>
    <w:rsid w:val="008109A4"/>
    <w:rsid w:val="008118F3"/>
    <w:rsid w:val="008140C5"/>
    <w:rsid w:val="00822ED9"/>
    <w:rsid w:val="00823309"/>
    <w:rsid w:val="00824B8E"/>
    <w:rsid w:val="00826C30"/>
    <w:rsid w:val="00833A63"/>
    <w:rsid w:val="0083441E"/>
    <w:rsid w:val="00841E86"/>
    <w:rsid w:val="008430E7"/>
    <w:rsid w:val="0084417E"/>
    <w:rsid w:val="00844607"/>
    <w:rsid w:val="0086547C"/>
    <w:rsid w:val="00871BAD"/>
    <w:rsid w:val="00872314"/>
    <w:rsid w:val="00874E9F"/>
    <w:rsid w:val="0088283E"/>
    <w:rsid w:val="00883951"/>
    <w:rsid w:val="00885C27"/>
    <w:rsid w:val="00893BE9"/>
    <w:rsid w:val="00897B76"/>
    <w:rsid w:val="008A7875"/>
    <w:rsid w:val="008B057E"/>
    <w:rsid w:val="008B35C0"/>
    <w:rsid w:val="008B50BA"/>
    <w:rsid w:val="008B7538"/>
    <w:rsid w:val="008C22F5"/>
    <w:rsid w:val="008C679E"/>
    <w:rsid w:val="008C68B8"/>
    <w:rsid w:val="008D45A6"/>
    <w:rsid w:val="008E58B6"/>
    <w:rsid w:val="008E724D"/>
    <w:rsid w:val="008F78FE"/>
    <w:rsid w:val="00902E57"/>
    <w:rsid w:val="00904673"/>
    <w:rsid w:val="00906641"/>
    <w:rsid w:val="009154DF"/>
    <w:rsid w:val="009208A3"/>
    <w:rsid w:val="0092346B"/>
    <w:rsid w:val="009302EA"/>
    <w:rsid w:val="0093470D"/>
    <w:rsid w:val="009366F4"/>
    <w:rsid w:val="009439E3"/>
    <w:rsid w:val="00951746"/>
    <w:rsid w:val="009530DD"/>
    <w:rsid w:val="00954306"/>
    <w:rsid w:val="009551FE"/>
    <w:rsid w:val="009574E0"/>
    <w:rsid w:val="00960197"/>
    <w:rsid w:val="00962261"/>
    <w:rsid w:val="009669EC"/>
    <w:rsid w:val="009764EA"/>
    <w:rsid w:val="00986761"/>
    <w:rsid w:val="00995941"/>
    <w:rsid w:val="00996310"/>
    <w:rsid w:val="009A1E65"/>
    <w:rsid w:val="009A2F41"/>
    <w:rsid w:val="009A546A"/>
    <w:rsid w:val="009B2397"/>
    <w:rsid w:val="009C0006"/>
    <w:rsid w:val="009C1B23"/>
    <w:rsid w:val="009C71A8"/>
    <w:rsid w:val="009D2BA4"/>
    <w:rsid w:val="009E2C75"/>
    <w:rsid w:val="009E56B0"/>
    <w:rsid w:val="009E68CD"/>
    <w:rsid w:val="00A02C5F"/>
    <w:rsid w:val="00A11B7C"/>
    <w:rsid w:val="00A14BF9"/>
    <w:rsid w:val="00A306AC"/>
    <w:rsid w:val="00A3143C"/>
    <w:rsid w:val="00A345D9"/>
    <w:rsid w:val="00A35768"/>
    <w:rsid w:val="00A36314"/>
    <w:rsid w:val="00A43897"/>
    <w:rsid w:val="00A450C5"/>
    <w:rsid w:val="00A45AEC"/>
    <w:rsid w:val="00A47724"/>
    <w:rsid w:val="00A53532"/>
    <w:rsid w:val="00A60C03"/>
    <w:rsid w:val="00A610D1"/>
    <w:rsid w:val="00A65ABA"/>
    <w:rsid w:val="00A70E44"/>
    <w:rsid w:val="00A73AD1"/>
    <w:rsid w:val="00A82C2A"/>
    <w:rsid w:val="00A87FC5"/>
    <w:rsid w:val="00A90EF9"/>
    <w:rsid w:val="00A956D1"/>
    <w:rsid w:val="00AA0372"/>
    <w:rsid w:val="00AA0B56"/>
    <w:rsid w:val="00AB5D1A"/>
    <w:rsid w:val="00AC1A08"/>
    <w:rsid w:val="00AC2766"/>
    <w:rsid w:val="00AC3420"/>
    <w:rsid w:val="00AC3607"/>
    <w:rsid w:val="00AC6459"/>
    <w:rsid w:val="00AD5A74"/>
    <w:rsid w:val="00AE0E32"/>
    <w:rsid w:val="00AE3B78"/>
    <w:rsid w:val="00AE583F"/>
    <w:rsid w:val="00AF026C"/>
    <w:rsid w:val="00B13CD1"/>
    <w:rsid w:val="00B313D8"/>
    <w:rsid w:val="00B3737E"/>
    <w:rsid w:val="00B414F0"/>
    <w:rsid w:val="00B423C7"/>
    <w:rsid w:val="00B50A1E"/>
    <w:rsid w:val="00B637D0"/>
    <w:rsid w:val="00B64E30"/>
    <w:rsid w:val="00B65F63"/>
    <w:rsid w:val="00B70172"/>
    <w:rsid w:val="00B7724D"/>
    <w:rsid w:val="00BB2771"/>
    <w:rsid w:val="00BD2E13"/>
    <w:rsid w:val="00BD50F0"/>
    <w:rsid w:val="00BE1B95"/>
    <w:rsid w:val="00BE72EB"/>
    <w:rsid w:val="00BE74AD"/>
    <w:rsid w:val="00BE7FCC"/>
    <w:rsid w:val="00C05BEF"/>
    <w:rsid w:val="00C150DF"/>
    <w:rsid w:val="00C16366"/>
    <w:rsid w:val="00C201B2"/>
    <w:rsid w:val="00C23BF6"/>
    <w:rsid w:val="00C25346"/>
    <w:rsid w:val="00C279E2"/>
    <w:rsid w:val="00C3316C"/>
    <w:rsid w:val="00C4286F"/>
    <w:rsid w:val="00C51E80"/>
    <w:rsid w:val="00C65ECB"/>
    <w:rsid w:val="00C67015"/>
    <w:rsid w:val="00C67E23"/>
    <w:rsid w:val="00C732BE"/>
    <w:rsid w:val="00C775C5"/>
    <w:rsid w:val="00C90333"/>
    <w:rsid w:val="00CA590F"/>
    <w:rsid w:val="00CA653A"/>
    <w:rsid w:val="00CB0080"/>
    <w:rsid w:val="00CB3633"/>
    <w:rsid w:val="00CB571F"/>
    <w:rsid w:val="00CC111F"/>
    <w:rsid w:val="00CC39BE"/>
    <w:rsid w:val="00CC6CC6"/>
    <w:rsid w:val="00CD6B68"/>
    <w:rsid w:val="00CD713B"/>
    <w:rsid w:val="00CD7387"/>
    <w:rsid w:val="00CD7839"/>
    <w:rsid w:val="00CE43EA"/>
    <w:rsid w:val="00CE60A7"/>
    <w:rsid w:val="00CE7A86"/>
    <w:rsid w:val="00CE7F6D"/>
    <w:rsid w:val="00D03D5A"/>
    <w:rsid w:val="00D1683B"/>
    <w:rsid w:val="00D176CC"/>
    <w:rsid w:val="00D207E4"/>
    <w:rsid w:val="00D32EBB"/>
    <w:rsid w:val="00D341B5"/>
    <w:rsid w:val="00D35DDF"/>
    <w:rsid w:val="00D40DD2"/>
    <w:rsid w:val="00D461D4"/>
    <w:rsid w:val="00D62A17"/>
    <w:rsid w:val="00D66230"/>
    <w:rsid w:val="00D67F68"/>
    <w:rsid w:val="00D70258"/>
    <w:rsid w:val="00D717C6"/>
    <w:rsid w:val="00D75984"/>
    <w:rsid w:val="00D8166C"/>
    <w:rsid w:val="00D82A84"/>
    <w:rsid w:val="00D8697D"/>
    <w:rsid w:val="00DA0DD7"/>
    <w:rsid w:val="00DD28B5"/>
    <w:rsid w:val="00DE53C1"/>
    <w:rsid w:val="00DE7648"/>
    <w:rsid w:val="00DF0E25"/>
    <w:rsid w:val="00E01A13"/>
    <w:rsid w:val="00E022E5"/>
    <w:rsid w:val="00E03274"/>
    <w:rsid w:val="00E06A15"/>
    <w:rsid w:val="00E151B8"/>
    <w:rsid w:val="00E20CF3"/>
    <w:rsid w:val="00E3603D"/>
    <w:rsid w:val="00E42EC2"/>
    <w:rsid w:val="00E43382"/>
    <w:rsid w:val="00E44746"/>
    <w:rsid w:val="00E45024"/>
    <w:rsid w:val="00E56924"/>
    <w:rsid w:val="00E64020"/>
    <w:rsid w:val="00E702ED"/>
    <w:rsid w:val="00E71985"/>
    <w:rsid w:val="00E74C2A"/>
    <w:rsid w:val="00E854F3"/>
    <w:rsid w:val="00E91F84"/>
    <w:rsid w:val="00E9232C"/>
    <w:rsid w:val="00EA7E8C"/>
    <w:rsid w:val="00EB7926"/>
    <w:rsid w:val="00EC6833"/>
    <w:rsid w:val="00ED37EB"/>
    <w:rsid w:val="00ED61C3"/>
    <w:rsid w:val="00ED6391"/>
    <w:rsid w:val="00EE0BCF"/>
    <w:rsid w:val="00EE2BBC"/>
    <w:rsid w:val="00EE431A"/>
    <w:rsid w:val="00EE439C"/>
    <w:rsid w:val="00EF1407"/>
    <w:rsid w:val="00EF1F7C"/>
    <w:rsid w:val="00EF661F"/>
    <w:rsid w:val="00EF6A61"/>
    <w:rsid w:val="00F04DAD"/>
    <w:rsid w:val="00F1646D"/>
    <w:rsid w:val="00F3403B"/>
    <w:rsid w:val="00F35C09"/>
    <w:rsid w:val="00F40EEE"/>
    <w:rsid w:val="00F44759"/>
    <w:rsid w:val="00F4563B"/>
    <w:rsid w:val="00F548DE"/>
    <w:rsid w:val="00F642FC"/>
    <w:rsid w:val="00F74EE2"/>
    <w:rsid w:val="00F76331"/>
    <w:rsid w:val="00F84B8D"/>
    <w:rsid w:val="00F85BDE"/>
    <w:rsid w:val="00F9404F"/>
    <w:rsid w:val="00F97927"/>
    <w:rsid w:val="00FA1805"/>
    <w:rsid w:val="00FB7213"/>
    <w:rsid w:val="00FC4013"/>
    <w:rsid w:val="00FD39BC"/>
    <w:rsid w:val="00FF6B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63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CC6CC6"/>
    <w:rPr>
      <w:color w:val="808080"/>
      <w:bdr w:space="0" w:sz="0" w:color="auto" w:val="none"/>
      <w:shd w:fill="auto" w:color="auto" w:val="clear"/>
    </w:rPr>
  </w:style>
  <w:style w:customStyle="true" w:styleId="eSPISCCParagraphDefaultFont" w:type="character">
    <w:name w:val="eSPIS_CC_Paragraph Default Font"/>
    <w:basedOn w:val="Zadanifontodlomka"/>
    <w:rsid w:val="00CC6CC6"/>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CC6CC6"/>
    <w:rPr>
      <w:b/>
      <w:bdr w:space="0" w:sz="0" w:color="auto" w:val="none"/>
      <w:shd w:fill="FFFFCC" w:color="auto" w:val="clear"/>
      <w:lang w:val="hr-HR"/>
    </w:rPr>
  </w:style>
  <w:style w:customStyle="true" w:styleId="PozadinaSvijetloCrvena" w:type="character">
    <w:name w:val="Pozadina_SvijetloCrvena"/>
    <w:basedOn w:val="eSPISCCParagraphDefaultFont"/>
    <w:rsid w:val="00CC6CC6"/>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CC6CC6"/>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CC6CC6"/>
    <w:rPr>
      <w:color w:val="808080"/>
      <w:bdr w:color="auto" w:space="0" w:sz="0" w:val="none"/>
      <w:shd w:color="auto" w:fill="auto" w:val="clear"/>
    </w:rPr>
  </w:style>
  <w:style w:customStyle="1" w:styleId="eSPISCCParagraphDefaultFont" w:type="character">
    <w:name w:val="eSPIS_CC_Paragraph Default Font"/>
    <w:basedOn w:val="Zadanifontodlomka"/>
    <w:rsid w:val="00CC6CC6"/>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CC6CC6"/>
    <w:rPr>
      <w:b/>
      <w:bdr w:color="auto" w:space="0" w:sz="0" w:val="none"/>
      <w:shd w:color="auto" w:fill="FFFFCC" w:val="clear"/>
      <w:lang w:val="hr-HR"/>
    </w:rPr>
  </w:style>
  <w:style w:customStyle="1" w:styleId="PozadinaSvijetloCrvena" w:type="character">
    <w:name w:val="Pozadina_SvijetloCrvena"/>
    <w:basedOn w:val="eSPISCCParagraphDefaultFont"/>
    <w:rsid w:val="00CC6CC6"/>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CC6CC6"/>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ožujka 2017.</izvorni_sadrzaj>
    <derivirana_varijabla naziv="DomainObject.DatumDonosenjaOdluke_1">6.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1179</izvorni_sadrzaj>
    <derivirana_varijabla naziv="DomainObject.Predmet.Broj_1">1179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St-1179/2016</izvorni_sadrzaj>
    <derivirana_varijabla naziv="DomainObject.Predmet.OznakaBroj_1">St-1179/2016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GALE d.o.o. za građenje</izvorni_sadrzaj>
    <derivirana_varijabla naziv="DomainObject.Predmet.ProtustrankaFormated_1">  GALE d.o.o. za građenje</derivirana_varijabla>
  </DomainObject.Predmet.ProtustrankaFormated>
  <DomainObject.Predmet.ProtustrankaFormatedOIB>
    <izvorni_sadrzaj>  GALE d.o.o. za građenje, OIB 98335366880</izvorni_sadrzaj>
    <derivirana_varijabla naziv="DomainObject.Predmet.ProtustrankaFormatedOIB_1">  GALE d.o.o. za građenje, OIB 98335366880</derivirana_varijabla>
  </DomainObject.Predmet.ProtustrankaFormatedOIB>
  <DomainObject.Predmet.ProtustrankaFormatedWithAdress>
    <izvorni_sadrzaj> GALE d.o.o. za građenje, Put Gajina 5, 21212 Kaštel Sućurac</izvorni_sadrzaj>
    <derivirana_varijabla naziv="DomainObject.Predmet.ProtustrankaFormatedWithAdress_1"> GALE d.o.o. za građenje, Put Gajina 5, 21212 Kaštel Sućurac</derivirana_varijabla>
  </DomainObject.Predmet.ProtustrankaFormatedWithAdress>
  <DomainObject.Predmet.ProtustrankaFormatedWithAdressOIB>
    <izvorni_sadrzaj> GALE d.o.o. za građenje, OIB 98335366880, Put Gajina 5, 21212 Kaštel Sućurac</izvorni_sadrzaj>
    <derivirana_varijabla naziv="DomainObject.Predmet.ProtustrankaFormatedWithAdressOIB_1"> GALE d.o.o. za građenje, OIB 98335366880, Put Gajina 5, 21212 Kaštel Sućurac</derivirana_varijabla>
  </DomainObject.Predmet.ProtustrankaFormatedWithAdressOIB>
  <DomainObject.Predmet.ProtustrankaWithAdress>
    <izvorni_sadrzaj>GALE d.o.o. za građenje Put Gajina 5, 21212 Kaštel Sućurac</izvorni_sadrzaj>
    <derivirana_varijabla naziv="DomainObject.Predmet.ProtustrankaWithAdress_1">GALE d.o.o. za građenje Put Gajina 5, 21212 Kaštel Sućurac</derivirana_varijabla>
  </DomainObject.Predmet.ProtustrankaWithAdress>
  <DomainObject.Predmet.ProtustrankaWithAdressOIB>
    <izvorni_sadrzaj>GALE d.o.o. za građenje, OIB 98335366880, Put Gajina 5, 21212 Kaštel Sućurac</izvorni_sadrzaj>
    <derivirana_varijabla naziv="DomainObject.Predmet.ProtustrankaWithAdressOIB_1">GALE d.o.o. za građenje, OIB 98335366880, Put Gajina 5, 21212 Kaštel Sućurac</derivirana_varijabla>
  </DomainObject.Predmet.ProtustrankaWithAdressOIB>
  <DomainObject.Predmet.ProtustrankaNazivFormated>
    <izvorni_sadrzaj>GALE d.o.o. za građenje</izvorni_sadrzaj>
    <derivirana_varijabla naziv="DomainObject.Predmet.ProtustrankaNazivFormated_1">GALE d.o.o. za građenje</derivirana_varijabla>
  </DomainObject.Predmet.ProtustrankaNazivFormated>
  <DomainObject.Predmet.ProtustrankaNazivFormatedOIB>
    <izvorni_sadrzaj>GALE d.o.o. za građenje, OIB 98335366880</izvorni_sadrzaj>
    <derivirana_varijabla naziv="DomainObject.Predmet.ProtustrankaNazivFormatedOIB_1">GALE d.o.o. za građenje, OIB 98335366880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343633.76</izvorni_sadrzaj>
    <derivirana_varijabla naziv="DomainObject.Predmet.TrenutnaVrijednost_1">343633.76</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GALE d.o.o. za građenje</item>
    </izvorni_sadrzaj>
    <derivirana_varijabla naziv="DomainObject.Predmet.ProtuStrankaListFormated_1">
      <item>GALE d.o.o. za građenje</item>
    </derivirana_varijabla>
  </DomainObject.Predmet.ProtuStrankaListFormated>
  <DomainObject.Predmet.ProtuStrankaListFormatedOIB>
    <izvorni_sadrzaj>
      <item>GALE d.o.o. za građenje, OIB 98335366880</item>
    </izvorni_sadrzaj>
    <derivirana_varijabla naziv="DomainObject.Predmet.ProtuStrankaListFormatedOIB_1">
      <item>GALE d.o.o. za građenje, OIB 98335366880</item>
    </derivirana_varijabla>
  </DomainObject.Predmet.ProtuStrankaListFormatedOIB>
  <DomainObject.Predmet.ProtuStrankaListFormatedWithAdress>
    <izvorni_sadrzaj>
      <item>GALE d.o.o. za građenje, Put Gajina 5, 21212 Kaštel Sućurac</item>
    </izvorni_sadrzaj>
    <derivirana_varijabla naziv="DomainObject.Predmet.ProtuStrankaListFormatedWithAdress_1">
      <item>GALE d.o.o. za građenje, Put Gajina 5, 21212 Kaštel Sućurac</item>
    </derivirana_varijabla>
  </DomainObject.Predmet.ProtuStrankaListFormatedWithAdress>
  <DomainObject.Predmet.ProtuStrankaListFormatedWithAdressOIB>
    <izvorni_sadrzaj>
      <item>GALE d.o.o. za građenje, OIB 98335366880, Put Gajina 5, 21212 Kaštel Sućurac</item>
    </izvorni_sadrzaj>
    <derivirana_varijabla naziv="DomainObject.Predmet.ProtuStrankaListFormatedWithAdressOIB_1">
      <item>GALE d.o.o. za građenje, OIB 98335366880, Put Gajina 5, 21212 Kaštel Sućurac</item>
    </derivirana_varijabla>
  </DomainObject.Predmet.ProtuStrankaListFormatedWithAdressOIB>
  <DomainObject.Predmet.ProtuStrankaListNazivFormated>
    <izvorni_sadrzaj>
      <item>GALE d.o.o. za građenje</item>
    </izvorni_sadrzaj>
    <derivirana_varijabla naziv="DomainObject.Predmet.ProtuStrankaListNazivFormated_1">
      <item>GALE d.o.o. za građenje</item>
    </derivirana_varijabla>
  </DomainObject.Predmet.ProtuStrankaListNazivFormated>
  <DomainObject.Predmet.ProtuStrankaListNazivFormatedOIB>
    <izvorni_sadrzaj>
      <item>GALE d.o.o. za građenje, OIB 98335366880</item>
    </izvorni_sadrzaj>
    <derivirana_varijabla naziv="DomainObject.Predmet.ProtuStrankaListNazivFormatedOIB_1">
      <item>GALE d.o.o. za građenje, OIB 98335366880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ožujka 2017.</izvorni_sadrzaj>
    <derivirana_varijabla naziv="DomainObject.Datum_1">6. ožujka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GALE d.o.o. za građenje</izvorni_sadrzaj>
    <derivirana_varijabla naziv="DomainObject.Predmet.ProtustrankaIDrugi_1">GALE d.o.o. za građenje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GALE d.o.o. za građenje, OIB 98335366880, Put Gajina 5, 21212 Kaštel Sućurac</izvorni_sadrzaj>
    <derivirana_varijabla naziv="DomainObject.Predmet.ProtustrankaIDrugiAdressOIB_1">GALE d.o.o. za građenje, OIB 98335366880, Put Gajina 5, 21212 Kaštel Sućurac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GALE d.o.o. za građenje</item>
      <item>FINANCIJSKA AGENCIJA, RC SPLIT</item>
    </izvorni_sadrzaj>
    <derivirana_varijabla naziv="DomainObject.Predmet.SudioniciListNaziv_1">
      <item>GALE d.o.o. za građenje</item>
      <item>FINANCIJSKA AGENCIJA, RC SPLIT</item>
    </derivirana_varijabla>
  </DomainObject.Predmet.SudioniciListNaziv>
  <DomainObject.Predmet.SudioniciListAdressOIB>
    <izvorni_sadrzaj>
      <item>GALE d.o.o. za građenje, OIB 98335366880, Put Gajina 5,21212 Kaštel Sućurac</item>
      <item>FINANCIJSKA AGENCIJA, RC SPLIT, OIB 85821130368, Mažuranićevo šetalište 24 b,21000 Split</item>
    </izvorni_sadrzaj>
    <derivirana_varijabla naziv="DomainObject.Predmet.SudioniciListAdressOIB_1">
      <item>GALE d.o.o. za građenje, OIB 98335366880, Put Gajina 5,21212 Kaštel Sućurac</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98335366880</item>
      <item>, OIB 85821130368</item>
    </izvorni_sadrzaj>
    <derivirana_varijabla naziv="DomainObject.Predmet.SudioniciListNazivOIB_1">
      <item>, OIB 98335366880</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1090</properties:Words>
  <properties:Characters>6059</properties:Characters>
  <properties:Lines>140</properties:Lines>
  <properties:Paragraphs>48</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7131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2017-03-06T09:59:00Z</dcterms:created>
  <dc:creator>Katarina Franković</dc:creator>
  <cp:lastModifiedBy>Katarina Franković</cp:lastModifiedBy>
  <cp:lastPrinted>2017-03-06T09:49:00Z</cp:lastPrinted>
  <dcterms:modified xmlns:xsi="http://www.w3.org/2001/XMLSchema-instance" xsi:type="dcterms:W3CDTF">2017-03-06T10:01:00Z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