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0229" w14:paraId="dd70229" w:rsidRDefault="00300E80" w:rsidP="00300E80" w:rsidR="00300E8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050D.819F9A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50D.819F9A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0E80" w:rsidP="00300E80" w:rsidR="00300E80">
      <w:pPr>
        <w:jc w:val="both"/>
      </w:pPr>
    </w:p>
    <w:p w:rsidRDefault="00300E80" w:rsidP="00300E80" w:rsidR="00300E80">
      <w:r>
        <w:t>REPUBLIKA HRVATSKA</w:t>
      </w:r>
    </w:p>
    <w:p w:rsidRDefault="00300E80" w:rsidP="00300E80" w:rsidR="00300E80">
      <w:r>
        <w:t>TRGOVAČKI SUD U  OSIJEKU</w:t>
      </w:r>
    </w:p>
    <w:p w:rsidRDefault="00300E80" w:rsidP="00300E80" w:rsidR="00300E80">
      <w:r>
        <w:t>STALNA SLUŽBA U SLAVONSKOM BRODU</w:t>
      </w:r>
    </w:p>
    <w:p w:rsidRDefault="00300E80" w:rsidP="00300E80" w:rsidR="00300E80">
      <w:r>
        <w:t>35000 Slavonski Brod                                                                  </w:t>
      </w:r>
      <w:r w:rsidR="0096195D">
        <w:t xml:space="preserve">             Broj: St-99/2014-75</w:t>
      </w:r>
    </w:p>
    <w:p w:rsidRDefault="00300E80" w:rsidP="00300E80" w:rsidR="00300E80">
      <w:r>
        <w:t>Trg pobjede 13</w:t>
      </w:r>
    </w:p>
    <w:p w:rsidRDefault="00300E80" w:rsidP="00300E80" w:rsidR="00300E80">
      <w:r>
        <w:t xml:space="preserve">                                                        </w:t>
      </w:r>
    </w:p>
    <w:p w:rsidRDefault="00300E80" w:rsidP="00300E80" w:rsidR="00300E80">
      <w:pPr>
        <w:jc w:val="center"/>
        <w:rPr>
          <w:b/>
        </w:rPr>
      </w:pPr>
      <w:r>
        <w:rPr>
          <w:b/>
        </w:rPr>
        <w:t xml:space="preserve"> Z A K L J U Č A K</w:t>
      </w:r>
    </w:p>
    <w:p w:rsidRDefault="00300E80" w:rsidP="00300E80" w:rsidR="00300E80">
      <w:r>
        <w:t>                                                                                             </w:t>
      </w:r>
    </w:p>
    <w:p w:rsidRDefault="00300E80" w:rsidP="00300E80" w:rsidR="00300E80">
      <w:pPr>
        <w:ind w:firstLine="708"/>
        <w:jc w:val="both"/>
      </w:pPr>
      <w:r>
        <w:t xml:space="preserve">TRGOVAČKI SUD U OSIJEKU STALNA SLUŽBA U SLAVONSKOM BRODU po stečajnoj sutkinji Danijeli Martini Maoduš, nad stečajnom masom KOOPERACIJA KRIPP d.o.o., Čaglin,  Kralja </w:t>
      </w:r>
      <w:r w:rsidR="0096195D">
        <w:t>Tomislava 56, OIB 69396371598, 3</w:t>
      </w:r>
      <w:r>
        <w:t xml:space="preserve">. </w:t>
      </w:r>
      <w:r w:rsidR="0096195D">
        <w:t>ožujka</w:t>
      </w:r>
      <w:r>
        <w:t xml:space="preserve"> 2017.</w:t>
      </w:r>
    </w:p>
    <w:p w:rsidRDefault="00300E80" w:rsidP="00300E80" w:rsidR="00300E80">
      <w:pPr>
        <w:ind w:firstLine="708" w:left="2832"/>
      </w:pPr>
    </w:p>
    <w:p w:rsidRDefault="00300E80" w:rsidP="00300E80" w:rsidR="00300E80">
      <w:pPr>
        <w:jc w:val="center"/>
      </w:pPr>
      <w:r>
        <w:t>z a k l j u č i o   j e</w:t>
      </w:r>
    </w:p>
    <w:p w:rsidRDefault="00300E80" w:rsidP="00300E80" w:rsidR="00300E80"/>
    <w:p w:rsidRDefault="00300E80" w:rsidP="00300E80" w:rsidR="00300E80">
      <w:pPr>
        <w:ind w:firstLine="708"/>
        <w:jc w:val="both"/>
      </w:pPr>
    </w:p>
    <w:p w:rsidRDefault="00300E80" w:rsidP="00300E80" w:rsidR="00300E80">
      <w:pPr>
        <w:jc w:val="both"/>
      </w:pPr>
      <w:r>
        <w:t xml:space="preserve">            Nalaže se upraviteljici stečajne mase Sandi Marinac iz Požege </w:t>
      </w:r>
      <w:r w:rsidR="0096195D">
        <w:t>da u roku od 15 dana dostavi izvješće o postupanju po zaključku od 25.1.2017.</w:t>
      </w:r>
    </w:p>
    <w:p w:rsidRDefault="00300E80" w:rsidP="00300E80" w:rsidR="00300E80">
      <w:pPr>
        <w:jc w:val="both"/>
      </w:pPr>
    </w:p>
    <w:p w:rsidRDefault="00300E80" w:rsidP="00300E80" w:rsidR="00300E80">
      <w:r>
        <w:t xml:space="preserve">                                         </w:t>
      </w:r>
      <w:r w:rsidR="007D5313">
        <w:t xml:space="preserve">U Slav.Brodu </w:t>
      </w:r>
      <w:r w:rsidR="0096195D">
        <w:t>3. ožujka 2017.</w:t>
      </w:r>
    </w:p>
    <w:p w:rsidRDefault="00300E80" w:rsidP="00300E80" w:rsidR="00300E80"/>
    <w:p w:rsidRDefault="00300E80" w:rsidP="00300E80" w:rsidR="00300E80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00E80" w:rsidP="00300E80" w:rsidR="00300E80"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00E80" w:rsidP="00300E80" w:rsidR="00300E80"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00E80" w:rsidP="00300E80" w:rsidR="00300E80"/>
    <w:p w:rsidRDefault="00300E80" w:rsidP="00300E80" w:rsidR="00300E80"/>
    <w:p w:rsidRDefault="00300E80" w:rsidP="00300E80" w:rsidR="00300E80">
      <w:pPr>
        <w:ind w:firstLine="708" w:left="4248"/>
      </w:pPr>
    </w:p>
    <w:p w:rsidRDefault="00300E80" w:rsidP="00300E80" w:rsidR="00300E80">
      <w:pPr>
        <w:rPr>
          <w:rFonts w:hAnsi="Calibri" w:ascii="Calibri"/>
          <w:sz w:val="22"/>
          <w:szCs w:val="22"/>
        </w:rPr>
      </w:pPr>
    </w:p>
    <w:p w:rsidRDefault="00300E80" w:rsidP="00300E80" w:rsidR="00300E80">
      <w:pPr>
        <w:ind w:firstLine="708"/>
        <w:jc w:val="both"/>
      </w:pPr>
    </w:p>
    <w:p w:rsidRDefault="00300E80" w:rsidP="00300E80" w:rsidR="00300E80">
      <w:pPr>
        <w:jc w:val="both"/>
      </w:pPr>
    </w:p>
    <w:p w:rsidRDefault="00300E80" w:rsidP="00300E80" w:rsidR="00300E80">
      <w:pPr>
        <w:jc w:val="both"/>
      </w:pPr>
    </w:p>
    <w:p w:rsidRDefault="00300E80" w:rsidP="00300E80" w:rsidR="00300E80">
      <w:pPr>
        <w:jc w:val="both"/>
      </w:pPr>
      <w:r>
        <w:t xml:space="preserve">                                   </w:t>
      </w:r>
    </w:p>
    <w:p w:rsidRDefault="00300E80" w:rsidP="00300E80" w:rsidR="00300E80">
      <w:pPr>
        <w:rPr>
          <w:rFonts w:hAnsi="Calibri" w:ascii="Calibri"/>
          <w:sz w:val="22"/>
          <w:szCs w:val="22"/>
        </w:rPr>
      </w:pPr>
      <w:r>
        <w:t xml:space="preserve">                                               </w:t>
      </w:r>
    </w:p>
    <w:p w:rsidRDefault="00300E80" w:rsidP="00300E80" w:rsidR="00300E80">
      <w:pPr>
        <w:rPr>
          <w:rFonts w:hAnsi="Calibri" w:ascii="Calibri"/>
          <w:sz w:val="22"/>
          <w:szCs w:val="22"/>
        </w:rPr>
      </w:pPr>
    </w:p>
    <w:p w:rsidRDefault="00300E80" w:rsidP="00300E80" w:rsidR="00300E80"/>
    <w:p w:rsidRDefault="00300E80" w:rsidP="00300E80" w:rsidR="00300E80"/>
    <w:p w:rsidRDefault="00300E80" w:rsidP="00300E80" w:rsidR="00300E80"/>
    <w:p w:rsidRDefault="00D70459" w:rsidR="00D70459"/>
    <w:sectPr w:rsidR="00D704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80"/>
    <w:rsid w:val="00300E80"/>
    <w:rsid w:val="007D5313"/>
    <w:rsid w:val="0096195D"/>
    <w:rsid w:val="009E17B2"/>
    <w:rsid w:val="00D7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8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0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8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1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050D.819F9A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KOOPERACIJA KRIPP, d. o. o. za kooperaciju, proizvodnju i trgovinu, ČAGLIN</izvorni_sadrzaj>
    <derivirana_varijabla naziv="DomainObject.Predmet.ProtustrankaFormated_1">  KOOPERACIJA KRIPP, d. o. o. za kooperaciju, proizvodnju i trgovinu, ČAGLIN</derivirana_varijabla>
  </DomainObject.Predmet.ProtustrankaFormated>
  <DomainObject.Predmet.ProtustrankaFormatedOIB>
    <izvorni_sadrzaj>  KOOPERACIJA KRIPP, d. o. o. za kooperaciju, proizvodnju i trgovinu, ČAGLIN, OIB 69396371598</izvorni_sadrzaj>
    <derivirana_varijabla naziv="DomainObject.Predmet.ProtustrankaFormatedOIB_1">  KOOPERACIJA KRIPP, d. o. o. za kooperaciju, proizvodnju i trgovinu, ČAGLIN, OIB 69396371598</derivirana_varijabla>
  </DomainObject.Predmet.ProtustrankaFormatedOIB>
  <DomainObject.Predmet.ProtustrankaFormatedWithAdress>
    <izvorni_sadrzaj> KOOPERACIJA KRIPP, d. o. o. za kooperaciju, proizvodnju i trgovinu, ČAGLIN, Kralja Tomislava 56, 34350 Čaglin</izvorni_sadrzaj>
    <derivirana_varijabla naziv="DomainObject.Predmet.ProtustrankaFormatedWithAdress_1"> KOOPERACIJA KRIPP, d. o. o. za kooperaciju, proizvodnju i trgovinu, ČAGLIN, Kralja Tomislava 56, 34350 Čaglin</derivirana_varijabla>
  </DomainObject.Predmet.ProtustrankaFormatedWithAdress>
  <DomainObject.Predmet.ProtustrankaFormatedWithAdressOIB>
    <izvorni_sadrzaj> KOOPERACIJA KRIPP, d. o. o. za kooperaciju, proizvodnju i trgovinu, ČAGLIN, OIB 69396371598, Kralja Tomislava 56, 34350 Čaglin</izvorni_sadrzaj>
    <derivirana_varijabla naziv="DomainObject.Predmet.ProtustrankaFormatedWithAdressOIB_1"> KOOPERACIJA KRIPP, d. o. o. za kooperaciju, proizvodnju i trgovinu, ČAGLIN, OIB 69396371598, Kralja Tomislava 56, 34350 Čaglin</derivirana_varijabla>
  </DomainObject.Predmet.ProtustrankaFormatedWithAdressOIB>
  <DomainObject.Predmet.ProtustrankaWithAdress>
    <izvorni_sadrzaj>KOOPERACIJA KRIPP, d. o. o. za kooperaciju, proizvodnju i trgovinu, ČAGLIN Kralja Tomislava 56, 34350 Čaglin</izvorni_sadrzaj>
    <derivirana_varijabla naziv="DomainObject.Predmet.ProtustrankaWithAdress_1">KOOPERACIJA KRIPP, d. o. o. za kooperaciju, proizvodnju i trgovinu, ČAGLIN Kralja Tomislava 56, 34350 Čaglin</derivirana_varijabla>
  </DomainObject.Predmet.ProtustrankaWithAdress>
  <DomainObject.Predmet.ProtustrankaWithAdressOIB>
    <izvorni_sadrzaj>KOOPERACIJA KRIPP, d. o. o. za kooperaciju, proizvodnju i trgovinu, ČAGLIN, OIB 69396371598, Kralja Tomislava 56, 34350 Čaglin</izvorni_sadrzaj>
    <derivirana_varijabla naziv="DomainObject.Predmet.ProtustrankaWithAdressOIB_1">KOOPERACIJA KRIPP, d. o. o. za kooperaciju, proizvodnju i trgovinu, ČAGLIN, OIB 69396371598, Kralja Tomislava 56, 34350 Čaglin</derivirana_varijabla>
  </DomainObject.Predmet.ProtustrankaWithAdressOIB>
  <DomainObject.Predmet.ProtustrankaNazivFormated>
    <izvorni_sadrzaj>KOOPERACIJA KRIPP, d. o. o. za kooperaciju, proizvodnju i trgovinu, ČAGLIN</izvorni_sadrzaj>
    <derivirana_varijabla naziv="DomainObject.Predmet.ProtustrankaNazivFormated_1">KOOPERACIJA KRIPP, d. o. o. za kooperaciju, proizvodnju i trgovinu, ČAGLIN</derivirana_varijabla>
  </DomainObject.Predmet.ProtustrankaNazivFormated>
  <DomainObject.Predmet.ProtustrankaNazivFormatedOIB>
    <izvorni_sadrzaj>KOOPERACIJA KRIPP, d. o. o. za kooperaciju, proizvodnju i trgovinu, ČAGLIN, OIB 69396371598</izvorni_sadrzaj>
    <derivirana_varijabla naziv="DomainObject.Predmet.ProtustrankaNazivFormatedOIB_1">KOOPERACIJA KRIPP, d. o. o. za kooperaciju, proizvodnju i trgovinu, ČAGLIN, OIB 69396371598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Osijek</izvorni_sadrzaj>
    <derivirana_varijabla naziv="DomainObject.Predmet.StrankaFormated_1">  FINANCIJSKA AGENCIJA -Regionalni centar Osijek</derivirana_varijabla>
  </DomainObject.Predmet.StrankaFormated>
  <DomainObject.Predmet.StrankaFormatedOIB>
    <izvorni_sadrzaj>  FINANCIJSKA AGENCIJA -Regionalni centar Osijek, OIB 85821130368</izvorni_sadrzaj>
    <derivirana_varijabla naziv="DomainObject.Predmet.StrankaFormatedOIB_1">  FINANCIJSKA AGENCIJA -Regionalni centar Osijek, OIB 85821130368</derivirana_varijabla>
  </DomainObject.Predmet.StrankaFormatedOIB>
  <DomainObject.Predmet.StrankaFormatedWithAdress>
    <izvorni_sadrzaj> FINANCIJSKA AGENCIJA -Regionalni centar Osijek, Osijek</izvorni_sadrzaj>
    <derivirana_varijabla naziv="DomainObject.Predmet.StrankaFormatedWithAdress_1"> FINANCIJSKA AGENCIJA -Regionalni centar Osijek, Osijek</derivirana_varijabla>
  </DomainObject.Predmet.StrankaFormatedWithAdress>
  <DomainObject.Predmet.StrankaFormatedWithAdressOIB>
    <izvorni_sadrzaj> FINANCIJSKA AGENCIJA -Regionalni centar Osijek, OIB 85821130368, Osijek</izvorni_sadrzaj>
    <derivirana_varijabla naziv="DomainObject.Predmet.StrankaFormatedWithAdressOIB_1"> FINANCIJSKA AGENCIJA -Regionalni centar Osijek, OIB 85821130368, Osijek</derivirana_varijabla>
  </DomainObject.Predmet.StrankaFormatedWithAdressOIB>
  <DomainObject.Predmet.StrankaWithAdress>
    <izvorni_sadrzaj>FINANCIJSKA AGENCIJA -Regionalni centar Osijek Osijek</izvorni_sadrzaj>
    <derivirana_varijabla naziv="DomainObject.Predmet.StrankaWithAdress_1">FINANCIJSKA AGENCIJA -Regionalni centar Osijek Osijek</derivirana_varijabla>
  </DomainObject.Predmet.StrankaWithAdress>
  <DomainObject.Predmet.StrankaWithAdressOIB>
    <izvorni_sadrzaj>FINANCIJSKA AGENCIJA -Regionalni centar Osijek, OIB 85821130368, Osijek</izvorni_sadrzaj>
    <derivirana_varijabla naziv="DomainObject.Predmet.StrankaWithAdressOIB_1">FINANCIJSKA AGENCIJA -Regionalni centar Osijek, OIB 85821130368, Osijek</derivirana_varijabla>
  </DomainObject.Predmet.StrankaWithAdressOIB>
  <DomainObject.Predmet.StrankaNazivFormated>
    <izvorni_sadrzaj>FINANCIJSKA AGENCIJA -Regionalni centar Osijek</izvorni_sadrzaj>
    <derivirana_varijabla naziv="DomainObject.Predmet.StrankaNazivFormated_1">FINANCIJSKA AGENCIJA -Regionalni centar Osijek</derivirana_varijabla>
  </DomainObject.Predmet.StrankaNazivFormated>
  <DomainObject.Predmet.StrankaNazivFormatedOIB>
    <izvorni_sadrzaj>FINANCIJSKA AGENCIJA -Regionalni centar Osijek, OIB 85821130368</izvorni_sadrzaj>
    <derivirana_varijabla naziv="DomainObject.Predmet.StrankaNazivFormatedOIB_1">FINANCIJSKA AGENCIJA 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-Regionalni centar Osijek</item>
    </izvorni_sadrzaj>
    <derivirana_varijabla naziv="DomainObject.Predmet.StrankaListFormated_1">
      <item>FINANCIJSKA AGENCIJA -Regionalni centar Osijek</item>
    </derivirana_varijabla>
  </DomainObject.Predmet.StrankaListFormated>
  <DomainObject.Predmet.StrankaListFormatedOIB>
    <izvorni_sadrzaj>
      <item>FINANCIJSKA AGENCIJA -Regionalni centar Osijek, OIB 85821130368</item>
    </izvorni_sadrzaj>
    <derivirana_varijabla naziv="DomainObject.Predmet.StrankaListFormatedOIB_1">
      <item>FINANCIJSKA AGENCIJA -Regionalni centar Osijek, OIB 85821130368</item>
    </derivirana_varijabla>
  </DomainObject.Predmet.StrankaListFormatedOIB>
  <DomainObject.Predmet.StrankaListFormatedWithAdress>
    <izvorni_sadrzaj>
      <item>FINANCIJSKA AGENCIJA -Regionalni centar Osijek, Osijek</item>
    </izvorni_sadrzaj>
    <derivirana_varijabla naziv="DomainObject.Predmet.StrankaListFormatedWithAdress_1">
      <item>FINANCIJSKA AGENCIJA -Regionalni centar Osijek, Osijek</item>
    </derivirana_varijabla>
  </DomainObject.Predmet.StrankaListFormatedWithAdress>
  <DomainObject.Predmet.StrankaListFormatedWithAdressOIB>
    <izvorni_sadrzaj>
      <item>FINANCIJSKA AGENCIJA -Regionalni centar Osijek, OIB 85821130368, Osijek</item>
    </izvorni_sadrzaj>
    <derivirana_varijabla naziv="DomainObject.Predmet.StrankaListFormatedWithAdressOIB_1">
      <item>FINANCIJSKA AGENCIJA -Regionalni centar Osijek, OIB 85821130368, Osijek</item>
    </derivirana_varijabla>
  </DomainObject.Predmet.StrankaListFormatedWithAdressOIB>
  <DomainObject.Predmet.StrankaListNazivFormated>
    <izvorni_sadrzaj>
      <item>FINANCIJSKA AGENCIJA -Regionalni centar Osijek</item>
    </izvorni_sadrzaj>
    <derivirana_varijabla naziv="DomainObject.Predmet.StrankaListNazivFormated_1">
      <item>FINANCIJSKA AGENCIJA -Regionalni centar Osijek</item>
    </derivirana_varijabla>
  </DomainObject.Predmet.StrankaListNazivFormated>
  <DomainObject.Predmet.StrankaListNazivFormatedOIB>
    <izvorni_sadrzaj>
      <item>FINANCIJSKA AGENCIJA -Regionalni centar Osijek, OIB 85821130368</item>
    </izvorni_sadrzaj>
    <derivirana_varijabla naziv="DomainObject.Predmet.StrankaListNazivFormatedOIB_1">
      <item>FINANCIJSKA AGENCIJA -Regionalni centar Osijek, OIB 85821130368</item>
    </derivirana_varijabla>
  </DomainObject.Predmet.StrankaListNazivFormatedOIB>
  <DomainObject.Predmet.ProtuStrankaListFormated>
    <izvorni_sadrzaj>
      <item>KOOPERACIJA KRIPP, d. o. o. za kooperaciju, proizvodnju i trgovinu, ČAGLIN</item>
    </izvorni_sadrzaj>
    <derivirana_varijabla naziv="DomainObject.Predmet.ProtuStrankaListFormated_1">
      <item>KOOPERACIJA KRIPP, d. o. o. za kooperaciju, proizvodnju i trgovinu, ČAGLIN</item>
    </derivirana_varijabla>
  </DomainObject.Predmet.ProtuStrankaListFormated>
  <DomainObject.Predmet.ProtuStrankaListFormatedOIB>
    <izvorni_sadrzaj>
      <item>KOOPERACIJA KRIPP, d. o. o. za kooperaciju, proizvodnju i trgovinu, ČAGLIN, OIB 69396371598</item>
    </izvorni_sadrzaj>
    <derivirana_varijabla naziv="DomainObject.Predmet.ProtuStrankaListFormatedOIB_1">
      <item>KOOPERACIJA KRIPP, d. o. o. za kooperaciju, proizvodnju i trgovinu, ČAGLIN, OIB 69396371598</item>
    </derivirana_varijabla>
  </DomainObject.Predmet.ProtuStrankaListFormatedOIB>
  <DomainObject.Predmet.ProtuStrankaListFormatedWithAdress>
    <izvorni_sadrzaj>
      <item>KOOPERACIJA KRIPP, d. o. o. za kooperaciju, proizvodnju i trgovinu, ČAGLIN, Kralja Tomislava 56, 34350 Čaglin</item>
    </izvorni_sadrzaj>
    <derivirana_varijabla naziv="DomainObject.Predmet.ProtuStrankaListFormatedWithAdress_1">
      <item>KOOPERACIJA KRIPP, d. o. o. za kooperaciju, proizvodnju i trgovinu, ČAGLIN, Kralja Tomislava 56, 34350 Čaglin</item>
    </derivirana_varijabla>
  </DomainObject.Predmet.ProtuStrankaListFormatedWithAdress>
  <DomainObject.Predmet.ProtuStrankaListFormatedWithAdressOIB>
    <izvorni_sadrzaj>
      <item>KOOPERACIJA KRIPP, d. o. o. za kooperaciju, proizvodnju i trgovinu, ČAGLIN, OIB 69396371598, Kralja Tomislava 56, 34350 Čaglin</item>
    </izvorni_sadrzaj>
    <derivirana_varijabla naziv="DomainObject.Predmet.ProtuStrankaListFormatedWithAdressOIB_1">
      <item>KOOPERACIJA KRIPP, d. o. o. za kooperaciju, proizvodnju i trgovinu, ČAGLIN, OIB 69396371598, Kralja Tomislava 56, 34350 Čaglin</item>
    </derivirana_varijabla>
  </DomainObject.Predmet.ProtuStrankaListFormatedWithAdressOIB>
  <DomainObject.Predmet.ProtuStrankaListNazivFormated>
    <izvorni_sadrzaj>
      <item>KOOPERACIJA KRIPP, d. o. o. za kooperaciju, proizvodnju i trgovinu, ČAGLIN</item>
    </izvorni_sadrzaj>
    <derivirana_varijabla naziv="DomainObject.Predmet.ProtuStrankaListNazivFormated_1">
      <item>KOOPERACIJA KRIPP, d. o. o. za kooperaciju, proizvodnju i trgovinu, ČAGLIN</item>
    </derivirana_varijabla>
  </DomainObject.Predmet.ProtuStrankaListNazivFormated>
  <DomainObject.Predmet.ProtuStrankaListNazivFormatedOIB>
    <izvorni_sadrzaj>
      <item>KOOPERACIJA KRIPP, d. o. o. za kooperaciju, proizvodnju i trgovinu, ČAGLIN, OIB 69396371598</item>
    </izvorni_sadrzaj>
    <derivirana_varijabla naziv="DomainObject.Predmet.ProtuStrankaListNazivFormatedOIB_1">
      <item>KOOPERACIJA KRIPP, d. o. o. za kooperaciju, proizvodnju i trgovinu, ČAGLIN, OIB 69396371598</item>
    </derivirana_varijabla>
  </DomainObject.Predmet.ProtuStrankaListNazivFormatedOIB>
  <DomainObject.Predmet.OstaliList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Formated>
  <DomainObject.Predmet.OstaliList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FormatedOIB>
  <DomainObject.Predmet.OstaliListFormatedWithAdress>
    <izvorni_sadrzaj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_1"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>
  <DomainObject.Predmet.OstaliListFormatedWithAdressOIB>
    <izvorni_sadrzaj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OIB_1"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OIB>
  <DomainObject.Predmet.OstaliListNaziv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Naziv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NazivFormated>
  <DomainObject.Predmet.OstaliListNaziv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Naziv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-Regionalni centar Osijek</izvorni_sadrzaj>
    <derivirana_varijabla naziv="DomainObject.Predmet.StrankaIDrugi_1">FINANCIJSKA AGENCIJA -Regionalni centar Osijek</derivirana_varijabla>
  </DomainObject.Predmet.StrankaIDrugi>
  <DomainObject.Predmet.ProtustrankaIDrugi>
    <izvorni_sadrzaj>KOOPERACIJA KRIPP, d. o. o. za kooperaciju, proizvodnju i trgovinu, ČAGLIN</izvorni_sadrzaj>
    <derivirana_varijabla naziv="DomainObject.Predmet.ProtustrankaIDrugi_1">KOOPERACIJA KRIPP, d. o. o. za kooperaciju, proizvodnju i trgovinu, ČAGLIN</derivirana_varijabla>
  </DomainObject.Predmet.ProtustrankaIDrugi>
  <DomainObject.Predmet.StrankaIDrugiAdressOIB>
    <izvorni_sadrzaj>FINANCIJSKA AGENCIJA -Regionalni centar Osijek, OIB 85821130368, Osijek</izvorni_sadrzaj>
    <derivirana_varijabla naziv="DomainObject.Predmet.StrankaIDrugiAdressOIB_1">FINANCIJSKA AGENCIJA -Regionalni centar Osijek, OIB 85821130368, Osijek</derivirana_varijabla>
  </DomainObject.Predmet.StrankaIDrugiAdressOIB>
  <DomainObject.Predmet.ProtustrankaIDrugiAdressOIB>
    <izvorni_sadrzaj>KOOPERACIJA KRIPP, d. o. o. za kooperaciju, proizvodnju i trgovinu, ČAGLIN, OIB 69396371598, Kralja Tomislava 56, 34350 Čaglin</izvorni_sadrzaj>
    <derivirana_varijabla naziv="DomainObject.Predmet.ProtustrankaIDrugiAdressOIB_1">KOOPERACIJA KRIPP, d. o. o. za kooperaciju, proizvodnju i trgovinu, ČAGLIN, OIB 69396371598, Kralja Tomislava 56,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2016.</izvorni_sadrzaj>
    <derivirana_varijabla naziv="DomainObject.Predmet.OdlukaRjesenje.DatumDonosenjaOdluke_1">31. listopada 2016.</derivirana_varijabla>
  </DomainObject.Predmet.OdlukaRjesenje.DatumDonosenjaOdluke>
  <DomainObject.Predmet.OdlukaRjesenje.DatumPravomocnosti>
    <izvorni_sadrzaj>17. studenog 2016.</izvorni_sadrzaj>
    <derivirana_varijabla naziv="DomainObject.Predmet.OdlukaRjesenje.DatumPravomocnosti_1">17. studenog 2016.</derivirana_varijabla>
  </DomainObject.Predmet.OdlukaRjesenje.DatumPravomocnosti>
  <DomainObject.Predmet.OdlukaRjesenje.Oznaka>
    <izvorni_sadrzaj>St-99/2014-65</izvorni_sadrzaj>
    <derivirana_varijabla naziv="DomainObject.Predmet.OdlukaRjesenje.Oznaka_1">St-99/2014-65</derivirana_varijabla>
  </DomainObject.Predmet.OdlukaRjesenje.Oznaka>
  <DomainObject.Predmet.SudioniciListNaziv>
    <izvorni_sadrzaj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SudioniciListNaziv_1"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SudioniciListNaziv>
  <DomainObject.Predmet.SudioniciListAdressOIB>
    <izvorni_sadrzaj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izvorni_sadrzaj>
    <derivirana_varijabla naziv="DomainObject.Predmet.SudioniciListAdressOIB_1"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102</properties:Words>
  <properties:Characters>493</properties:Characters>
  <properties:Lines>38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2017-01-25T10:47:00Z</dcterms:created>
  <dc:creator>wsadmin</dc:creator>
  <cp:lastModifiedBy>wsadmin</cp:lastModifiedBy>
  <cp:lastPrinted>2017-03-03T07:23:00Z</cp:lastPrinted>
  <dcterms:modified xmlns:xsi="http://www.w3.org/2001/XMLSchema-instance" xsi:type="dcterms:W3CDTF">2017-03-03T07:24:00Z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