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0ba9" w14:paraId="3f20ba9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BD1CA9" w:rsidRPr="006A5120">
        <w:t>4 St-</w:t>
      </w:r>
      <w:r w:rsidR="00BD1CA9">
        <w:t>100</w:t>
      </w:r>
      <w:r w:rsidR="00D0278F">
        <w:t>8</w:t>
      </w:r>
      <w:r w:rsidR="00BD1CA9">
        <w:t>/17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A13175">
        <w:t>Ljudevita Šestića 4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>dužnikom</w:t>
      </w:r>
      <w:r w:rsidR="0080578E" w:rsidRPr="0080578E">
        <w:t xml:space="preserve"> </w:t>
      </w:r>
      <w:r w:rsidR="00D0278F" w:rsidRPr="006F36C6">
        <w:t xml:space="preserve">Stečajna masa iza </w:t>
      </w:r>
      <w:r w:rsidR="00D0278F" w:rsidRPr="0018154F">
        <w:t>VIKEND ODMOR d.o.o.</w:t>
      </w:r>
      <w:r w:rsidR="00D0278F">
        <w:t xml:space="preserve"> </w:t>
      </w:r>
      <w:r w:rsidR="00D0278F" w:rsidRPr="0018154F">
        <w:t>u stečaju</w:t>
      </w:r>
      <w:r w:rsidR="00D0278F" w:rsidRPr="006F36C6">
        <w:t xml:space="preserve">, </w:t>
      </w:r>
      <w:r w:rsidR="00D0278F">
        <w:t>Čakovec, Ivana pl. Zajca 17</w:t>
      </w:r>
      <w:r w:rsidR="00D0278F" w:rsidRPr="006F36C6">
        <w:t xml:space="preserve">, OIB </w:t>
      </w:r>
      <w:r w:rsidR="00D0278F" w:rsidRPr="00B00F7C">
        <w:t>06999057441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D0278F">
        <w:t>4. srpnja</w:t>
      </w:r>
      <w:r w:rsidR="00F77ECE">
        <w:t xml:space="preserve"> 2017</w:t>
      </w:r>
      <w:r w:rsidR="008E1CB9">
        <w:t>.</w:t>
      </w:r>
      <w:r w:rsidR="00056A75" w:rsidRPr="00267DA6">
        <w:t xml:space="preserve"> godine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EF3AC7" w:rsidP="00056A75" w:rsidR="00EF3AC7" w:rsidRPr="002032E7">
      <w:pPr>
        <w:jc w:val="center"/>
      </w:pPr>
    </w:p>
    <w:p w:rsidRDefault="00BD1CA9" w:rsidP="00BD1CA9" w:rsidR="00BD1CA9" w:rsidRPr="006F36C6">
      <w:pPr>
        <w:jc w:val="both"/>
      </w:pPr>
    </w:p>
    <w:p w:rsidRDefault="00D0278F" w:rsidP="00D0278F" w:rsidR="00D0278F" w:rsidRPr="006F36C6">
      <w:pPr>
        <w:jc w:val="both"/>
      </w:pPr>
      <w:r w:rsidRPr="006F36C6">
        <w:t>I. Utvrđen</w:t>
      </w:r>
      <w:r w:rsidR="00EF3AC7">
        <w:t>a</w:t>
      </w:r>
      <w:r w:rsidRPr="006F36C6">
        <w:t xml:space="preserve"> </w:t>
      </w:r>
      <w:r w:rsidR="00EF3AC7">
        <w:t>je</w:t>
      </w:r>
      <w:r w:rsidRPr="006F36C6">
        <w:t xml:space="preserve"> slijedeć</w:t>
      </w:r>
      <w:r w:rsidR="00EF3AC7">
        <w:t>a</w:t>
      </w:r>
      <w:r w:rsidRPr="006F36C6">
        <w:t xml:space="preserve"> tražbin</w:t>
      </w:r>
      <w:r w:rsidR="00EF3AC7">
        <w:t xml:space="preserve">a </w:t>
      </w:r>
      <w:r w:rsidRPr="006F36C6">
        <w:t xml:space="preserve">drugog višeg isplatnog reda: </w:t>
      </w:r>
    </w:p>
    <w:p w:rsidRDefault="00D0278F" w:rsidP="00D0278F" w:rsidR="00D0278F" w:rsidRPr="006F36C6">
      <w:pPr>
        <w:jc w:val="both"/>
      </w:pPr>
    </w:p>
    <w:p w:rsidRDefault="00D0278F" w:rsidP="00D0278F" w:rsidR="00D0278F" w:rsidRPr="006F36C6">
      <w:pPr>
        <w:tabs>
          <w:tab w:pos="7575" w:val="left"/>
        </w:tabs>
        <w:ind w:firstLine="360"/>
        <w:jc w:val="both"/>
      </w:pPr>
      <w:r w:rsidRPr="006F36C6">
        <w:t>I.1. REPUBLIKA HRVATSKA, MINISTARSTVO FINANCIJA,</w:t>
      </w:r>
    </w:p>
    <w:p w:rsidRDefault="00D0278F" w:rsidP="00D0278F" w:rsidR="00D0278F">
      <w:pPr>
        <w:tabs>
          <w:tab w:pos="7575" w:val="left"/>
        </w:tabs>
        <w:ind w:firstLine="360"/>
        <w:jc w:val="both"/>
      </w:pPr>
      <w:r w:rsidRPr="006F36C6">
        <w:t xml:space="preserve">      POREZNA UPRAVA, PODRUČNI URED </w:t>
      </w:r>
    </w:p>
    <w:p w:rsidRDefault="00D0278F" w:rsidP="00D0278F" w:rsidR="00D0278F" w:rsidRPr="006F36C6">
      <w:pPr>
        <w:tabs>
          <w:tab w:pos="7575" w:val="left"/>
        </w:tabs>
        <w:ind w:firstLine="360"/>
        <w:jc w:val="both"/>
      </w:pPr>
      <w:r>
        <w:t xml:space="preserve">      SREDIŠNJA HRVATSKA,</w:t>
      </w:r>
      <w:r w:rsidRPr="006F36C6">
        <w:t xml:space="preserve"> OIB 18683136487                                         </w:t>
      </w:r>
      <w:r>
        <w:t xml:space="preserve">   8.051,47</w:t>
      </w:r>
      <w:r w:rsidRPr="006F36C6">
        <w:t xml:space="preserve"> kn</w:t>
      </w:r>
    </w:p>
    <w:p w:rsidRDefault="00D0278F" w:rsidP="00D0278F" w:rsidR="00D0278F" w:rsidRPr="006F36C6">
      <w:pPr>
        <w:tabs>
          <w:tab w:pos="7575" w:val="left"/>
        </w:tabs>
        <w:ind w:firstLine="360"/>
        <w:jc w:val="both"/>
      </w:pPr>
    </w:p>
    <w:p w:rsidRDefault="00D0278F" w:rsidP="00D0278F" w:rsidR="00D0278F" w:rsidRPr="006F36C6">
      <w:pPr>
        <w:jc w:val="both"/>
      </w:pPr>
    </w:p>
    <w:p w:rsidRDefault="00D0278F" w:rsidP="00D0278F" w:rsidR="00D0278F" w:rsidRPr="006F36C6">
      <w:pPr>
        <w:jc w:val="both"/>
      </w:pPr>
      <w:r w:rsidRPr="006F36C6">
        <w:t>II. Osporena je slijedeća tražbina drugog višeg isplatnog reda:</w:t>
      </w:r>
    </w:p>
    <w:p w:rsidRDefault="00D0278F" w:rsidP="00D0278F" w:rsidR="00D0278F" w:rsidRPr="006F36C6">
      <w:pPr>
        <w:jc w:val="both"/>
      </w:pPr>
    </w:p>
    <w:p w:rsidRDefault="00D0278F" w:rsidP="00D0278F" w:rsidR="00D0278F" w:rsidRPr="006F36C6">
      <w:pPr>
        <w:tabs>
          <w:tab w:pos="7575" w:val="left"/>
        </w:tabs>
        <w:ind w:firstLine="360"/>
        <w:jc w:val="both"/>
      </w:pPr>
      <w:r>
        <w:t>I</w:t>
      </w:r>
      <w:r w:rsidRPr="006F36C6">
        <w:t>I.1. REPUBLIKA HRVATSKA, MINISTARSTVO FINANCIJA,</w:t>
      </w:r>
    </w:p>
    <w:p w:rsidRDefault="00D0278F" w:rsidP="00D0278F" w:rsidR="00D0278F">
      <w:pPr>
        <w:tabs>
          <w:tab w:pos="7575" w:val="left"/>
        </w:tabs>
        <w:ind w:firstLine="360"/>
        <w:jc w:val="both"/>
      </w:pPr>
      <w:r w:rsidRPr="006F36C6">
        <w:t xml:space="preserve">      POREZNA UPRAVA, PODRUČNI URED </w:t>
      </w:r>
    </w:p>
    <w:p w:rsidRDefault="00D0278F" w:rsidP="00D0278F" w:rsidR="00D0278F" w:rsidRPr="006F36C6">
      <w:pPr>
        <w:tabs>
          <w:tab w:pos="7575" w:val="left"/>
        </w:tabs>
        <w:ind w:firstLine="360"/>
        <w:jc w:val="both"/>
      </w:pPr>
      <w:r>
        <w:t xml:space="preserve">      SREDIŠNJA HRVATSKA,</w:t>
      </w:r>
      <w:r w:rsidRPr="006F36C6">
        <w:t xml:space="preserve"> OIB 18683136487                                         </w:t>
      </w:r>
      <w:r>
        <w:t xml:space="preserve">   5.335,89</w:t>
      </w:r>
      <w:r w:rsidRPr="006F36C6">
        <w:t xml:space="preserve"> kn</w:t>
      </w:r>
    </w:p>
    <w:p w:rsidRDefault="00D0278F" w:rsidP="00D0278F" w:rsidR="00BD1CA9">
      <w:pPr>
        <w:jc w:val="both"/>
      </w:pPr>
      <w:r w:rsidRPr="006F36C6">
        <w:t xml:space="preserve">         -osporio stečajni upravitelj                                                                      </w:t>
      </w:r>
    </w:p>
    <w:p w:rsidRDefault="00D0278F" w:rsidP="00D0278F" w:rsidR="00D0278F">
      <w:pPr>
        <w:jc w:val="both"/>
      </w:pPr>
    </w:p>
    <w:p w:rsidRDefault="008E5E81" w:rsidP="00D0278F" w:rsidR="008E5E81">
      <w:pPr>
        <w:tabs>
          <w:tab w:pos="7575" w:val="left"/>
        </w:tabs>
        <w:jc w:val="both"/>
      </w:pPr>
    </w:p>
    <w:p w:rsidRDefault="008B74E3" w:rsidP="00D0278F" w:rsidR="008B74E3">
      <w:pPr>
        <w:tabs>
          <w:tab w:pos="7575" w:val="left"/>
        </w:tabs>
        <w:jc w:val="both"/>
      </w:pPr>
      <w:r>
        <w:t>I</w:t>
      </w:r>
      <w:r w:rsidR="00A13615">
        <w:t>II</w:t>
      </w:r>
      <w:r>
        <w:t>.</w:t>
      </w:r>
      <w:r w:rsidR="00A13615">
        <w:t xml:space="preserve"> Vjerovnik pod rednim brojem II</w:t>
      </w:r>
      <w:r>
        <w:t xml:space="preserve">.1. </w:t>
      </w:r>
      <w:r w:rsidR="00D0278F" w:rsidRPr="006F36C6">
        <w:t>REPUBLIKA HRVATSKA, MINISTARSTVO FINANCIJA, POREZNA UPRAVA, PODRUČNI URED</w:t>
      </w:r>
      <w:r w:rsidR="00D0278F">
        <w:t xml:space="preserve"> SREDIŠNJA HRVATSKA,</w:t>
      </w:r>
      <w:r w:rsidR="00D0278F" w:rsidRPr="006F36C6">
        <w:t xml:space="preserve"> OIB 18683136487</w:t>
      </w:r>
      <w:r w:rsidR="00BF52EC">
        <w:t>,</w:t>
      </w:r>
      <w:r>
        <w:t xml:space="preserve"> čija je tražbina osporena </w:t>
      </w:r>
      <w:r w:rsidR="00BD1CA9">
        <w:t xml:space="preserve">djelomično </w:t>
      </w:r>
      <w:r>
        <w:t xml:space="preserve">u iznosu od </w:t>
      </w:r>
      <w:r w:rsidR="00D0278F">
        <w:t>5.335,89</w:t>
      </w:r>
      <w:r w:rsidR="00A13615" w:rsidRPr="006F36C6">
        <w:t xml:space="preserve"> </w:t>
      </w:r>
      <w:r w:rsidR="00BF52EC">
        <w:t xml:space="preserve">kn, </w:t>
      </w:r>
      <w:r>
        <w:t>upućuj</w:t>
      </w:r>
      <w:r w:rsidR="00BD1CA9">
        <w:t>e</w:t>
      </w:r>
      <w:r>
        <w:t xml:space="preserve"> se </w:t>
      </w:r>
      <w:r w:rsidR="00BF52EC">
        <w:t xml:space="preserve">na parnicu </w:t>
      </w:r>
      <w:r w:rsidR="000E4599">
        <w:t xml:space="preserve">protiv stečajnog dužnika </w:t>
      </w:r>
      <w:r w:rsidR="00BF52EC">
        <w:t xml:space="preserve">radi utvrđivanja osporene tražbine. </w:t>
      </w:r>
      <w:r>
        <w:t xml:space="preserve">Ako </w:t>
      </w:r>
      <w:r w:rsidR="00BF52EC">
        <w:t xml:space="preserve">osoba koja je upućena na parnicu ne pokrene parnicu </w:t>
      </w:r>
      <w:r>
        <w:t xml:space="preserve">u roku od </w:t>
      </w:r>
      <w:r w:rsidR="00BF52EC">
        <w:t>osam</w:t>
      </w:r>
      <w:r>
        <w:t xml:space="preserve"> dana od dana pravomoćnosti rješenja o upućivanja na parnicu odnosno primitka drugostupanjske odluke, smatrat će se da je odusta</w:t>
      </w:r>
      <w:r w:rsidR="00BF52EC">
        <w:t>la</w:t>
      </w:r>
      <w:r>
        <w:t xml:space="preserve"> od prava na vođenje parnice.</w:t>
      </w:r>
    </w:p>
    <w:p w:rsidRDefault="00BF52EC" w:rsidP="00BF52EC" w:rsidR="00BF52EC">
      <w:pPr>
        <w:tabs>
          <w:tab w:pos="7849" w:val="left"/>
        </w:tabs>
        <w:ind w:left="360"/>
        <w:jc w:val="both"/>
      </w:pPr>
    </w:p>
    <w:p w:rsidRDefault="008E5E81" w:rsidP="00BF52EC" w:rsidR="008E5E81">
      <w:pPr>
        <w:tabs>
          <w:tab w:pos="7849" w:val="left"/>
        </w:tabs>
        <w:ind w:left="360"/>
        <w:jc w:val="both"/>
      </w:pPr>
    </w:p>
    <w:p w:rsidRDefault="008E5E81" w:rsidP="00BF52EC" w:rsidR="008E5E81">
      <w:pPr>
        <w:tabs>
          <w:tab w:pos="7849" w:val="left"/>
        </w:tabs>
        <w:ind w:left="360"/>
        <w:jc w:val="both"/>
      </w:pPr>
    </w:p>
    <w:p w:rsidRDefault="008E5E81" w:rsidP="00BF52EC" w:rsidR="008E5E81">
      <w:pPr>
        <w:tabs>
          <w:tab w:pos="7849" w:val="left"/>
        </w:tabs>
        <w:ind w:left="360"/>
        <w:jc w:val="both"/>
      </w:pPr>
    </w:p>
    <w:p w:rsidRDefault="008E5E81" w:rsidP="00BF52EC" w:rsidR="008E5E81">
      <w:pPr>
        <w:tabs>
          <w:tab w:pos="7849" w:val="left"/>
        </w:tabs>
        <w:ind w:left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287A3A" w:rsidP="00287A3A" w:rsidR="00287A3A">
      <w:pPr>
        <w:jc w:val="both"/>
      </w:pPr>
    </w:p>
    <w:p w:rsidRDefault="008E5E81" w:rsidP="00287A3A" w:rsidR="008E5E81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D0278F">
        <w:t>4. srpnja</w:t>
      </w:r>
      <w:r w:rsidR="00FB291A">
        <w:t xml:space="preserve">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A13615">
        <w:t>Dakle, u ovom postupku prijavljen</w:t>
      </w:r>
      <w:r w:rsidR="00EF3AC7">
        <w:t>a je</w:t>
      </w:r>
      <w:r w:rsidR="00A13615">
        <w:t xml:space="preserve"> </w:t>
      </w:r>
      <w:r w:rsidR="00EF3AC7">
        <w:t xml:space="preserve">jedna </w:t>
      </w:r>
      <w:r w:rsidR="00A13615">
        <w:t>tražbin</w:t>
      </w:r>
      <w:r w:rsidR="00EF3AC7">
        <w:t>a</w:t>
      </w:r>
      <w:r w:rsidR="00A13615">
        <w:t xml:space="preserve"> drugog višeg isplatnog reda u ukupnom iznosu od </w:t>
      </w:r>
      <w:r w:rsidR="00D0278F">
        <w:t>13.387,36</w:t>
      </w:r>
      <w:r w:rsidR="00D0278F" w:rsidRPr="006F36C6">
        <w:t xml:space="preserve"> </w:t>
      </w:r>
      <w:r w:rsidR="00A13615">
        <w:t xml:space="preserve">kn. </w:t>
      </w:r>
      <w:r w:rsidR="00D26C39" w:rsidRPr="00267DA6">
        <w:t xml:space="preserve">Stečajni upravitelj priznao je </w:t>
      </w:r>
      <w:r w:rsidR="00B50EEB" w:rsidRPr="00267DA6">
        <w:t>tražbin</w:t>
      </w:r>
      <w:r w:rsidR="00EF3AC7">
        <w:t>u</w:t>
      </w:r>
      <w:r w:rsidR="00B50EEB" w:rsidRPr="00267DA6">
        <w:t xml:space="preserve"> </w:t>
      </w:r>
      <w:r w:rsidR="00672B0A">
        <w:t>drugog</w:t>
      </w:r>
      <w:r w:rsidR="008B74E3">
        <w:t xml:space="preserve"> višeg isplatnog reda</w:t>
      </w:r>
      <w:r w:rsidR="00EF3AC7">
        <w:t xml:space="preserve"> vjerovnika</w:t>
      </w:r>
      <w:r w:rsidR="00EF3AC7" w:rsidRPr="00EF3AC7">
        <w:t xml:space="preserve"> </w:t>
      </w:r>
      <w:r w:rsidR="00EF3AC7">
        <w:t xml:space="preserve">Republika Hrvatska, Ministarstvo financija, Porezna uprava, Područni ured Središnja Hrvatska, OIB </w:t>
      </w:r>
      <w:r w:rsidR="00EF3AC7" w:rsidRPr="006F36C6">
        <w:t>18683136487</w:t>
      </w:r>
      <w:r w:rsidR="008B74E3">
        <w:t xml:space="preserve"> u iznosu od </w:t>
      </w:r>
      <w:r w:rsidR="00D0278F">
        <w:t>8.051,47</w:t>
      </w:r>
      <w:r w:rsidR="00D0278F" w:rsidRPr="006F36C6">
        <w:t xml:space="preserve"> </w:t>
      </w:r>
      <w:r w:rsidR="00CE287A">
        <w:t>kn</w:t>
      </w:r>
      <w:r w:rsidR="00BF52EC">
        <w:t xml:space="preserve">, </w:t>
      </w:r>
      <w:r w:rsidR="008B74E3">
        <w:t>a tako p</w:t>
      </w:r>
      <w:r w:rsidR="00447244">
        <w:t>riznat</w:t>
      </w:r>
      <w:r w:rsidR="00EF3AC7">
        <w:t>u</w:t>
      </w:r>
      <w:r w:rsidR="00447244">
        <w:t xml:space="preserve"> tražbin</w:t>
      </w:r>
      <w:r w:rsidR="00EF3AC7">
        <w:t>u</w:t>
      </w:r>
      <w:r w:rsidR="008B74E3">
        <w:t xml:space="preserve"> vjerovnika </w:t>
      </w:r>
      <w:r w:rsidR="00672B0A">
        <w:t>drugog</w:t>
      </w:r>
      <w:r w:rsidR="008B74E3">
        <w:t xml:space="preserve"> 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>te se ist</w:t>
      </w:r>
      <w:r w:rsidR="00EF3AC7">
        <w:t>a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 utvrđen</w:t>
      </w:r>
      <w:r w:rsidR="00EF3AC7">
        <w:t>om</w:t>
      </w:r>
      <w:r w:rsidR="00267DA6">
        <w:t xml:space="preserve">. </w:t>
      </w:r>
      <w:r w:rsidR="008E1CB9">
        <w:t>Stoga je riješeno kao pod točk</w:t>
      </w:r>
      <w:r w:rsidR="00AE0E25">
        <w:t>om</w:t>
      </w:r>
      <w:r w:rsidR="008E1CB9">
        <w:t xml:space="preserve"> I. izreke ovog rješenja. </w:t>
      </w:r>
      <w:r w:rsidR="00EF3AC7">
        <w:t xml:space="preserve"> </w:t>
      </w:r>
    </w:p>
    <w:p w:rsidRDefault="00672B0A" w:rsidP="00287A3A" w:rsidR="008B74E3">
      <w:pPr>
        <w:jc w:val="both"/>
      </w:pPr>
      <w:r>
        <w:t xml:space="preserve"> </w:t>
      </w:r>
    </w:p>
    <w:p w:rsidRDefault="008B74E3" w:rsidP="00A13615" w:rsidR="00A13615">
      <w:pPr>
        <w:jc w:val="both"/>
      </w:pPr>
      <w:r>
        <w:tab/>
        <w:t xml:space="preserve">Stečajni upravitelj je na ispitnom ročištu od </w:t>
      </w:r>
      <w:r w:rsidR="00D0278F">
        <w:t>4. srpnja</w:t>
      </w:r>
      <w:r>
        <w:t xml:space="preserve"> 2017. godine </w:t>
      </w:r>
      <w:r w:rsidR="00672B0A">
        <w:t xml:space="preserve">djelomično </w:t>
      </w:r>
      <w:r>
        <w:t xml:space="preserve">osporio prijavljenu tražbinu vjerovnika drugog višeg isplatnog reda </w:t>
      </w:r>
      <w:r w:rsidR="00D0278F">
        <w:t xml:space="preserve">Republika Hrvatska, Ministarstvo financija, Porezna uprava, Područni ured Središnja Hrvatska, OIB </w:t>
      </w:r>
      <w:r w:rsidR="00D0278F" w:rsidRPr="006F36C6">
        <w:t>18683136487</w:t>
      </w:r>
      <w:r w:rsidR="00D0278F">
        <w:t>,</w:t>
      </w:r>
      <w:r w:rsidR="00D0278F" w:rsidRPr="006F36C6">
        <w:t xml:space="preserve">                                         </w:t>
      </w:r>
      <w:r w:rsidR="00D0278F">
        <w:t xml:space="preserve">   </w:t>
      </w:r>
      <w:r>
        <w:t xml:space="preserve">u iznosu od </w:t>
      </w:r>
      <w:r w:rsidR="00D0278F">
        <w:t>5.335,89</w:t>
      </w:r>
      <w:r w:rsidR="00D0278F" w:rsidRPr="006F36C6">
        <w:t xml:space="preserve"> </w:t>
      </w:r>
      <w:r>
        <w:t xml:space="preserve">kn. </w:t>
      </w:r>
      <w:r w:rsidR="00A13615">
        <w:t>Naime, stečajni upravitelj</w:t>
      </w:r>
      <w:r w:rsidR="00EF3AC7">
        <w:t xml:space="preserve"> je</w:t>
      </w:r>
      <w:r w:rsidR="00A13615">
        <w:t xml:space="preserve"> istaknuo</w:t>
      </w:r>
      <w:r w:rsidR="002806EA">
        <w:t xml:space="preserve"> da je navedena tražbina zastarjela i to kako za iznos od 18,87 kn s osnova članarine turističkim zajednicama</w:t>
      </w:r>
      <w:r w:rsidR="00EF3AC7">
        <w:t>,</w:t>
      </w:r>
      <w:r w:rsidR="002806EA">
        <w:t xml:space="preserve"> tako i za iznos od 5.317,02 kn s osnova članarine HGK.</w:t>
      </w:r>
      <w:r w:rsidR="00EF3AC7" w:rsidRPr="00EF3AC7">
        <w:t xml:space="preserve"> </w:t>
      </w:r>
      <w:r w:rsidR="00EF3AC7" w:rsidRPr="006F36C6">
        <w:t>Navodi da za osporenu tražbinu ne postoji ovršna isprava.</w:t>
      </w:r>
    </w:p>
    <w:p w:rsidRDefault="00A13615" w:rsidP="00A13615" w:rsidR="00A13615">
      <w:pPr>
        <w:jc w:val="both"/>
      </w:pPr>
    </w:p>
    <w:p w:rsidRDefault="000E4599" w:rsidP="008B74E3" w:rsidR="00DA7321">
      <w:pPr>
        <w:tabs>
          <w:tab w:pos="862" w:val="left"/>
          <w:tab w:pos="7859" w:val="left"/>
        </w:tabs>
        <w:jc w:val="both"/>
      </w:pPr>
      <w:r>
        <w:tab/>
      </w:r>
      <w:r w:rsidR="001A313A">
        <w:t>Slijedom gore navedenog, v</w:t>
      </w:r>
      <w:r>
        <w:t>ezano uz osporen</w:t>
      </w:r>
      <w:r w:rsidR="00672B0A">
        <w:t>u</w:t>
      </w:r>
      <w:r w:rsidR="00DA7321">
        <w:t xml:space="preserve"> tražbin</w:t>
      </w:r>
      <w:r w:rsidR="00672B0A">
        <w:t>u</w:t>
      </w:r>
      <w:r w:rsidR="00DA7321">
        <w:t xml:space="preserve"> pod rednim brojem II.1.</w:t>
      </w:r>
      <w:r>
        <w:t xml:space="preserve"> </w:t>
      </w:r>
      <w:r w:rsidR="00D0278F">
        <w:t xml:space="preserve">Republika Hrvatska, Ministarstvo financija, Porezna uprava, Područni ured Središnja Hrvatska, OIB </w:t>
      </w:r>
      <w:r w:rsidR="00D0278F" w:rsidRPr="006F36C6">
        <w:t>18683136487</w:t>
      </w:r>
      <w:r>
        <w:t>,</w:t>
      </w:r>
      <w:r w:rsidR="001A313A">
        <w:t xml:space="preserve"> </w:t>
      </w:r>
      <w:r>
        <w:t xml:space="preserve">sud je temeljem čl. 266. st. 1. i čl. 267. st. 1. SZ-a riješio kao pod </w:t>
      </w:r>
      <w:r w:rsidR="00487DCD">
        <w:t xml:space="preserve">točkama </w:t>
      </w:r>
      <w:r w:rsidR="00A13615">
        <w:t>II. i III</w:t>
      </w:r>
      <w:r w:rsidR="00487DCD">
        <w:t>.</w:t>
      </w:r>
      <w:r>
        <w:t xml:space="preserve"> izreke ovog rješenja.</w:t>
      </w:r>
    </w:p>
    <w:p w:rsidRDefault="009468B0" w:rsidP="008C51C3" w:rsidR="009468B0" w:rsidRPr="00267DA6">
      <w:pPr>
        <w:ind w:firstLine="708"/>
        <w:jc w:val="both"/>
      </w:pPr>
    </w:p>
    <w:p w:rsidRDefault="009468B0" w:rsidP="009468B0" w:rsidR="002032E7">
      <w:pPr>
        <w:jc w:val="center"/>
      </w:pPr>
      <w:r w:rsidRPr="002032E7">
        <w:t>U Karlovcu</w:t>
      </w:r>
      <w:r w:rsidR="004A201D" w:rsidRPr="002032E7">
        <w:t xml:space="preserve"> </w:t>
      </w:r>
      <w:r w:rsidR="00D0278F">
        <w:t>4. srpnja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1A313A" w:rsidP="009468B0" w:rsidR="001A313A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B75C95" w:rsidP="009468B0" w:rsidR="00B75C95">
      <w:pPr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8E5E81" w:rsidR="0091049A" w:rsidRPr="00267DA6">
      <w:headerReference w:type="even" r:id="rId11"/>
      <w:headerReference w:type="default" r:id="rId12"/>
      <w:pgSz w:h="16838" w:w="11906"/>
      <w:pgMar w:gutter="0" w:footer="708" w:header="708" w:left="1417" w:bottom="1701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35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</w:t>
    </w:r>
    <w:r w:rsidR="00BD1CA9" w:rsidRPr="006A5120">
      <w:t>4 St-</w:t>
    </w:r>
    <w:r w:rsidR="00D0278F">
      <w:t>1008</w:t>
    </w:r>
    <w:r w:rsidR="00BD1CA9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776B0"/>
    <w:rsid w:val="001835FF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06E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504675"/>
    <w:rsid w:val="00505ABF"/>
    <w:rsid w:val="0050695B"/>
    <w:rsid w:val="00562398"/>
    <w:rsid w:val="005646C8"/>
    <w:rsid w:val="005C24C0"/>
    <w:rsid w:val="005E3015"/>
    <w:rsid w:val="006007B5"/>
    <w:rsid w:val="00643621"/>
    <w:rsid w:val="00650897"/>
    <w:rsid w:val="00660B8E"/>
    <w:rsid w:val="00672B0A"/>
    <w:rsid w:val="006A7683"/>
    <w:rsid w:val="006B02A2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E5E81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3175"/>
    <w:rsid w:val="00A1361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B103D9"/>
    <w:rsid w:val="00B20D76"/>
    <w:rsid w:val="00B50EEB"/>
    <w:rsid w:val="00B75C95"/>
    <w:rsid w:val="00B81753"/>
    <w:rsid w:val="00B93ADE"/>
    <w:rsid w:val="00BA6ECF"/>
    <w:rsid w:val="00BD1CA9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F5B"/>
    <w:rsid w:val="00CA6C99"/>
    <w:rsid w:val="00CC4222"/>
    <w:rsid w:val="00CD08C4"/>
    <w:rsid w:val="00CD6CDA"/>
    <w:rsid w:val="00CE287A"/>
    <w:rsid w:val="00D0278F"/>
    <w:rsid w:val="00D103DC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EF3AC7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183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5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5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5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5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183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5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5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5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5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St-1008/2017</izvorni_sadrzaj>
    <derivirana_varijabla naziv="DomainObject.Predmet.OznakaBroj_1">St-1008/2017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Vikend odmor društvo s ograničenom odgovornošću za usluge u stečaju</izvorni_sadrzaj>
    <derivirana_varijabla naziv="DomainObject.Predmet.ProtustrankaFormated_1">  Stečajna masa iza Vikend odmor društvo s ograničenom odgovornošću za usluge u stečaju</derivirana_varijabla>
  </DomainObject.Predmet.ProtustrankaFormated>
  <DomainObject.Predmet.ProtustrankaFormatedOIB>
    <izvorni_sadrzaj>  Stečajna masa iza Vikend odmor društvo s ograničenom odgovornošću za usluge u stečaju, OIB 06999057441</izvorni_sadrzaj>
    <derivirana_varijabla naziv="DomainObject.Predmet.ProtustrankaFormatedOIB_1">  Stečajna masa iza Vikend odmor društvo s ograničenom odgovornošću za usluge u stečaju, OIB 06999057441</derivirana_varijabla>
  </DomainObject.Predmet.ProtustrankaFormatedOIB>
  <DomainObject.Predmet.ProtustrankaFormatedWithAdress>
    <izvorni_sadrzaj> Stečajna masa iza Vikend odmor društvo s ograničenom odgovornošću za usluge u stečaju, Ivana plemenitog Zajca 17, 40000 Čakovec</izvorni_sadrzaj>
    <derivirana_varijabla naziv="DomainObject.Predmet.ProtustrankaFormatedWithAdress_1"> Stečajna masa iza Vikend odmor društvo s ograničenom odgovornošću za usluge u stečaju, Ivana plemenitog Zajca 17, 40000 Čakovec</derivirana_varijabla>
  </DomainObject.Predmet.ProtustrankaFormatedWithAdress>
  <DomainObject.Predmet.ProtustrankaFormatedWithAdressOIB>
    <izvorni_sadrzaj> Stečajna masa iza Vikend odmor društvo s ograničenom odgovornošću za usluge u stečaju, OIB 06999057441, Ivana plemenitog Zajca 17, 40000 Čakovec</izvorni_sadrzaj>
    <derivirana_varijabla naziv="DomainObject.Predmet.ProtustrankaFormatedWithAdressOIB_1"> Stečajna masa iza Vikend odmor društvo s ograničenom odgovornošću za usluge u stečaju, OIB 06999057441, Ivana plemenitog Zajca 17, 40000 Čakovec</derivirana_varijabla>
  </DomainObject.Predmet.ProtustrankaFormatedWithAdressOIB>
  <DomainObject.Predmet.ProtustrankaWithAdress>
    <izvorni_sadrzaj>Stečajna masa iza Vikend odmor društvo s ograničenom odgovornošću za usluge u stečaju Ivana plemenitog Zajca 17, 40000 Čakovec</izvorni_sadrzaj>
    <derivirana_varijabla naziv="DomainObject.Predmet.ProtustrankaWithAdress_1">Stečajna masa iza Vikend odmor društvo s ograničenom odgovornošću za usluge u stečaju Ivana plemenitog Zajca 17, 40000 Čakovec</derivirana_varijabla>
  </DomainObject.Predmet.ProtustrankaWithAdress>
  <DomainObject.Predmet.ProtustrankaWithAdressOIB>
    <izvorni_sadrzaj>Stečajna masa iza Vikend odmor društvo s ograničenom odgovornošću za usluge u stečaju, OIB 06999057441, Ivana plemenitog Zajca 17, 40000 Čakovec</izvorni_sadrzaj>
    <derivirana_varijabla naziv="DomainObject.Predmet.ProtustrankaWithAdressOIB_1">Stečajna masa iza Vikend odmor društvo s ograničenom odgovornošću za usluge u stečaju, OIB 06999057441, Ivana plemenitog Zajca 17, 40000 Čakovec</derivirana_varijabla>
  </DomainObject.Predmet.ProtustrankaWithAdressOIB>
  <DomainObject.Predmet.ProtustrankaNazivFormated>
    <izvorni_sadrzaj>Stečajna masa iza Vikend odmor društvo s ograničenom odgovornošću za usluge u stečaju</izvorni_sadrzaj>
    <derivirana_varijabla naziv="DomainObject.Predmet.ProtustrankaNazivFormated_1">Stečajna masa iza Vikend odmor društvo s ograničenom odgovornošću za usluge u stečaju</derivirana_varijabla>
  </DomainObject.Predmet.ProtustrankaNazivFormated>
  <DomainObject.Predmet.ProtustrankaNazivFormatedOIB>
    <izvorni_sadrzaj>Stečajna masa iza Vikend odmor društvo s ograničenom odgovornošću za usluge u stečaju, OIB 06999057441</izvorni_sadrzaj>
    <derivirana_varijabla naziv="DomainObject.Predmet.ProtustrankaNazivFormatedOIB_1">Stečajna masa iza Vikend odmor društvo s ograničenom odgovornošću za usluge u stečaju, OIB 06999057441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središnja Hrvatska zastupanog po punomoćniku Županijsko državno odvjetništvo u Velikoj Gorici</izvorni_sadrzaj>
    <derivirana_varijabla naziv="DomainObject.Predmet.StrankaFormated_1">  FINA Regionalni centar Zagreb; Ministarstvo financija, Porezna uprava, područni ured središnja Hrvatska zastupanog po punomoćniku Županijsko državno odvjetništvo u Velikoj Gorici</derivirana_varijabla>
  </DomainObject.Predmet.StrankaFormated>
  <DomainObject.Predmet.StrankaFormatedOIB>
    <izvorni_sadrzaj>  FINA Regionalni centar Zagreb, OIB 85821130368; Ministarstvo financija, Porezna uprava, područni ured središnja Hrvatska, OIB 18683136487 zastupanog po punomoćniku Županijsko državno odvjetništvo u Velikoj Gorici</izvorni_sadrzaj>
    <derivirana_varijabla naziv="DomainObject.Predmet.StrankaFormatedOIB_1">  FINA Regionalni centar Zagreb, OIB 85821130368; Ministarstvo financija, Porezna uprava, područni ured središnja Hrvatska,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Ministarstvo financija, Porezna uprava, područni ured središnja Hrvatska, Boškovićeva 5, 10000 Zagreb zastupanog po punomoćniku Županijsko državno odvjetništvo u Velikoj Gorici</izvorni_sadrzaj>
    <derivirana_varijabla naziv="DomainObject.Predmet.StrankaFormatedWithAdress_1"> FINA Regionalni centar Zagreb, Trg svibanjskih žrtava 1995. 1, 10000 Zagreb; Ministarstvo financija, Porezna uprava, područni ured središnja Hrvatska, Boškovićeva 5,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Ministarstvo financija, Porezna uprava, područni ured središnja Hrvatska, OIB 18683136487, Boškovićeva 5, 10000 Zagreb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Ministarstvo financija, Porezna uprava, područni ured središnja Hrvatska, OIB 18683136487, Boškovićeva 5,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Zagreb,Ministarstvo financija, Porezna uprava, područni ured središnja Hrvatska Boškovićeva 5,10000 Zagreb</izvorni_sadrzaj>
    <derivirana_varijabla naziv="DomainObject.Predmet.StrankaWithAdress_1">FINA Regionalni centar Zagreb Trg svibanjskih žrtava 1995. 1,10000 Zagreb,Ministarstvo financija, Porezna uprava, područni ured središnja Hrvatska Boškovićeva 5,10000 Zagreb</derivirana_varijabla>
  </DomainObject.Predmet.StrankaWithAdress>
  <DomainObject.Predmet.StrankaWithAdressOIB>
    <izvorni_sadrzaj>FINA Regionalni centar Zagreb, OIB 85821130368, Trg svibanjskih žrtava 1995. 1,10000 Zagreb,Ministarstvo financija, Porezna uprava, područni ured središnja Hrvatska, OIB 18683136487, Boškovićeva 5,10000 Zagreb</izvorni_sadrzaj>
    <derivirana_varijabla naziv="DomainObject.Predmet.StrankaWithAdressOIB_1">FINA Regionalni centar Zagreb, OIB 85821130368, Trg svibanjskih žrtava 1995. 1,10000 Zagreb,Ministarstvo financija, Porezna uprava, područni ured središnja Hrvatska, OIB 18683136487, Boškovićeva 5,10000 Zagreb</derivirana_varijabla>
  </DomainObject.Predmet.StrankaWithAdressOIB>
  <DomainObject.Predmet.StrankaNazivFormated>
    <izvorni_sadrzaj>FINA Regionalni centar Zagreb,Ministarstvo financija, Porezna uprava, područni ured središnja Hrvatska</izvorni_sadrzaj>
    <derivirana_varijabla naziv="DomainObject.Predmet.StrankaNazivFormated_1">FINA Regionalni centar Zagreb,Ministarstvo financija, Porezna uprava, područni ured središnja Hrvatska</derivirana_varijabla>
  </DomainObject.Predmet.StrankaNazivFormated>
  <DomainObject.Predmet.StrankaNazivFormatedOIB>
    <izvorni_sadrzaj>FINA Regionalni centar Zagreb, OIB 85821130368,Ministarstvo financija, Porezna uprava, područni ured središnja Hrvatska, OIB 18683136487</izvorni_sadrzaj>
    <derivirana_varijabla naziv="DomainObject.Predmet.StrankaNazivFormatedOIB_1">FINA Regionalni centar Zagreb, OIB 85821130368,Ministarstvo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Ministarstvo financija, Porezna uprava, područni ured središnja Hrvatska zastupanog po punomoćniku Županijsko državno odvjetništvo u Velikoj Gorici</item>
    </izvorni_sadrzaj>
    <derivirana_varijabla naziv="DomainObject.Predmet.StrankaListFormated_1">
      <item>FINA Regionalni centar Zagreb</item>
      <item>Ministarstvo financija, Porezna uprava, područni ured središnja Hrvatska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središnja Hrvatska,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Ministarstvo financija, Porezna uprava, područni ured središnja Hrvatska,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financija, Porezna uprava, područni ured središnja Hrvatska, Boškovićeva 5,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Ministarstvo financija, Porezna uprava, područni ured središnja Hrvatska, Boškovićeva 5,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financija, Porezna uprava, područni ured središnja Hrvatska, OIB 18683136487, Boškovićeva 5,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Ministarstvo financija, Porezna uprava, područni ured središnja Hrvatska, OIB 18683136487, Boškovićeva 5,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središnja Hrvatska</item>
    </izvorni_sadrzaj>
    <derivirana_varijabla naziv="DomainObject.Predmet.StrankaListNazivFormated_1">
      <item>FINA Regionalni centar Zagreb</item>
      <item>Ministarstvo financija,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središnja Hrvatska, OIB 18683136487</item>
    </izvorni_sadrzaj>
    <derivirana_varijabla naziv="DomainObject.Predmet.StrankaListNazivFormatedOIB_1">
      <item>FINA Regionalni centar Zagreb, OIB 85821130368</item>
      <item>Ministarstvo financija, Porezna uprava, područni ured središnja Hrvatska, OIB 18683136487</item>
    </derivirana_varijabla>
  </DomainObject.Predmet.StrankaListNazivFormatedOIB>
  <DomainObject.Predmet.ProtuStrankaListFormated>
    <izvorni_sadrzaj>
      <item>Stečajna masa iza Vikend odmor društvo s ograničenom odgovornošću za usluge u stečaju</item>
    </izvorni_sadrzaj>
    <derivirana_varijabla naziv="DomainObject.Predmet.ProtuStrankaListFormated_1">
      <item>Stečajna masa iza Vikend odmor društvo s ograničenom odgovornošću za usluge u stečaju</item>
    </derivirana_varijabla>
  </DomainObject.Predmet.ProtuStrankaListFormated>
  <DomainObject.Predmet.ProtuStrankaListFormatedOIB>
    <izvorni_sadrzaj>
      <item>Stečajna masa iza Vikend odmor društvo s ograničenom odgovornošću za usluge u stečaju, OIB 06999057441</item>
    </izvorni_sadrzaj>
    <derivirana_varijabla naziv="DomainObject.Predmet.ProtuStrankaListFormatedOIB_1">
      <item>Stečajna masa iza Vikend odmor društvo s ograničenom odgovornošću za usluge u stečaju, OIB 06999057441</item>
    </derivirana_varijabla>
  </DomainObject.Predmet.ProtuStrankaListFormatedOIB>
  <DomainObject.Predmet.ProtuStrankaListFormatedWithAdress>
    <izvorni_sadrzaj>
      <item>Stečajna masa iza Vikend odmor društvo s ograničenom odgovornošću za usluge u stečaju, Ivana plemenitog Zajca 17, 40000 Čakovec</item>
    </izvorni_sadrzaj>
    <derivirana_varijabla naziv="DomainObject.Predmet.ProtuStrankaListFormatedWithAdress_1">
      <item>Stečajna masa iza Vikend odmor društvo s ograničenom odgovornošću za usluge u stečaju, Ivana plemenitog Zajca 17, 40000 Čakovec</item>
    </derivirana_varijabla>
  </DomainObject.Predmet.ProtuStrankaListFormatedWithAdress>
  <DomainObject.Predmet.ProtuStrankaListFormatedWithAdressOIB>
    <izvorni_sadrzaj>
      <item>Stečajna masa iza Vikend odmor društvo s ograničenom odgovornošću za usluge u stečaju, OIB 06999057441, Ivana plemenitog Zajca 17, 40000 Čakovec</item>
    </izvorni_sadrzaj>
    <derivirana_varijabla naziv="DomainObject.Predmet.ProtuStrankaListFormatedWithAdressOIB_1">
      <item>Stečajna masa iza Vikend odmor društvo s ograničenom odgovornošću za usluge u stečaju, OIB 06999057441, Ivana plemenitog Zajca 17, 40000 Čakovec</item>
    </derivirana_varijabla>
  </DomainObject.Predmet.ProtuStrankaListFormatedWithAdressOIB>
  <DomainObject.Predmet.ProtuStrankaListNazivFormated>
    <izvorni_sadrzaj>
      <item>Stečajna masa iza Vikend odmor društvo s ograničenom odgovornošću za usluge u stečaju</item>
    </izvorni_sadrzaj>
    <derivirana_varijabla naziv="DomainObject.Predmet.ProtuStrankaListNazivFormated_1">
      <item>Stečajna masa iza Vikend odmor društvo s ograničenom odgovornošću za usluge u stečaju</item>
    </derivirana_varijabla>
  </DomainObject.Predmet.ProtuStrankaListNazivFormated>
  <DomainObject.Predmet.ProtuStrankaListNazivFormatedOIB>
    <izvorni_sadrzaj>
      <item>Stečajna masa iza Vikend odmor društvo s ograničenom odgovornošću za usluge u stečaju, OIB 06999057441</item>
    </izvorni_sadrzaj>
    <derivirana_varijabla naziv="DomainObject.Predmet.ProtuStrankaListNazivFormatedOIB_1">
      <item>Stečajna masa iza Vikend odmor društvo s ograničenom odgovornošću za usluge u stečaju, OIB 06999057441</item>
    </derivirana_varijabla>
  </DomainObject.Predmet.ProtuStrankaListNazivFormatedOIB>
  <DomainObject.Predmet.OstaliListFormated>
    <izvorni_sadrzaj>
      <item>Philip James Carpenter</item>
      <item>Županijsko državno odvjetništvo u Velikoj Gorici punomoćnik sudionika u postupku Ministarstvo financija, Porezna uprava, područni ured središnja Hrvatska</item>
    </izvorni_sadrzaj>
    <derivirana_varijabla naziv="DomainObject.Predmet.OstaliListFormated_1">
      <item>Philip James Carpenter</item>
      <item>Županijsko državno odvjetništvo u Velikoj Gorici punomoćnik sudionika u postupku Ministarstvo financija, Porezna uprava, područni ured središnja Hrvatska</item>
    </derivirana_varijabla>
  </DomainObject.Predmet.OstaliListFormated>
  <DomainObject.Predmet.OstaliListFormatedOIB>
    <izvorni_sadrzaj>
      <item>Philip James Carpenter</item>
      <item>Županijsko državno odvjetništvo u Velikoj Gorici, OIB 16488001145 punomoćnik sudionika u postupku Ministarstvo financija, Porezna uprava, područni ured središnja Hrvatska</item>
    </izvorni_sadrzaj>
    <derivirana_varijabla naziv="DomainObject.Predmet.OstaliListFormatedOIB_1">
      <item>Philip James Carpenter</item>
      <item>Županijsko državno odvjetništvo u Velikoj Gorici, OIB 16488001145 punomoćnik sudionika u postupku Ministarstvo financija, Porezna uprava, područni ured središnja Hrvatska</item>
    </derivirana_varijabla>
  </DomainObject.Predmet.OstaliListFormatedOIB>
  <DomainObject.Predmet.OstaliListFormatedWithAdress>
    <izvorni_sadrzaj>
      <item>Philip James Carpenter, 9 Landsdowne street, Birmingham</item>
      <item>Županijsko državno odvjetništvo u Velikoj Gorici, Trg Kralja Tomislava 36, 10410 Velika Gorica punomoćnik sudionika u postupku Ministarstvo financija, Porezna uprava, područni ured središnja Hrvatska</item>
    </izvorni_sadrzaj>
    <derivirana_varijabla naziv="DomainObject.Predmet.OstaliListFormatedWithAdress_1">
      <item>Philip James Carpenter, 9 Landsdowne street, Birmingham</item>
      <item>Županijsko državno odvjetništvo u Velikoj Gorici, Trg Kralja Tomislava 36, 10410 Velika Gorica punomoćnik sudionika u postupku Ministarstvo financija, Porezna uprava, područni ured središnja Hrvatska</item>
    </derivirana_varijabla>
  </DomainObject.Predmet.OstaliListFormatedWithAdress>
  <DomainObject.Predmet.OstaliListFormatedWithAdressOIB>
    <izvorni_sadrzaj>
      <item>Philip James Carpenter, 9 Landsdowne street, Birmingham</item>
      <item>Županijsko državno odvjetništvo u Velikoj Gorici, OIB 16488001145, Trg Kralja Tomislava 36, 10410 Velika Gorica punomoćnik sudionika u postupku Ministarstvo financija, Porezna uprava, područni ured središnja Hrvatska</item>
    </izvorni_sadrzaj>
    <derivirana_varijabla naziv="DomainObject.Predmet.OstaliListFormatedWithAdressOIB_1">
      <item>Philip James Carpenter, 9 Landsdowne street, Birmingham</item>
      <item>Županijsko državno odvjetništvo u Velikoj Gorici, OIB 16488001145, Trg Kralja Tomislava 36, 10410 Velika Gorica punomoćnik sudionika u postupku Ministarstvo financija, Porezna uprava, područni ured središnja Hrvatska</item>
    </derivirana_varijabla>
  </DomainObject.Predmet.OstaliListFormatedWithAdressOIB>
  <DomainObject.Predmet.OstaliListNazivFormated>
    <izvorni_sadrzaj>
      <item>Philip James Carpenter</item>
      <item>Županijsko državno odvjetništvo u Velikoj Gorici</item>
    </izvorni_sadrzaj>
    <derivirana_varijabla naziv="DomainObject.Predmet.OstaliListNazivFormated_1">
      <item>Philip James Carpenter</item>
      <item>Županijsko državno odvjetništvo u Velikoj Gorici</item>
    </derivirana_varijabla>
  </DomainObject.Predmet.OstaliListNazivFormated>
  <DomainObject.Predmet.OstaliListNazivFormatedOIB>
    <izvorni_sadrzaj>
      <item>Philip James Carpenter</item>
      <item>Županijsko državno odvjetništvo u Velikoj Gorici, OIB 16488001145</item>
    </izvorni_sadrzaj>
    <derivirana_varijabla naziv="DomainObject.Predmet.OstaliListNazivFormatedOIB_1">
      <item>Philip James Carpenter</item>
      <item>Županijsko državno odvjetništvo u Velikoj Gorici,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Vikend odmor društvo s ograničenom odgovornošću za usluge u stečaju</izvorni_sadrzaj>
    <derivirana_varijabla naziv="DomainObject.Predmet.ProtustrankaIDrugi_1">Stečajna masa iza Vikend odmor društvo s ograničenom odgovornošću za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Vikend odmor društvo s ograničenom odgovornošću za usluge u stečaju, OIB 06999057441, Ivana plemenitog Zajca 17, 40000 Čakovec</izvorni_sadrzaj>
    <derivirana_varijabla naziv="DomainObject.Predmet.ProtustrankaIDrugiAdressOIB_1">Stečajna masa iza Vikend odmor društvo s ograničenom odgovornošću za usluge u stečaju, OIB 06999057441, Ivana plemenitog Zajca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Philip James Carpenter</item>
      <item>Stečajna masa iza Vikend odmor društvo s ograničenom odgovornošću za usluge u stečaju</item>
      <item>Ministarstvo financija, Porezna uprava, područni ured središnja Hrvatska</item>
      <item>Županijsko državno odvjetništvo u Velikoj Gorici</item>
    </izvorni_sadrzaj>
    <derivirana_varijabla naziv="DomainObject.Predmet.SudioniciListNaziv_1">
      <item>FINA Regionalni centar Zagreb</item>
      <item>Philip James Carpenter</item>
      <item>Stečajna masa iza Vikend odmor društvo s ograničenom odgovornošću za usluge u stečaju</item>
      <item>Ministarstvo financija, Porezna uprava, područni ured središnja Hrvatska</item>
      <item>Županijsko državno odvjetništvo u Velikoj Gorici</item>
    </derivirana_varijabla>
  </DomainObject.Predmet.SudioniciListNaziv>
  <DomainObject.Predmet.SudioniciListAdressOIB>
    <izvorni_sadrzaj>
      <item>FINA Regionalni centar Zagreb, OIB 85821130368, Trg svibanjskih žrtava 1995. 1,10000 Zagreb</item>
      <item>Philip James Carpenter, 9 Landsdowne street,Birmingham</item>
      <item>Stečajna masa iza Vikend odmor društvo s ograničenom odgovornošću za usluge u stečaju, OIB 06999057441, Ivana plemenitog Zajca 17,40000 Čakovec</item>
      <item>Ministarstvo financija, Porezna uprava, područni ured središnja Hrvatska, OIB 18683136487, Boškovićeva 5,10000 Zagreb</item>
      <item>Županijsko državno odvjetništvo u Velikoj Gorici, OIB 16488001145, Trg Kralja Tomislava 36,10410 Velika Gorica</item>
    </izvorni_sadrzaj>
    <derivirana_varijabla naziv="DomainObject.Predmet.SudioniciListAdressOIB_1">
      <item>FINA Regionalni centar Zagreb, OIB 85821130368, Trg svibanjskih žrtava 1995. 1,10000 Zagreb</item>
      <item>Philip James Carpenter, 9 Landsdowne street,Birmingham</item>
      <item>Stečajna masa iza Vikend odmor društvo s ograničenom odgovornošću za usluge u stečaju, OIB 06999057441, Ivana plemenitog Zajca 17,40000 Čakovec</item>
      <item>Ministarstvo financija, Porezna uprava, područni ured središnja Hrvatska, OIB 18683136487, Boškovićeva 5,10000 Zagreb</item>
      <item>Županijsko državno odvjetništvo u Velikoj Gorici, OIB 16488001145,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06999057441</item>
      <item>, OIB 18683136487</item>
      <item>, OIB 16488001145</item>
    </izvorni_sadrzaj>
    <derivirana_varijabla naziv="DomainObject.Predmet.SudioniciListNazivOIB_1">
      <item>, OIB 85821130368</item>
      <item>, OIB null</item>
      <item>, OIB 06999057441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75EF3A-8725-4A3B-9F18-03F44E1E6D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3100</properties:Characters>
  <properties:Lines>91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4225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2017-07-04T06:39:00Z</dcterms:created>
  <dc:creator>Korisnik</dc:creator>
  <cp:lastModifiedBy>Goranka Boljkovac</cp:lastModifiedBy>
  <cp:lastPrinted>2017-07-04T11:13:00Z</cp:lastPrinted>
  <dcterms:modified xmlns:xsi="http://www.w3.org/2001/XMLSchema-instance" xsi:type="dcterms:W3CDTF">2017-07-04T11:14:00Z</dcterms:modified>
  <cp:revision>10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