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c96f" w14:paraId="262c96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EA3651">
        <w:rPr>
          <w:szCs w:val="24"/>
          <w:lang w:val="hr-HR"/>
        </w:rPr>
        <w:t xml:space="preserve"> MACA TRANSPORTI j.d.o.o. Gračišće, Milotski Breg, Milotski Breg 39</w:t>
      </w:r>
      <w:r w:rsidR="00DF15E1">
        <w:rPr>
          <w:szCs w:val="24"/>
          <w:lang w:val="hr-HR"/>
        </w:rPr>
        <w:t xml:space="preserve">, OIB: </w:t>
      </w:r>
      <w:r w:rsidR="00EA3651" w:rsidRPr="00EA3651">
        <w:rPr>
          <w:szCs w:val="24"/>
          <w:lang w:val="hr-HR"/>
        </w:rPr>
        <w:t>91753397349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EA3651">
        <w:rPr>
          <w:szCs w:val="24"/>
          <w:lang w:val="hr-HR"/>
        </w:rPr>
        <w:t>3. travnja</w:t>
      </w:r>
      <w:r w:rsidR="00DB74BD">
        <w:rPr>
          <w:szCs w:val="24"/>
          <w:lang w:val="hr-HR"/>
        </w:rPr>
        <w:t xml:space="preserve"> 2017</w:t>
      </w:r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EA3651">
        <w:rPr>
          <w:szCs w:val="24"/>
          <w:lang w:val="hr-HR"/>
        </w:rPr>
        <w:t>Mauriciu Tumpić, Milotski Breg, Milotski Breg 39 A</w:t>
      </w:r>
      <w:r w:rsidR="00DF15E1">
        <w:rPr>
          <w:szCs w:val="24"/>
          <w:lang w:val="hr-HR"/>
        </w:rPr>
        <w:t xml:space="preserve">, </w:t>
      </w:r>
      <w:r w:rsidR="00BD2F12">
        <w:rPr>
          <w:szCs w:val="24"/>
          <w:lang w:val="hr-HR"/>
        </w:rPr>
        <w:t xml:space="preserve"> OIB: </w:t>
      </w:r>
      <w:r w:rsidR="00EA3651">
        <w:rPr>
          <w:szCs w:val="24"/>
          <w:lang w:val="hr-HR"/>
        </w:rPr>
        <w:t>56578485465</w:t>
      </w:r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EA3651">
        <w:rPr>
          <w:szCs w:val="24"/>
          <w:lang w:val="hr-HR"/>
        </w:rPr>
        <w:t xml:space="preserve">MACA TRANSPORTI j.d.o.o. Gračišće, Milotski Breg, Milotski Breg 39, OIB: </w:t>
      </w:r>
      <w:r w:rsidR="00EA3651" w:rsidRPr="00EA3651">
        <w:rPr>
          <w:szCs w:val="24"/>
          <w:lang w:val="hr-HR"/>
        </w:rPr>
        <w:t>91753397349</w:t>
      </w:r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266CF0">
        <w:rPr>
          <w:szCs w:val="24"/>
          <w:lang w:val="hr-HR"/>
        </w:rPr>
        <w:t>1</w:t>
      </w:r>
      <w:r w:rsidR="00EA3651">
        <w:rPr>
          <w:szCs w:val="24"/>
          <w:lang w:val="hr-HR"/>
        </w:rPr>
        <w:t>68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r w:rsidR="00DF1C57">
        <w:rPr>
          <w:szCs w:val="24"/>
          <w:lang w:val="hr-HR"/>
        </w:rPr>
        <w:t xml:space="preserve">OIB: </w:t>
      </w:r>
      <w:r w:rsidR="00EA3651">
        <w:rPr>
          <w:szCs w:val="24"/>
          <w:lang w:val="hr-HR"/>
        </w:rPr>
        <w:t>56578485465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266CF0">
        <w:rPr>
          <w:szCs w:val="24"/>
          <w:lang w:val="hr-HR"/>
        </w:rPr>
        <w:t>1</w:t>
      </w:r>
      <w:r w:rsidR="00EA3651">
        <w:rPr>
          <w:szCs w:val="24"/>
          <w:lang w:val="hr-HR"/>
        </w:rPr>
        <w:t>68</w:t>
      </w:r>
      <w:r w:rsidR="00E95B75" w:rsidRPr="00517510">
        <w:rPr>
          <w:szCs w:val="24"/>
          <w:lang w:val="hr-HR"/>
        </w:rPr>
        <w:t>-201</w:t>
      </w:r>
      <w:r w:rsidR="00DB74BD">
        <w:rPr>
          <w:szCs w:val="24"/>
          <w:lang w:val="hr-HR"/>
        </w:rPr>
        <w:t>7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355821" w:rsidP="00EF513E" w:rsidR="0035582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EA3651">
        <w:rPr>
          <w:szCs w:val="24"/>
          <w:lang w:val="hr-HR"/>
        </w:rPr>
        <w:t>3. travnja</w:t>
      </w:r>
      <w:r w:rsidR="00DB74BD">
        <w:rPr>
          <w:szCs w:val="24"/>
          <w:lang w:val="hr-HR"/>
        </w:rPr>
        <w:t xml:space="preserve"> 2017</w:t>
      </w:r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DB74BD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</w:t>
      </w:r>
      <w:r w:rsidR="00F173F3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233087">
        <w:rPr>
          <w:bCs/>
          <w:szCs w:val="24"/>
          <w:lang w:val="hr-HR"/>
        </w:rPr>
        <w:t xml:space="preserve"> </w:t>
      </w:r>
      <w:r w:rsidR="00F66EFA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EA3651">
        <w:rPr>
          <w:bCs/>
          <w:szCs w:val="24"/>
          <w:lang w:val="hr-HR"/>
        </w:rPr>
        <w:t>, v.r.</w:t>
      </w:r>
    </w:p>
    <w:p w:rsidRDefault="00EA3651" w:rsidP="003B5D91" w:rsidR="00EA3651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EA3651">
      <w:t>168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6ED9"/>
    <w:rsid w:val="00076825"/>
    <w:rsid w:val="00092E3B"/>
    <w:rsid w:val="000D0D68"/>
    <w:rsid w:val="000D1509"/>
    <w:rsid w:val="000E3020"/>
    <w:rsid w:val="00137C1E"/>
    <w:rsid w:val="00160AF4"/>
    <w:rsid w:val="00166C9E"/>
    <w:rsid w:val="001865EB"/>
    <w:rsid w:val="001B00B7"/>
    <w:rsid w:val="001B4503"/>
    <w:rsid w:val="00233087"/>
    <w:rsid w:val="00233DAC"/>
    <w:rsid w:val="00266CF0"/>
    <w:rsid w:val="00285D9F"/>
    <w:rsid w:val="002A27B7"/>
    <w:rsid w:val="002C39C9"/>
    <w:rsid w:val="002D3287"/>
    <w:rsid w:val="0030737B"/>
    <w:rsid w:val="00355821"/>
    <w:rsid w:val="00382A96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14424"/>
    <w:rsid w:val="00A212B9"/>
    <w:rsid w:val="00A6278E"/>
    <w:rsid w:val="00AA0841"/>
    <w:rsid w:val="00AC7197"/>
    <w:rsid w:val="00AE1E28"/>
    <w:rsid w:val="00B03431"/>
    <w:rsid w:val="00B21FA5"/>
    <w:rsid w:val="00B2265B"/>
    <w:rsid w:val="00B3134C"/>
    <w:rsid w:val="00B364B3"/>
    <w:rsid w:val="00B4242B"/>
    <w:rsid w:val="00B85801"/>
    <w:rsid w:val="00B90C73"/>
    <w:rsid w:val="00BD2F12"/>
    <w:rsid w:val="00C52B7C"/>
    <w:rsid w:val="00C56395"/>
    <w:rsid w:val="00C61979"/>
    <w:rsid w:val="00C712AF"/>
    <w:rsid w:val="00C77F42"/>
    <w:rsid w:val="00CA0FFC"/>
    <w:rsid w:val="00CC1B3F"/>
    <w:rsid w:val="00CF30FB"/>
    <w:rsid w:val="00D21D62"/>
    <w:rsid w:val="00D40FCB"/>
    <w:rsid w:val="00D54C0C"/>
    <w:rsid w:val="00D74246"/>
    <w:rsid w:val="00D80047"/>
    <w:rsid w:val="00DB700E"/>
    <w:rsid w:val="00DB74BD"/>
    <w:rsid w:val="00DC4C58"/>
    <w:rsid w:val="00DF15E1"/>
    <w:rsid w:val="00DF1C57"/>
    <w:rsid w:val="00E56872"/>
    <w:rsid w:val="00E95B75"/>
    <w:rsid w:val="00EA3651"/>
    <w:rsid w:val="00EB084C"/>
    <w:rsid w:val="00EE0FEB"/>
    <w:rsid w:val="00EE7995"/>
    <w:rsid w:val="00EF1063"/>
    <w:rsid w:val="00EF513E"/>
    <w:rsid w:val="00F129A8"/>
    <w:rsid w:val="00F173F3"/>
    <w:rsid w:val="00F335BC"/>
    <w:rsid w:val="00F47BF4"/>
    <w:rsid w:val="00F51E07"/>
    <w:rsid w:val="00F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1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06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106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106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106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1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0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106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10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106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MACA TRANSPORTI j.d.o.o. GRAČIŠĆE</izvorni_sadrzaj>
    <derivirana_varijabla naziv="DomainObject.Predmet.ProtustrankaFormated_1">  MACA TRANSPORTI j.d.o.o. GRAČIŠĆE</derivirana_varijabla>
  </DomainObject.Predmet.ProtustrankaFormated>
  <DomainObject.Predmet.ProtustrankaFormatedOIB>
    <izvorni_sadrzaj>  MACA TRANSPORTI j.d.o.o. GRAČIŠĆE, OIB 91753397349</izvorni_sadrzaj>
    <derivirana_varijabla naziv="DomainObject.Predmet.ProtustrankaFormatedOIB_1">  MACA TRANSPORTI j.d.o.o. GRAČIŠĆE, OIB 91753397349</derivirana_varijabla>
  </DomainObject.Predmet.ProtustrankaFormatedOIB>
  <DomainObject.Predmet.ProtustrankaFormatedWithAdress>
    <izvorni_sadrzaj> MACA TRANSPORTI j.d.o.o. GRAČIŠĆE, Milotski Breg, Milotski Breg 39 A, 52403 Gračišće</izvorni_sadrzaj>
    <derivirana_varijabla naziv="DomainObject.Predmet.ProtustrankaFormatedWithAdress_1"> MACA TRANSPORTI j.d.o.o. GRAČIŠĆE, Milotski Breg, Milotski Breg 39 A, 52403 Gračišće</derivirana_varijabla>
  </DomainObject.Predmet.ProtustrankaFormatedWithAdress>
  <DomainObject.Predmet.ProtustrankaFormatedWithAdressOIB>
    <izvorni_sadrzaj> MACA TRANSPORTI j.d.o.o. GRAČIŠĆE, OIB 91753397349, Milotski Breg, Milotski Breg 39 A, 52403 Gračišće</izvorni_sadrzaj>
    <derivirana_varijabla naziv="DomainObject.Predmet.ProtustrankaFormatedWithAdressOIB_1"> MACA TRANSPORTI j.d.o.o. GRAČIŠĆE, OIB 91753397349, Milotski Breg, Milotski Breg 39 A, 52403 Gračišće</derivirana_varijabla>
  </DomainObject.Predmet.ProtustrankaFormatedWithAdressOIB>
  <DomainObject.Predmet.ProtustrankaWithAdress>
    <izvorni_sadrzaj>MACA TRANSPORTI j.d.o.o. GRAČIŠĆE Milotski Breg, Milotski Breg 39 A, 52403 Gračišće</izvorni_sadrzaj>
    <derivirana_varijabla naziv="DomainObject.Predmet.ProtustrankaWithAdress_1">MACA TRANSPORTI j.d.o.o. GRAČIŠĆE Milotski Breg, Milotski Breg 39 A, 52403 Gračišće</derivirana_varijabla>
  </DomainObject.Predmet.ProtustrankaWithAdress>
  <DomainObject.Predmet.ProtustrankaWithAdressOIB>
    <izvorni_sadrzaj>MACA TRANSPORTI j.d.o.o. GRAČIŠĆE, OIB 91753397349, Milotski Breg, Milotski Breg 39 A, 52403 Gračišće</izvorni_sadrzaj>
    <derivirana_varijabla naziv="DomainObject.Predmet.ProtustrankaWithAdressOIB_1">MACA TRANSPORTI j.d.o.o. GRAČIŠĆE, OIB 91753397349, Milotski Breg, Milotski Breg 39 A, 52403 Gračišće</derivirana_varijabla>
  </DomainObject.Predmet.ProtustrankaWithAdressOIB>
  <DomainObject.Predmet.ProtustrankaNazivFormated>
    <izvorni_sadrzaj>MACA TRANSPORTI j.d.o.o. GRAČIŠĆE</izvorni_sadrzaj>
    <derivirana_varijabla naziv="DomainObject.Predmet.ProtustrankaNazivFormated_1">MACA TRANSPORTI j.d.o.o. GRAČIŠĆE</derivirana_varijabla>
  </DomainObject.Predmet.ProtustrankaNazivFormated>
  <DomainObject.Predmet.ProtustrankaNazivFormatedOIB>
    <izvorni_sadrzaj>MACA TRANSPORTI j.d.o.o. GRAČIŠĆE, OIB 91753397349</izvorni_sadrzaj>
    <derivirana_varijabla naziv="DomainObject.Predmet.ProtustrankaNazivFormatedOIB_1">MACA TRANSPORTI j.d.o.o. GRAČIŠĆE, OIB 91753397349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60088.72</izvorni_sadrzaj>
    <derivirana_varijabla naziv="DomainObject.Predmet.TrenutnaVrijednost_1">60088.72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MACA TRANSPORTI j.d.o.o. GRAČIŠĆE</item>
    </izvorni_sadrzaj>
    <derivirana_varijabla naziv="DomainObject.Predmet.ProtuStrankaListFormated_1">
      <item>MACA TRANSPORTI j.d.o.o. GRAČIŠĆE</item>
    </derivirana_varijabla>
  </DomainObject.Predmet.ProtuStrankaListFormated>
  <DomainObject.Predmet.ProtuStrankaListFormatedOIB>
    <izvorni_sadrzaj>
      <item>MACA TRANSPORTI j.d.o.o. GRAČIŠĆE, OIB 91753397349</item>
    </izvorni_sadrzaj>
    <derivirana_varijabla naziv="DomainObject.Predmet.ProtuStrankaListFormatedOIB_1">
      <item>MACA TRANSPORTI j.d.o.o. GRAČIŠĆE, OIB 91753397349</item>
    </derivirana_varijabla>
  </DomainObject.Predmet.ProtuStrankaListFormatedOIB>
  <DomainObject.Predmet.ProtuStrankaListFormatedWithAdress>
    <izvorni_sadrzaj>
      <item>MACA TRANSPORTI j.d.o.o. GRAČIŠĆE, Milotski Breg, Milotski Breg 39 A, 52403 Gračišće</item>
    </izvorni_sadrzaj>
    <derivirana_varijabla naziv="DomainObject.Predmet.ProtuStrankaListFormatedWithAdress_1">
      <item>MACA TRANSPORTI j.d.o.o. GRAČIŠĆE, Milotski Breg, Milotski Breg 39 A, 52403 Gračišće</item>
    </derivirana_varijabla>
  </DomainObject.Predmet.ProtuStrankaListFormatedWithAdress>
  <DomainObject.Predmet.ProtuStrankaListFormatedWithAdressOIB>
    <izvorni_sadrzaj>
      <item>MACA TRANSPORTI j.d.o.o. GRAČIŠĆE, OIB 91753397349, Milotski Breg, Milotski Breg 39 A, 52403 Gračišće</item>
    </izvorni_sadrzaj>
    <derivirana_varijabla naziv="DomainObject.Predmet.ProtuStrankaListFormatedWithAdressOIB_1">
      <item>MACA TRANSPORTI j.d.o.o. GRAČIŠĆE, OIB 91753397349, Milotski Breg, Milotski Breg 39 A, 52403 Gračišće</item>
    </derivirana_varijabla>
  </DomainObject.Predmet.ProtuStrankaListFormatedWithAdressOIB>
  <DomainObject.Predmet.ProtuStrankaListNazivFormated>
    <izvorni_sadrzaj>
      <item>MACA TRANSPORTI j.d.o.o. GRAČIŠĆE</item>
    </izvorni_sadrzaj>
    <derivirana_varijabla naziv="DomainObject.Predmet.ProtuStrankaListNazivFormated_1">
      <item>MACA TRANSPORTI j.d.o.o. GRAČIŠĆE</item>
    </derivirana_varijabla>
  </DomainObject.Predmet.ProtuStrankaListNazivFormated>
  <DomainObject.Predmet.ProtuStrankaListNazivFormatedOIB>
    <izvorni_sadrzaj>
      <item>MACA TRANSPORTI j.d.o.o. GRAČIŠĆE, OIB 91753397349</item>
    </izvorni_sadrzaj>
    <derivirana_varijabla naziv="DomainObject.Predmet.ProtuStrankaListNazivFormatedOIB_1">
      <item>MACA TRANSPORTI j.d.o.o. GRAČIŠĆE, OIB 91753397349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MACA TRANSPORTI j.d.o.o. GRAČIŠĆE</izvorni_sadrzaj>
    <derivirana_varijabla naziv="DomainObject.Predmet.ProtustrankaIDrugi_1">MACA TRANSPORTI j.d.o.o. GRAČIŠĆE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MACA TRANSPORTI j.d.o.o. GRAČIŠĆE, OIB 91753397349, Milotski Breg, Milotski Breg 39 A, 52403 Gračišće</izvorni_sadrzaj>
    <derivirana_varijabla naziv="DomainObject.Predmet.ProtustrankaIDrugiAdressOIB_1">MACA TRANSPORTI j.d.o.o. GRAČIŠĆE, OIB 91753397349, Milotski Breg, Milotski Breg 39 A, 52403 Gračišće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MACA TRANSPORTI j.d.o.o. GRAČIŠĆE</item>
    </izvorni_sadrzaj>
    <derivirana_varijabla naziv="DomainObject.Predmet.SudioniciListNaziv_1">
      <item>FINANCIJSKA AGENCIJA, RC RIJEKA, PODRUŽNICA PULA, PULA</item>
      <item>MACA TRANSPORTI j.d.o.o. GRAČIŠĆE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MACA TRANSPORTI j.d.o.o. GRAČIŠĆE, OIB 91753397349, Milotski Breg, Milotski Breg 39 A,52403 Gračišće</item>
    </izvorni_sadrzaj>
    <derivirana_varijabla naziv="DomainObject.Predmet.SudioniciListAdressOIB_1">
      <item>FINANCIJSKA AGENCIJA, RC RIJEKA, PODRUŽNICA PULA, PULA, OIB 85821130368, Ulica grada Vukovara 70,10000 Zagreb</item>
      <item>MACA TRANSPORTI j.d.o.o. GRAČIŠĆE, OIB 91753397349, Milotski Breg, Milotski Breg 39 A,52403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91753397349</item>
    </izvorni_sadrzaj>
    <derivirana_varijabla naziv="DomainObject.Predmet.SudioniciListNazivOIB_1">
      <item>, OIB 85821130368</item>
      <item>, OIB 91753397349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938</properties:Words>
  <properties:Characters>5090</properties:Characters>
  <properties:Lines>100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2017-04-03T12:35:00Z</dcterms:created>
  <dc:creator>Lorena Paris Aničić</dc:creator>
  <cp:lastModifiedBy>Lorena Paris Aničić</cp:lastModifiedBy>
  <cp:lastPrinted>2017-04-03T12:38:00Z</cp:lastPrinted>
  <dcterms:modified xmlns:xsi="http://www.w3.org/2001/XMLSchema-instance" xsi:type="dcterms:W3CDTF">2017-04-03T12:43:00Z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