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354b" w14:paraId="74a354b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6A6BDB">
        <w:rPr>
          <w:sz w:val="24"/>
          <w:szCs w:val="24"/>
          <w:lang w:val="hr-HR"/>
        </w:rPr>
        <w:t>441</w:t>
      </w:r>
      <w:r w:rsidRPr="004722C7">
        <w:rPr>
          <w:sz w:val="24"/>
          <w:szCs w:val="24"/>
          <w:lang w:val="hr-HR"/>
        </w:rPr>
        <w:t>/2017-</w:t>
      </w:r>
      <w:r w:rsidR="00D66D2E">
        <w:rPr>
          <w:sz w:val="24"/>
          <w:szCs w:val="24"/>
          <w:lang w:val="hr-HR"/>
        </w:rPr>
        <w:t>3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6A6BDB">
        <w:rPr>
          <w:sz w:val="24"/>
          <w:szCs w:val="24"/>
        </w:rPr>
        <w:t>MAKSI</w:t>
      </w:r>
      <w:r w:rsidR="00D66D2E" w:rsidRPr="00D66D2E">
        <w:rPr>
          <w:sz w:val="24"/>
          <w:szCs w:val="24"/>
        </w:rPr>
        <w:t xml:space="preserve"> d.o.o., </w:t>
      </w:r>
      <w:r w:rsidR="006A6BDB">
        <w:rPr>
          <w:sz w:val="24"/>
          <w:szCs w:val="24"/>
        </w:rPr>
        <w:t>Vodice</w:t>
      </w:r>
      <w:r w:rsidR="00D66D2E" w:rsidRPr="00D66D2E">
        <w:rPr>
          <w:sz w:val="24"/>
          <w:szCs w:val="24"/>
        </w:rPr>
        <w:t xml:space="preserve">, </w:t>
      </w:r>
      <w:r w:rsidR="006A6BDB">
        <w:rPr>
          <w:sz w:val="24"/>
          <w:szCs w:val="24"/>
        </w:rPr>
        <w:t>Ante G. Kukure 77</w:t>
      </w:r>
      <w:r w:rsidR="00D66D2E" w:rsidRPr="00D66D2E">
        <w:rPr>
          <w:sz w:val="24"/>
          <w:szCs w:val="24"/>
        </w:rPr>
        <w:t xml:space="preserve">, OIB: </w:t>
      </w:r>
      <w:r w:rsidR="006A6BDB">
        <w:rPr>
          <w:sz w:val="24"/>
          <w:szCs w:val="24"/>
        </w:rPr>
        <w:t>61508779384</w:t>
      </w:r>
      <w:r w:rsidR="00D9166E" w:rsidRPr="004722C7">
        <w:rPr>
          <w:sz w:val="24"/>
          <w:szCs w:val="24"/>
        </w:rPr>
        <w:t xml:space="preserve">, zastupanom po članu uprave </w:t>
      </w:r>
      <w:r w:rsidR="006A6BDB">
        <w:rPr>
          <w:sz w:val="24"/>
          <w:szCs w:val="24"/>
        </w:rPr>
        <w:t>Dinu Čićin Angulu</w:t>
      </w:r>
      <w:r w:rsidR="00D66D2E" w:rsidRPr="00D66D2E">
        <w:rPr>
          <w:sz w:val="24"/>
          <w:szCs w:val="24"/>
        </w:rPr>
        <w:t xml:space="preserve"> iz </w:t>
      </w:r>
      <w:r w:rsidR="006A6BDB">
        <w:rPr>
          <w:sz w:val="24"/>
          <w:szCs w:val="24"/>
        </w:rPr>
        <w:t>Vodica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7025BF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7025BF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6A6BDB">
        <w:rPr>
          <w:sz w:val="24"/>
          <w:szCs w:val="24"/>
        </w:rPr>
        <w:t>Dino Čićin Angul</w:t>
      </w:r>
      <w:r w:rsidR="00E50ECF">
        <w:rPr>
          <w:sz w:val="24"/>
          <w:szCs w:val="24"/>
        </w:rPr>
        <w:t xml:space="preserve"> iz </w:t>
      </w:r>
      <w:r w:rsidR="006A6BDB">
        <w:rPr>
          <w:sz w:val="24"/>
          <w:szCs w:val="24"/>
        </w:rPr>
        <w:t>Vodica</w:t>
      </w:r>
      <w:r w:rsidR="000D5F54">
        <w:rPr>
          <w:sz w:val="24"/>
          <w:szCs w:val="24"/>
        </w:rPr>
        <w:t xml:space="preserve">, </w:t>
      </w:r>
      <w:r w:rsidR="006A6BDB">
        <w:rPr>
          <w:sz w:val="24"/>
          <w:szCs w:val="24"/>
        </w:rPr>
        <w:t>Ante G. Kukure 77</w:t>
      </w:r>
      <w:r w:rsidR="00E50ECF">
        <w:rPr>
          <w:sz w:val="24"/>
          <w:szCs w:val="24"/>
        </w:rPr>
        <w:t xml:space="preserve">, OIB: </w:t>
      </w:r>
      <w:r w:rsidR="006A6BDB">
        <w:rPr>
          <w:sz w:val="24"/>
          <w:szCs w:val="24"/>
        </w:rPr>
        <w:t>92367449080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7025BF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7025BF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6A6BDB">
        <w:rPr>
          <w:sz w:val="24"/>
          <w:szCs w:val="24"/>
          <w:lang w:val="hr-HR"/>
        </w:rPr>
        <w:t>441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6A6BDB">
        <w:rPr>
          <w:sz w:val="24"/>
          <w:szCs w:val="24"/>
          <w:lang w:val="hr-HR"/>
        </w:rPr>
        <w:t>441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A6BDB" w:rsidRPr="006A6BDB">
        <w:rPr>
          <w:sz w:val="24"/>
          <w:szCs w:val="24"/>
        </w:rPr>
        <w:t>MAKSI d.o.o., Vodice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65331E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>
        <w:rPr>
          <w:sz w:val="24"/>
          <w:szCs w:val="24"/>
          <w:lang w:val="hr-HR"/>
        </w:rPr>
        <w:t>dalje u tekstu: SZ) 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7025BF">
        <w:rPr>
          <w:sz w:val="24"/>
          <w:szCs w:val="24"/>
          <w:lang w:val="hr-HR"/>
        </w:rPr>
        <w:t>stečajnog postupka u iznosu od 5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7025BF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7025BF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Sutkinja</w:t>
      </w:r>
    </w:p>
    <w:p w:rsidRDefault="00553221" w:rsidP="005C674E" w:rsidR="00553221" w:rsidRPr="004722C7">
      <w:pPr>
        <w:jc w:val="right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D2E" w:rsidP="00960446" w:rsidR="00D66D2E">
      <w:r>
        <w:separator/>
      </w:r>
    </w:p>
  </w:endnote>
  <w:endnote w:id="0" w:type="continuationSeparator">
    <w:p w:rsidRDefault="00D66D2E" w:rsidP="00960446" w:rsidR="00D66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D2E" w:rsidP="00960446" w:rsidR="00D66D2E">
      <w:r>
        <w:separator/>
      </w:r>
    </w:p>
  </w:footnote>
  <w:footnote w:id="0" w:type="continuationSeparator">
    <w:p w:rsidRDefault="00D66D2E" w:rsidP="00960446" w:rsidR="00D66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D2E" w:rsidR="00D66D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601E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66D2E" w:rsidP="005F7205" w:rsidR="00D66D2E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A6BDB">
      <w:rPr>
        <w:sz w:val="24"/>
        <w:szCs w:val="24"/>
        <w:lang w:val="hr-HR"/>
      </w:rPr>
      <w:t>441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AC3105" w:rsidR="00D66D2E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AF2"/>
    <w:rsid w:val="00065470"/>
    <w:rsid w:val="00096EB6"/>
    <w:rsid w:val="000C04B3"/>
    <w:rsid w:val="000D5F54"/>
    <w:rsid w:val="00111082"/>
    <w:rsid w:val="0011581D"/>
    <w:rsid w:val="00145E8F"/>
    <w:rsid w:val="00174F1D"/>
    <w:rsid w:val="001C3FFF"/>
    <w:rsid w:val="00213C90"/>
    <w:rsid w:val="002601E5"/>
    <w:rsid w:val="00283C4B"/>
    <w:rsid w:val="002B7153"/>
    <w:rsid w:val="00310393"/>
    <w:rsid w:val="00350721"/>
    <w:rsid w:val="00363B96"/>
    <w:rsid w:val="0037101E"/>
    <w:rsid w:val="00377F98"/>
    <w:rsid w:val="003C00DB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5331E"/>
    <w:rsid w:val="0067245B"/>
    <w:rsid w:val="00694912"/>
    <w:rsid w:val="006A6BDB"/>
    <w:rsid w:val="006A6C94"/>
    <w:rsid w:val="007025BF"/>
    <w:rsid w:val="007130A1"/>
    <w:rsid w:val="007141A5"/>
    <w:rsid w:val="00714B64"/>
    <w:rsid w:val="00804FE4"/>
    <w:rsid w:val="0081423E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4675"/>
    <w:rsid w:val="00BF75A9"/>
    <w:rsid w:val="00C63CC1"/>
    <w:rsid w:val="00C715B9"/>
    <w:rsid w:val="00CA4B1D"/>
    <w:rsid w:val="00CB667F"/>
    <w:rsid w:val="00CB7E8C"/>
    <w:rsid w:val="00CE49E3"/>
    <w:rsid w:val="00D15E69"/>
    <w:rsid w:val="00D163D4"/>
    <w:rsid w:val="00D2712B"/>
    <w:rsid w:val="00D4148E"/>
    <w:rsid w:val="00D606A0"/>
    <w:rsid w:val="00D66D2E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1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1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1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1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1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1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1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1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</izvorni_sadrzaj>
    <derivirana_varijabla naziv="DomainObject.Predmet.SudioniciListNaziv_1">
      <item>FINA - Podružnica Šibenik</item>
      <item>MAKSI društvo s ograničenom odgovornošću za proizvodnju proizvoda od plastike i trgovinu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</izvorni_sadrzaj>
    <derivirana_varijabla naziv="DomainObject.Predmet.SudioniciListNazivOIB_1">
      <item>, OIB 85821130368</item>
      <item>, OIB 61508779384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F2AB4-D515-47CE-9948-A9E0E2E38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3189</properties:Characters>
  <properties:Lines>87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2017-11-13T08:33:00Z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2017-12-11T10:16:00Z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