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da30" w14:paraId="79fda30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F4491C" w:rsidP="00F4491C" w:rsidR="00F4491C" w:rsidRPr="00866583">
      <w:pPr>
        <w:jc w:val="both"/>
      </w:pPr>
      <w:r w:rsidRPr="00866583">
        <w:t xml:space="preserve">Trgovački sud u Zagrebu, po sucu Nikoli Ribariću, u stečajnom predmetu u povodu zahtjeva FINANCIJSKE AGENCIJE, za provedbu stečajnog postupka nad dužnikom  </w:t>
      </w:r>
    </w:p>
    <w:p w:rsidRDefault="00F4491C" w:rsidP="004A630F" w:rsidR="00973F6A">
      <w:pPr>
        <w:jc w:val="both"/>
      </w:pPr>
      <w:r w:rsidRPr="00866583">
        <w:rPr>
          <w:color w:val="FF0000"/>
        </w:rPr>
        <w:t xml:space="preserve">ADMANTAR d.o.o. za informatičke usluge, OIB: 74250014056, Zagreb (Grad Zagreb), </w:t>
      </w:r>
      <w:proofErr w:type="spellStart"/>
      <w:r w:rsidRPr="00866583">
        <w:rPr>
          <w:color w:val="FF0000"/>
        </w:rPr>
        <w:t>A.T</w:t>
      </w:r>
      <w:proofErr w:type="spellEnd"/>
      <w:r w:rsidRPr="00866583">
        <w:rPr>
          <w:color w:val="FF0000"/>
        </w:rPr>
        <w:t>. Mimare 42,</w:t>
      </w:r>
      <w:r>
        <w:t xml:space="preserve">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F4491C" w:rsidRPr="00866583">
        <w:rPr>
          <w:color w:val="FF0000"/>
        </w:rPr>
        <w:t xml:space="preserve">ADMANTAR d.o.o. za informatičke usluge, OIB: 74250014056, Zagreb (Grad Zagreb), </w:t>
      </w:r>
      <w:proofErr w:type="spellStart"/>
      <w:r w:rsidR="00F4491C" w:rsidRPr="00866583">
        <w:rPr>
          <w:color w:val="FF0000"/>
        </w:rPr>
        <w:t>A.T</w:t>
      </w:r>
      <w:proofErr w:type="spellEnd"/>
      <w:r w:rsidR="00F4491C" w:rsidRPr="00866583">
        <w:rPr>
          <w:color w:val="FF0000"/>
        </w:rPr>
        <w:t>. Mimare 42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4A630F">
        <w:t>34</w:t>
      </w:r>
      <w:r w:rsidR="00F4491C">
        <w:t>71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F4491C" w:rsidP="00F4491C" w:rsidR="00F4491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4491C" w:rsidP="00F4491C" w:rsidR="00F4491C">
      <w:pPr>
        <w:ind w:firstLine="555"/>
        <w:jc w:val="both"/>
      </w:pPr>
    </w:p>
    <w:p w:rsidRDefault="00F4491C" w:rsidP="00F4491C" w:rsidR="00F4491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4491C" w:rsidP="00F4491C" w:rsidR="00F4491C" w:rsidRPr="00E974B3">
      <w:pPr>
        <w:ind w:firstLine="709"/>
        <w:jc w:val="both"/>
      </w:pPr>
    </w:p>
    <w:p w:rsidRDefault="00F4491C" w:rsidP="00F4491C" w:rsidR="00F4491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1.546.055,80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4491C" w:rsidP="00F4491C" w:rsidR="00F4491C" w:rsidRPr="00E974B3">
      <w:pPr>
        <w:jc w:val="both"/>
      </w:pPr>
    </w:p>
    <w:p w:rsidRDefault="00F4491C" w:rsidP="00F4491C" w:rsidR="00F4491C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4491C" w:rsidP="00F4491C" w:rsidR="00F4491C" w:rsidRPr="00E974B3">
      <w:pPr>
        <w:ind w:firstLine="709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F4491C">
        <w:t>11</w:t>
      </w:r>
      <w:r w:rsidR="001D0C6D">
        <w:t>.</w:t>
      </w:r>
      <w:r w:rsidR="00F4491C">
        <w:t>9</w:t>
      </w:r>
      <w:r w:rsidR="001D0C6D">
        <w:t>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4A630F">
        <w:rPr>
          <w:lang w:val="pl-PL"/>
        </w:rPr>
        <w:t xml:space="preserve"> kao vlasnik nekretnina (list </w:t>
      </w:r>
      <w:r w:rsidR="00F4491C">
        <w:rPr>
          <w:lang w:val="pl-PL"/>
        </w:rPr>
        <w:t>21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4A630F">
      <w:t>34</w:t>
    </w:r>
    <w:r w:rsidR="00F4491C">
      <w:t>71</w:t>
    </w:r>
    <w:r w:rsidR="004A630F">
      <w:t>/</w:t>
    </w:r>
    <w:r w:rsidR="00453927">
      <w:t>2016</w:t>
    </w:r>
    <w:r w:rsidR="003E63CA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D0C6D"/>
    <w:rsid w:val="001F6AE0"/>
    <w:rsid w:val="00234D26"/>
    <w:rsid w:val="002777DB"/>
    <w:rsid w:val="002D661A"/>
    <w:rsid w:val="0033394A"/>
    <w:rsid w:val="003411E4"/>
    <w:rsid w:val="00375B8B"/>
    <w:rsid w:val="003A0BB1"/>
    <w:rsid w:val="003E63CA"/>
    <w:rsid w:val="003F5890"/>
    <w:rsid w:val="00402D7F"/>
    <w:rsid w:val="00453927"/>
    <w:rsid w:val="00495665"/>
    <w:rsid w:val="004A630F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73658"/>
    <w:rsid w:val="00C7548B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4491C"/>
    <w:rsid w:val="00F67420"/>
    <w:rsid w:val="00FA3585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48B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48B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48B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48B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48B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48B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48B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48B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3471</izvorni_sadrzaj>
    <derivirana_varijabla naziv="DomainObject.Predmet.Broj_1">3471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St-3471/2016</izvorni_sadrzaj>
    <derivirana_varijabla naziv="DomainObject.Predmet.OznakaBroj_1">St-3471/2016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ADMANTAR d.o.o.</izvorni_sadrzaj>
    <derivirana_varijabla naziv="DomainObject.Predmet.ProtustrankaFormated_1">  ADMANTAR d.o.o.</derivirana_varijabla>
  </DomainObject.Predmet.ProtustrankaFormated>
  <DomainObject.Predmet.ProtustrankaFormatedOIB>
    <izvorni_sadrzaj>  ADMANTAR d.o.o., OIB 74250014056</izvorni_sadrzaj>
    <derivirana_varijabla naziv="DomainObject.Predmet.ProtustrankaFormatedOIB_1">  ADMANTAR d.o.o., OIB 74250014056</derivirana_varijabla>
  </DomainObject.Predmet.ProtustrankaFormatedOIB>
  <DomainObject.Predmet.ProtustrankaFormatedWithAdress>
    <izvorni_sadrzaj> ADMANTAR d.o.o., A.T. Mimare 42, 10000 Zagreb</izvorni_sadrzaj>
    <derivirana_varijabla naziv="DomainObject.Predmet.ProtustrankaFormatedWithAdress_1"> ADMANTAR d.o.o., A.T. Mimare 42, 10000 Zagreb</derivirana_varijabla>
  </DomainObject.Predmet.ProtustrankaFormatedWithAdress>
  <DomainObject.Predmet.ProtustrankaFormatedWithAdressOIB>
    <izvorni_sadrzaj> ADMANTAR d.o.o., OIB 74250014056, A.T. Mimare 42, 10000 Zagreb</izvorni_sadrzaj>
    <derivirana_varijabla naziv="DomainObject.Predmet.ProtustrankaFormatedWithAdressOIB_1"> ADMANTAR d.o.o., OIB 74250014056, A.T. Mimare 42, 10000 Zagreb</derivirana_varijabla>
  </DomainObject.Predmet.ProtustrankaFormatedWithAdressOIB>
  <DomainObject.Predmet.ProtustrankaWithAdress>
    <izvorni_sadrzaj>ADMANTAR d.o.o. A.T. Mimare 42, 10000 Zagreb</izvorni_sadrzaj>
    <derivirana_varijabla naziv="DomainObject.Predmet.ProtustrankaWithAdress_1">ADMANTAR d.o.o. A.T. Mimare 42, 10000 Zagreb</derivirana_varijabla>
  </DomainObject.Predmet.ProtustrankaWithAdress>
  <DomainObject.Predmet.ProtustrankaWithAdressOIB>
    <izvorni_sadrzaj>ADMANTAR d.o.o., OIB 74250014056, A.T. Mimare 42, 10000 Zagreb</izvorni_sadrzaj>
    <derivirana_varijabla naziv="DomainObject.Predmet.ProtustrankaWithAdressOIB_1">ADMANTAR d.o.o., OIB 74250014056, A.T. Mimare 42, 10000 Zagreb</derivirana_varijabla>
  </DomainObject.Predmet.ProtustrankaWithAdressOIB>
  <DomainObject.Predmet.ProtustrankaNazivFormated>
    <izvorni_sadrzaj>ADMANTAR d.o.o.</izvorni_sadrzaj>
    <derivirana_varijabla naziv="DomainObject.Predmet.ProtustrankaNazivFormated_1">ADMANTAR d.o.o.</derivirana_varijabla>
  </DomainObject.Predmet.ProtustrankaNazivFormated>
  <DomainObject.Predmet.ProtustrankaNazivFormatedOIB>
    <izvorni_sadrzaj>ADMANTAR d.o.o., OIB 74250014056</izvorni_sadrzaj>
    <derivirana_varijabla naziv="DomainObject.Predmet.ProtustrankaNazivFormatedOIB_1">ADMANTAR d.o.o., OIB 74250014056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Kelava</izvorni_sadrzaj>
    <derivirana_varijabla naziv="DomainObject.Predmet.StrankaFormated_1">  FINA Regionalni centar Zagreb; Ivan Kelava</derivirana_varijabla>
  </DomainObject.Predmet.StrankaFormated>
  <DomainObject.Predmet.StrankaFormatedOIB>
    <izvorni_sadrzaj>  FINA Regionalni centar Zagreb, OIB 85821130368; Ivan Kelava, OIB 08064674556</izvorni_sadrzaj>
    <derivirana_varijabla naziv="DomainObject.Predmet.StrankaFormatedOIB_1">  FINA Regionalni centar Zagreb, OIB 85821130368; Ivan Kelava, OIB 08064674556</derivirana_varijabla>
  </DomainObject.Predmet.StrankaFormatedOIB>
  <DomainObject.Predmet.StrankaFormatedWithAdress>
    <izvorni_sadrzaj> FINA Regionalni centar Zagreb, Trg svibanjskih žrtava 1995. br. 1, 10000 Zagreb; Ivan Kelava, Ulica Ante Topić-Mimare 42, 10000 Zagreb</izvorni_sadrzaj>
    <derivirana_varijabla naziv="DomainObject.Predmet.StrankaFormatedWithAdress_1"> FINA Regionalni centar Zagreb, Trg svibanjskih žrtava 1995. br. 1, 10000 Zagreb; Ivan Kelava, Ulica Ante Topić-Mimare 42, 10000 Zagreb</derivirana_varijabla>
  </DomainObject.Predmet.StrankaFormatedWithAdress>
  <DomainObject.Predmet.StrankaFormatedWithAdressOIB>
    <izvorni_sadrzaj> FINA Regionalni centar Zagreb, OIB 85821130368, Trg svibanjskih žrtava 1995. br. 1, 10000 Zagreb; Ivan Kelava, OIB 08064674556, Ulica Ante Topić-Mimare 42, 10000 Zagreb</izvorni_sadrzaj>
    <derivirana_varijabla naziv="DomainObject.Predmet.StrankaFormatedWithAdressOIB_1"> FINA Regionalni centar Zagreb, OIB 85821130368, Trg svibanjskih žrtava 1995. br. 1, 10000 Zagreb; Ivan Kelava, OIB 08064674556, Ulica Ante Topić-Mimare 42, 10000 Zagreb</derivirana_varijabla>
  </DomainObject.Predmet.StrankaFormatedWithAdressOIB>
  <DomainObject.Predmet.StrankaWithAdress>
    <izvorni_sadrzaj>FINA Regionalni centar Zagreb Trg svibanjskih žrtava 1995. br. 1,10000 Zagreb,Ivan Kelava Ulica Ante Topić-Mimare 42,10000 Zagreb</izvorni_sadrzaj>
    <derivirana_varijabla naziv="DomainObject.Predmet.StrankaWithAdress_1">FINA Regionalni centar Zagreb Trg svibanjskih žrtava 1995. br. 1,10000 Zagreb,Ivan Kelava Ulica Ante Topić-Mimare 42,10000 Zagreb</derivirana_varijabla>
  </DomainObject.Predmet.StrankaWithAdress>
  <DomainObject.Predmet.StrankaWithAdressOIB>
    <izvorni_sadrzaj>FINA Regionalni centar Zagreb, OIB 85821130368, Trg svibanjskih žrtava 1995. br. 1,10000 Zagreb,Ivan Kelava, OIB 08064674556, Ulica Ante Topić-Mimare 42,10000 Zagreb</izvorni_sadrzaj>
    <derivirana_varijabla naziv="DomainObject.Predmet.StrankaWithAdressOIB_1">FINA Regionalni centar Zagreb, OIB 85821130368, Trg svibanjskih žrtava 1995. br. 1,10000 Zagreb,Ivan Kelava, OIB 08064674556, Ulica Ante Topić-Mimare 42,10000 Zagreb</derivirana_varijabla>
  </DomainObject.Predmet.StrankaWithAdressOIB>
  <DomainObject.Predmet.StrankaNazivFormated>
    <izvorni_sadrzaj>FINA Regionalni centar Zagreb,Ivan Kelava</izvorni_sadrzaj>
    <derivirana_varijabla naziv="DomainObject.Predmet.StrankaNazivFormated_1">FINA Regionalni centar Zagreb,Ivan Kelava</derivirana_varijabla>
  </DomainObject.Predmet.StrankaNazivFormated>
  <DomainObject.Predmet.StrankaNazivFormatedOIB>
    <izvorni_sadrzaj>FINA Regionalni centar Zagreb, OIB 85821130368,Ivan Kelava, OIB 08064674556</izvorni_sadrzaj>
    <derivirana_varijabla naziv="DomainObject.Predmet.StrankaNazivFormatedOIB_1">FINA Regionalni centar Zagreb, OIB 85821130368,Ivan Kelava, OIB 08064674556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Kelava</item>
    </izvorni_sadrzaj>
    <derivirana_varijabla naziv="DomainObject.Predmet.StrankaListFormated_1">
      <item>FINA Regionalni centar Zagreb</item>
      <item>Ivan Kelava</item>
    </derivirana_varijabla>
  </DomainObject.Predmet.StrankaListFormated>
  <DomainObject.Predmet.StrankaListFormatedOIB>
    <izvorni_sadrzaj>
      <item>FINA Regionalni centar Zagreb, OIB 85821130368</item>
      <item>Ivan Kelava, OIB 08064674556</item>
    </izvorni_sadrzaj>
    <derivirana_varijabla naziv="DomainObject.Predmet.StrankaListFormatedOIB_1">
      <item>FINA Regionalni centar Zagreb, OIB 85821130368</item>
      <item>Ivan Kelava, OIB 08064674556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Kelava, Ulica Ante Topić-Mimare 42, 10000 Zagreb</item>
    </izvorni_sadrzaj>
    <derivirana_varijabla naziv="DomainObject.Predmet.StrankaListFormatedWithAdress_1">
      <item>FINA Regionalni centar Zagreb, Trg svibanjskih žrtava 1995. br. 1, 10000 Zagreb</item>
      <item>Ivan Kelava, Ulica Ante Topić-Mimare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Kelava, OIB 08064674556, Ulica Ante Topić-Mimare 42, 10000 Zagreb</item>
    </izvorni_sadrzaj>
    <derivirana_varijabla naziv="DomainObject.Predmet.StrankaListFormatedWithAdressOIB_1">
      <item>FINA Regionalni centar Zagreb, OIB 85821130368, Trg svibanjskih žrtava 1995. br. 1, 10000 Zagreb</item>
      <item>Ivan Kelava, OIB 08064674556, Ulica Ante Topić-Mimare 42, 10000 Zagreb</item>
    </derivirana_varijabla>
  </DomainObject.Predmet.StrankaListFormatedWithAdressOIB>
  <DomainObject.Predmet.StrankaListNazivFormated>
    <izvorni_sadrzaj>
      <item>FINA Regionalni centar Zagreb</item>
      <item>Ivan Kelava</item>
    </izvorni_sadrzaj>
    <derivirana_varijabla naziv="DomainObject.Predmet.StrankaListNazivFormated_1">
      <item>FINA Regionalni centar Zagreb</item>
      <item>Ivan Kelava</item>
    </derivirana_varijabla>
  </DomainObject.Predmet.StrankaListNazivFormated>
  <DomainObject.Predmet.StrankaListNazivFormatedOIB>
    <izvorni_sadrzaj>
      <item>FINA Regionalni centar Zagreb, OIB 85821130368</item>
      <item>Ivan Kelava, OIB 08064674556</item>
    </izvorni_sadrzaj>
    <derivirana_varijabla naziv="DomainObject.Predmet.StrankaListNazivFormatedOIB_1">
      <item>FINA Regionalni centar Zagreb, OIB 85821130368</item>
      <item>Ivan Kelava, OIB 08064674556</item>
    </derivirana_varijabla>
  </DomainObject.Predmet.StrankaListNazivFormatedOIB>
  <DomainObject.Predmet.ProtuStrankaListFormated>
    <izvorni_sadrzaj>
      <item>ADMANTAR d.o.o.</item>
    </izvorni_sadrzaj>
    <derivirana_varijabla naziv="DomainObject.Predmet.ProtuStrankaListFormated_1">
      <item>ADMANTAR d.o.o.</item>
    </derivirana_varijabla>
  </DomainObject.Predmet.ProtuStrankaListFormated>
  <DomainObject.Predmet.ProtuStrankaListFormatedOIB>
    <izvorni_sadrzaj>
      <item>ADMANTAR d.o.o., OIB 74250014056</item>
    </izvorni_sadrzaj>
    <derivirana_varijabla naziv="DomainObject.Predmet.ProtuStrankaListFormatedOIB_1">
      <item>ADMANTAR d.o.o., OIB 74250014056</item>
    </derivirana_varijabla>
  </DomainObject.Predmet.ProtuStrankaListFormatedOIB>
  <DomainObject.Predmet.ProtuStrankaListFormatedWithAdress>
    <izvorni_sadrzaj>
      <item>ADMANTAR d.o.o., A.T. Mimare 42, 10000 Zagreb</item>
    </izvorni_sadrzaj>
    <derivirana_varijabla naziv="DomainObject.Predmet.ProtuStrankaListFormatedWithAdress_1">
      <item>ADMANTAR d.o.o., A.T. Mimare 42, 10000 Zagreb</item>
    </derivirana_varijabla>
  </DomainObject.Predmet.ProtuStrankaListFormatedWithAdress>
  <DomainObject.Predmet.ProtuStrankaListFormatedWithAdressOIB>
    <izvorni_sadrzaj>
      <item>ADMANTAR d.o.o., OIB 74250014056, A.T. Mimare 42, 10000 Zagreb</item>
    </izvorni_sadrzaj>
    <derivirana_varijabla naziv="DomainObject.Predmet.ProtuStrankaListFormatedWithAdressOIB_1">
      <item>ADMANTAR d.o.o., OIB 74250014056, A.T. Mimare 42, 10000 Zagreb</item>
    </derivirana_varijabla>
  </DomainObject.Predmet.ProtuStrankaListFormatedWithAdressOIB>
  <DomainObject.Predmet.ProtuStrankaListNazivFormated>
    <izvorni_sadrzaj>
      <item>ADMANTAR d.o.o.</item>
    </izvorni_sadrzaj>
    <derivirana_varijabla naziv="DomainObject.Predmet.ProtuStrankaListNazivFormated_1">
      <item>ADMANTAR d.o.o.</item>
    </derivirana_varijabla>
  </DomainObject.Predmet.ProtuStrankaListNazivFormated>
  <DomainObject.Predmet.ProtuStrankaListNazivFormatedOIB>
    <izvorni_sadrzaj>
      <item>ADMANTAR d.o.o., OIB 74250014056</item>
    </izvorni_sadrzaj>
    <derivirana_varijabla naziv="DomainObject.Predmet.ProtuStrankaListNazivFormatedOIB_1">
      <item>ADMANTAR d.o.o., OIB 74250014056</item>
    </derivirana_varijabla>
  </DomainObject.Predmet.ProtuStrankaListNazivFormatedOIB>
  <DomainObject.Predmet.OstaliListFormated>
    <izvorni_sadrzaj>
      <item>Ivan Kelava</item>
      <item>RH MUP</item>
      <item>FINA</item>
    </izvorni_sadrzaj>
    <derivirana_varijabla naziv="DomainObject.Predmet.OstaliListFormated_1">
      <item>Ivan Kelava</item>
      <item>RH MUP</item>
      <item>FINA</item>
    </derivirana_varijabla>
  </DomainObject.Predmet.OstaliListFormated>
  <DomainObject.Predmet.OstaliListFormatedOIB>
    <izvorni_sadrzaj>
      <item>Ivan Kelava, OIB 08064674556</item>
      <item>RH MUP</item>
      <item>FINA</item>
    </izvorni_sadrzaj>
    <derivirana_varijabla naziv="DomainObject.Predmet.OstaliListFormatedOIB_1">
      <item>Ivan Kelava, OIB 08064674556</item>
      <item>RH MUP</item>
      <item>FINA</item>
    </derivirana_varijabla>
  </DomainObject.Predmet.OstaliListFormatedOIB>
  <DomainObject.Predmet.OstaliListFormatedWithAdress>
    <izvorni_sadrzaj>
      <item>Ivan Kelava, Ulica Ante Topić-Mimare 42, 10000 Zagreb</item>
      <item>RH MUP, Heinzelova 98, 10000 Zagreb</item>
      <item>FINA, Ul. grada Vukovara 70, 10000 Zagreb</item>
    </izvorni_sadrzaj>
    <derivirana_varijabla naziv="DomainObject.Predmet.OstaliListFormatedWithAdress_1">
      <item>Ivan Kelava, Ulica Ante Topić-Mimare 42,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Ivan Kelava, OIB 08064674556, Ulica Ante Topić-Mimare 42, 10000 Zagreb</item>
      <item>RH MUP, Heinzelova 98, 10000 Zagreb</item>
      <item>FINA, Ul. grada Vukovara 70, 10000 Zagreb</item>
    </izvorni_sadrzaj>
    <derivirana_varijabla naziv="DomainObject.Predmet.OstaliListFormatedWithAdressOIB_1">
      <item>Ivan Kelava, OIB 08064674556, Ulica Ante Topić-Mimare 42, 10000 Zagreb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Ivan Kelava</item>
      <item>RH MUP</item>
      <item>FINA</item>
    </izvorni_sadrzaj>
    <derivirana_varijabla naziv="DomainObject.Predmet.OstaliListNazivFormated_1">
      <item>Ivan Kelava</item>
      <item>RH MUP</item>
      <item>FINA</item>
    </derivirana_varijabla>
  </DomainObject.Predmet.OstaliListNazivFormated>
  <DomainObject.Predmet.OstaliListNazivFormatedOIB>
    <izvorni_sadrzaj>
      <item>Ivan Kelava, OIB 08064674556</item>
      <item>RH MUP</item>
      <item>FINA</item>
    </izvorni_sadrzaj>
    <derivirana_varijabla naziv="DomainObject.Predmet.OstaliListNazivFormatedOIB_1">
      <item>Ivan Kelava, OIB 08064674556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ADMANTAR d.o.o.</izvorni_sadrzaj>
    <derivirana_varijabla naziv="DomainObject.Predmet.ProtustrankaIDrugi_1">ADMANTAR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ADMANTAR d.o.o., OIB 74250014056, A.T. Mimare 42, 10000 Zagreb</izvorni_sadrzaj>
    <derivirana_varijabla naziv="DomainObject.Predmet.ProtustrankaIDrugiAdressOIB_1">ADMANTAR d.o.o., OIB 74250014056, A.T. Mimare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ADMANTAR d.o.o.</item>
      <item>Ivan Kelava</item>
      <item>Ivan Kelava</item>
      <item>RH MUP</item>
      <item>FINA</item>
    </izvorni_sadrzaj>
    <derivirana_varijabla naziv="DomainObject.Predmet.SudioniciListNaziv_1">
      <item>FINA Regionalni centar Zagreb</item>
      <item>ADMANTAR d.o.o.</item>
      <item>Ivan Kelava</item>
      <item>Ivan Kelava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ADMANTAR d.o.o., OIB 74250014056, A.T. Mimare 42,10000 Zagreb</item>
      <item>Ivan Kelava, OIB 08064674556, Ulica Ante Topić-Mimare 42,10000 Zagreb</item>
      <item>Ivan Kelava, OIB 08064674556, Ulica Ante Topić-Mimare 42,10000 Zagreb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ADMANTAR d.o.o., OIB 74250014056, A.T. Mimare 42,10000 Zagreb</item>
      <item>Ivan Kelava, OIB 08064674556, Ulica Ante Topić-Mimare 42,10000 Zagreb</item>
      <item>Ivan Kelava, OIB 08064674556, Ulica Ante Topić-Mimare 42,10000 Zagreb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74250014056</item>
      <item>, OIB 08064674556</item>
      <item>, OIB 08064674556</item>
      <item>, OIB null</item>
      <item>, OIB null</item>
    </izvorni_sadrzaj>
    <derivirana_varijabla naziv="DomainObject.Predmet.SudioniciListNazivOIB_1">
      <item>, OIB 85821130368</item>
      <item>, OIB 74250014056</item>
      <item>, OIB 08064674556</item>
      <item>, OIB 08064674556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4228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2017-10-17T11:18:00Z</dcterms:created>
  <dc:creator>Nikola Ribarić</dc:creator>
  <cp:lastModifiedBy>Jadranka Zelić</cp:lastModifiedBy>
  <cp:lastPrinted>2017-10-17T11:59:00Z</cp:lastPrinted>
  <dcterms:modified xmlns:xsi="http://www.w3.org/2001/XMLSchema-instance" xsi:type="dcterms:W3CDTF">2017-10-17T12:00:00Z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