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809f" w14:paraId="496809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163A73">
        <w:rPr>
          <w:bCs/>
        </w:rPr>
        <w:t>100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163A73">
        <w:t>PADRELE d.o.o., Bibinje, Jamine 28, OIB: 89793241918</w:t>
      </w:r>
      <w:r>
        <w:t xml:space="preserve">, povodom zahtjeva Financijske agencije, Regionalnog centra Split, Podružnice Zadar, Ivana Danila 4, OIB: 85821130368 od </w:t>
      </w:r>
      <w:r w:rsidR="00163A73">
        <w:t>16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163A73">
        <w:t>28</w:t>
      </w:r>
      <w:r w:rsidR="005406B1">
        <w:t>. ožujka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6E3223" w:rsidR="00C947ED">
      <w:pPr>
        <w:ind w:firstLine="708"/>
        <w:jc w:val="both"/>
      </w:pPr>
      <w:r>
        <w:t xml:space="preserve">1.  Utvrđuje se da ukupni iznos evidentiranog duga dužnika </w:t>
      </w:r>
      <w:r w:rsidR="00163A73">
        <w:t>PADRELE d.o.o., Bibinje, Jamine 28, OIB: 89793241918</w:t>
      </w:r>
      <w:r>
        <w:t xml:space="preserve">, na temelju neizvršenih osnova za plaćanje iznosi </w:t>
      </w:r>
      <w:r w:rsidR="00163A73">
        <w:t>5.938,82</w:t>
      </w:r>
      <w:r>
        <w:t xml:space="preserve"> kn.  </w:t>
      </w:r>
    </w:p>
    <w:p w:rsidRDefault="00C947ED" w:rsidP="00C947ED" w:rsidR="006E3223">
      <w:pPr>
        <w:jc w:val="both"/>
      </w:pPr>
      <w:r>
        <w:t xml:space="preserve">      </w:t>
      </w:r>
      <w:r>
        <w:tab/>
      </w:r>
    </w:p>
    <w:p w:rsidRDefault="00C947ED" w:rsidP="006E3223" w:rsidR="00C947ED">
      <w:pPr>
        <w:ind w:firstLine="708"/>
        <w:jc w:val="both"/>
      </w:pPr>
      <w:r>
        <w:t xml:space="preserve">2.  Poziva se osoba ovlaštena za zastupanje dužnika po zakonu </w:t>
      </w:r>
      <w:r w:rsidR="00163A73">
        <w:t>Neđo Jurković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E3223" w:rsidP="006E3223" w:rsidR="006E3223">
      <w:pPr>
        <w:ind w:firstLine="315"/>
        <w:jc w:val="both"/>
      </w:pPr>
    </w:p>
    <w:p w:rsidRDefault="00C947ED" w:rsidP="006E3223" w:rsidR="00C947ED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6E3223" w:rsidR="006E3223">
      <w:pPr>
        <w:ind w:firstLine="315"/>
        <w:jc w:val="both"/>
      </w:pP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163A73">
        <w:t>28</w:t>
      </w:r>
      <w:r w:rsidR="005406B1">
        <w:t>. ožujka</w:t>
      </w:r>
      <w:r>
        <w:t xml:space="preserve"> 2018.</w:t>
      </w:r>
    </w:p>
    <w:p w:rsidRDefault="006E3223" w:rsidP="006E3223" w:rsidR="006E3223"/>
    <w:p w:rsidRDefault="006E3223" w:rsidP="0059447E" w:rsidR="00C947ED">
      <w:r>
        <w:tab/>
      </w:r>
      <w:r>
        <w:tab/>
      </w:r>
      <w:r>
        <w:tab/>
      </w:r>
      <w:r>
        <w:tab/>
      </w:r>
      <w:r w:rsidR="0059447E">
        <w:t xml:space="preserve">  </w:t>
      </w:r>
      <w:r w:rsidR="00787E99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947ED">
        <w:t xml:space="preserve">Sudska savjetnica     </w:t>
      </w:r>
    </w:p>
    <w:p w:rsidRDefault="006E3223" w:rsidP="00163A73" w:rsidR="00157DE2">
      <w:r>
        <w:tab/>
      </w:r>
      <w:r>
        <w:tab/>
      </w:r>
      <w:r>
        <w:tab/>
      </w:r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>
        <w:tab/>
        <w:t xml:space="preserve">         Anamarija Kovačić Milković</w:t>
      </w:r>
    </w:p>
    <w:p w:rsidRDefault="00C947ED" w:rsidP="00C947ED" w:rsidR="00C947ED">
      <w:pPr>
        <w:jc w:val="both"/>
      </w:pPr>
      <w:r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sectPr w:rsidSect="00B17EFE" w:rsidR="00C947E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E13686">
      <w:tab/>
      <w:t xml:space="preserve">         </w:t>
    </w:r>
    <w:r w:rsidR="00E13686">
      <w:rPr>
        <w:bCs/>
      </w:rPr>
      <w:t>Poslovni broj: 6 St-</w:t>
    </w:r>
    <w:r w:rsidR="006854A2">
      <w:rPr>
        <w:bCs/>
      </w:rPr>
      <w:t>89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87E99"/>
    <w:rsid w:val="007F7B13"/>
    <w:rsid w:val="00825E57"/>
    <w:rsid w:val="00850E40"/>
    <w:rsid w:val="008B3E63"/>
    <w:rsid w:val="00931B53"/>
    <w:rsid w:val="00985F15"/>
    <w:rsid w:val="009D27C8"/>
    <w:rsid w:val="009F7717"/>
    <w:rsid w:val="00A0227C"/>
    <w:rsid w:val="00A24D71"/>
    <w:rsid w:val="00AA398E"/>
    <w:rsid w:val="00AD25BB"/>
    <w:rsid w:val="00B17EFE"/>
    <w:rsid w:val="00B76A65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6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6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PADRELE d.o.o. za poslovanje nekretninama</izvorni_sadrzaj>
    <derivirana_varijabla naziv="DomainObject.Predmet.ProtustrankaFormated_1">  PADRELE d.o.o. za poslovanje nekretninama</derivirana_varijabla>
  </DomainObject.Predmet.ProtustrankaFormated>
  <DomainObject.Predmet.ProtustrankaFormatedOIB>
    <izvorni_sadrzaj>  PADRELE d.o.o. za poslovanje nekretninama, OIB 89793241918</izvorni_sadrzaj>
    <derivirana_varijabla naziv="DomainObject.Predmet.ProtustrankaFormatedOIB_1">  PADRELE d.o.o. za poslovanje nekretninama, OIB 89793241918</derivirana_varijabla>
  </DomainObject.Predmet.ProtustrankaFormatedOIB>
  <DomainObject.Predmet.ProtustrankaFormatedWithAdress>
    <izvorni_sadrzaj> PADRELE d.o.o. za poslovanje nekretninama, Jamine 28, 23205 Bibinje</izvorni_sadrzaj>
    <derivirana_varijabla naziv="DomainObject.Predmet.ProtustrankaFormatedWithAdress_1"> PADRELE d.o.o. za poslovanje nekretninama, Jamine 28, 23205 Bibinje</derivirana_varijabla>
  </DomainObject.Predmet.ProtustrankaFormatedWithAdress>
  <DomainObject.Predmet.ProtustrankaFormatedWithAdressOIB>
    <izvorni_sadrzaj> PADRELE d.o.o. za poslovanje nekretninama, OIB 89793241918, Jamine 28, 23205 Bibinje</izvorni_sadrzaj>
    <derivirana_varijabla naziv="DomainObject.Predmet.ProtustrankaFormatedWithAdressOIB_1"> PADRELE d.o.o. za poslovanje nekretninama, OIB 89793241918, Jamine 28, 23205 Bibinje</derivirana_varijabla>
  </DomainObject.Predmet.ProtustrankaFormatedWithAdressOIB>
  <DomainObject.Predmet.ProtustrankaWithAdress>
    <izvorni_sadrzaj>PADRELE d.o.o. za poslovanje nekretninama Jamine 28, 23205 Bibinje</izvorni_sadrzaj>
    <derivirana_varijabla naziv="DomainObject.Predmet.ProtustrankaWithAdress_1">PADRELE d.o.o. za poslovanje nekretninama Jamine 28, 23205 Bibinje</derivirana_varijabla>
  </DomainObject.Predmet.ProtustrankaWithAdress>
  <DomainObject.Predmet.ProtustrankaWithAdressOIB>
    <izvorni_sadrzaj>PADRELE d.o.o. za poslovanje nekretninama, OIB 89793241918, Jamine 28, 23205 Bibinje</izvorni_sadrzaj>
    <derivirana_varijabla naziv="DomainObject.Predmet.ProtustrankaWithAdressOIB_1">PADRELE d.o.o. za poslovanje nekretninama, OIB 89793241918, Jamine 28, 23205 Bibinje</derivirana_varijabla>
  </DomainObject.Predmet.ProtustrankaWithAdressOIB>
  <DomainObject.Predmet.ProtustrankaNazivFormated>
    <izvorni_sadrzaj>PADRELE d.o.o. za poslovanje nekretninama</izvorni_sadrzaj>
    <derivirana_varijabla naziv="DomainObject.Predmet.ProtustrankaNazivFormated_1">PADRELE d.o.o. za poslovanje nekretninama</derivirana_varijabla>
  </DomainObject.Predmet.ProtustrankaNazivFormated>
  <DomainObject.Predmet.ProtustrankaNazivFormatedOIB>
    <izvorni_sadrzaj>PADRELE d.o.o. za poslovanje nekretninama, OIB 89793241918</izvorni_sadrzaj>
    <derivirana_varijabla naziv="DomainObject.Predmet.ProtustrankaNazivFormatedOIB_1">PADRELE d.o.o. za poslovanje nekretninama, OIB 89793241918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PADRELE d.o.o. za poslovanje nekretninama</item>
    </izvorni_sadrzaj>
    <derivirana_varijabla naziv="DomainObject.Predmet.ProtuStrankaListFormated_1">
      <item>PADRELE d.o.o. za poslovanje nekretninama</item>
    </derivirana_varijabla>
  </DomainObject.Predmet.ProtuStrankaListFormated>
  <DomainObject.Predmet.ProtuStrankaListFormatedOIB>
    <izvorni_sadrzaj>
      <item>PADRELE d.o.o. za poslovanje nekretninama, OIB 89793241918</item>
    </izvorni_sadrzaj>
    <derivirana_varijabla naziv="DomainObject.Predmet.ProtuStrankaListFormatedOIB_1">
      <item>PADRELE d.o.o. za poslovanje nekretninama, OIB 89793241918</item>
    </derivirana_varijabla>
  </DomainObject.Predmet.ProtuStrankaListFormatedOIB>
  <DomainObject.Predmet.ProtuStrankaListFormatedWithAdress>
    <izvorni_sadrzaj>
      <item>PADRELE d.o.o. za poslovanje nekretninama, Jamine 28, 23205 Bibinje</item>
    </izvorni_sadrzaj>
    <derivirana_varijabla naziv="DomainObject.Predmet.ProtuStrankaListFormatedWithAdress_1">
      <item>PADRELE d.o.o. za poslovanje nekretninama, Jamine 28, 23205 Bibinje</item>
    </derivirana_varijabla>
  </DomainObject.Predmet.ProtuStrankaListFormatedWithAdress>
  <DomainObject.Predmet.ProtuStrankaListFormatedWithAdressOIB>
    <izvorni_sadrzaj>
      <item>PADRELE d.o.o. za poslovanje nekretninama, OIB 89793241918, Jamine 28, 23205 Bibinje</item>
    </izvorni_sadrzaj>
    <derivirana_varijabla naziv="DomainObject.Predmet.ProtuStrankaListFormatedWithAdressOIB_1">
      <item>PADRELE d.o.o. za poslovanje nekretninama, OIB 89793241918, Jamine 28, 23205 Bibinje</item>
    </derivirana_varijabla>
  </DomainObject.Predmet.ProtuStrankaListFormatedWithAdressOIB>
  <DomainObject.Predmet.ProtuStrankaListNazivFormated>
    <izvorni_sadrzaj>
      <item>PADRELE d.o.o. za poslovanje nekretninama</item>
    </izvorni_sadrzaj>
    <derivirana_varijabla naziv="DomainObject.Predmet.ProtuStrankaListNazivFormated_1">
      <item>PADRELE d.o.o. za poslovanje nekretninama</item>
    </derivirana_varijabla>
  </DomainObject.Predmet.ProtuStrankaListNazivFormated>
  <DomainObject.Predmet.ProtuStrankaListNazivFormatedOIB>
    <izvorni_sadrzaj>
      <item>PADRELE d.o.o. za poslovanje nekretninama, OIB 89793241918</item>
    </izvorni_sadrzaj>
    <derivirana_varijabla naziv="DomainObject.Predmet.ProtuStrankaListNazivFormatedOIB_1">
      <item>PADRELE d.o.o. za poslovanje nekretninama, OIB 89793241918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PADRELE d.o.o. za poslovanje nekretninama</izvorni_sadrzaj>
    <derivirana_varijabla naziv="DomainObject.Predmet.ProtustrankaIDrugi_1">PADRELE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PADRELE d.o.o. za poslovanje nekretninama, OIB 89793241918, Jamine 28, 23205 Bibinje</izvorni_sadrzaj>
    <derivirana_varijabla naziv="DomainObject.Predmet.ProtustrankaIDrugiAdressOIB_1">PADRELE d.o.o. za poslovanje nekretninama, OIB 89793241918, Jamine 28,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PADRELE d.o.o. za poslovanje nekretninama</item>
    </izvorni_sadrzaj>
    <derivirana_varijabla naziv="DomainObject.Predmet.SudioniciListNaziv_1">
      <item>FINA</item>
      <item>PADRELE d.o.o. za poslovanje nekretninama</item>
    </derivirana_varijabla>
  </DomainObject.Predmet.SudioniciListNaziv>
  <DomainObject.Predmet.SudioniciListAdressOIB>
    <izvorni_sadrzaj>
      <item>FINA, OIB 85821130368</item>
      <item>PADRELE d.o.o. za poslovanje nekretninama, OIB 89793241918, Jamine 28,23205 Bibinje</item>
    </izvorni_sadrzaj>
    <derivirana_varijabla naziv="DomainObject.Predmet.SudioniciListAdressOIB_1">
      <item>FINA, OIB 85821130368</item>
      <item>PADRELE d.o.o. za poslovanje nekretninama, OIB 89793241918, Jamine 28,23205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89793241918</item>
    </izvorni_sadrzaj>
    <derivirana_varijabla naziv="DomainObject.Predmet.SudioniciListNazivOIB_1">
      <item>, OIB 85821130368</item>
      <item>, OIB 89793241918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386</properties:Words>
  <properties:Characters>1979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2018-03-28T09:07:00Z</dcterms:created>
  <dc:creator>mklismanic</dc:creator>
  <cp:lastModifiedBy>Anita Ivandić</cp:lastModifiedBy>
  <cp:lastPrinted>2018-03-28T09:10:00Z</cp:lastPrinted>
  <dcterms:modified xmlns:xsi="http://www.w3.org/2001/XMLSchema-instance" xsi:type="dcterms:W3CDTF">2018-03-28T11:57:00Z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