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c97a" w14:paraId="22ac97a" w:rsidRDefault="005332BF" w:rsidP="005332BF" w:rsidR="005332BF" w:rsidRPr="00C84635">
      <w:pPr>
        <w:jc w:val="right"/>
        <w15:collapsed w:val="false"/>
      </w:pPr>
      <w:bookmarkStart w:name="_GoBack" w:id="0"/>
      <w:bookmarkEnd w:id="0"/>
      <w:r w:rsidRPr="00C84635">
        <w:t>5 St-</w:t>
      </w:r>
      <w:r w:rsidR="00D26DDD" w:rsidRPr="00C84635">
        <w:t>645</w:t>
      </w:r>
      <w:r w:rsidRPr="00C84635">
        <w:t>/1</w:t>
      </w:r>
      <w:r w:rsidR="007B6FC0" w:rsidRPr="00C84635">
        <w:t>5</w:t>
      </w:r>
      <w:r w:rsidR="00D26DDD" w:rsidRPr="00C84635">
        <w:t>-4</w:t>
      </w:r>
    </w:p>
    <w:p w:rsidRDefault="005332BF" w:rsidP="005332BF" w:rsidR="00FD4EC6" w:rsidRPr="00C84635">
      <w:r w:rsidRPr="00C84635">
        <w:t xml:space="preserve"> </w:t>
      </w:r>
    </w:p>
    <w:p w:rsidRDefault="005332BF" w:rsidP="005332BF" w:rsidR="005332BF" w:rsidRPr="00C84635">
      <w:r w:rsidRPr="00C84635">
        <w:t>REPUBLIKA HRVATSKA</w:t>
      </w:r>
    </w:p>
    <w:p w:rsidRDefault="005332BF" w:rsidP="005332BF" w:rsidR="005332BF" w:rsidRPr="00C84635">
      <w:r w:rsidRPr="00C84635">
        <w:t>TRGOVAČKI SUD U ZAGREBU</w:t>
      </w:r>
    </w:p>
    <w:p w:rsidRDefault="005332BF" w:rsidP="005332BF" w:rsidR="005332BF" w:rsidRPr="00C84635">
      <w:r w:rsidRPr="00C84635">
        <w:t>Amruševa 2/II</w:t>
      </w:r>
    </w:p>
    <w:p w:rsidRDefault="005332BF" w:rsidP="005332BF" w:rsidR="005332BF" w:rsidRPr="00C84635">
      <w:r w:rsidRPr="00C84635">
        <w:t>10 000 ZAGREB</w:t>
      </w:r>
    </w:p>
    <w:p w:rsidRDefault="00D26DDD" w:rsidP="009B42FF" w:rsidR="00D26DDD" w:rsidRPr="00C84635">
      <w:pPr>
        <w:jc w:val="center"/>
      </w:pPr>
    </w:p>
    <w:p w:rsidRDefault="00D26DDD" w:rsidP="009B42FF" w:rsidR="00D26DDD" w:rsidRPr="00C84635">
      <w:pPr>
        <w:jc w:val="center"/>
      </w:pPr>
      <w:r w:rsidRPr="00C84635">
        <w:t>R E P U B L I K A  H R V A T S K A</w:t>
      </w:r>
    </w:p>
    <w:p w:rsidRDefault="00D26DDD" w:rsidP="005332BF" w:rsidR="00D26DDD" w:rsidRPr="00C84635"/>
    <w:p w:rsidRDefault="005332BF" w:rsidP="005332BF" w:rsidR="005332BF" w:rsidRPr="00C84635">
      <w:pPr>
        <w:jc w:val="center"/>
      </w:pPr>
      <w:r w:rsidRPr="00C84635">
        <w:t>R J E Š E N J E</w:t>
      </w:r>
    </w:p>
    <w:p w:rsidRDefault="00284F66" w:rsidP="00A455A6" w:rsidR="00284F66" w:rsidRPr="00C84635">
      <w:pPr>
        <w:jc w:val="both"/>
      </w:pPr>
    </w:p>
    <w:p w:rsidRDefault="00284F66" w:rsidP="00EB28D7" w:rsidR="00061B9F" w:rsidRPr="00C84635">
      <w:pPr>
        <w:jc w:val="both"/>
      </w:pPr>
      <w:r w:rsidRPr="00C84635">
        <w:tab/>
        <w:t xml:space="preserve">Trgovački sud u </w:t>
      </w:r>
      <w:r w:rsidR="00957DFE" w:rsidRPr="00C84635">
        <w:t xml:space="preserve">Zagrebu, </w:t>
      </w:r>
      <w:r w:rsidRPr="00C84635">
        <w:t xml:space="preserve">po stečajnom sucu </w:t>
      </w:r>
      <w:r w:rsidR="00D375CB" w:rsidRPr="00C84635">
        <w:t>d</w:t>
      </w:r>
      <w:r w:rsidR="00C64A90" w:rsidRPr="00C84635">
        <w:t>r. sc. Jeleni Čuveljak</w:t>
      </w:r>
      <w:r w:rsidRPr="00C84635">
        <w:t xml:space="preserve">, </w:t>
      </w:r>
      <w:r w:rsidR="00D375CB" w:rsidRPr="00C84635">
        <w:t xml:space="preserve">po prijedlogu predlagatelja </w:t>
      </w:r>
      <w:r w:rsidR="00EB28D7" w:rsidRPr="00C84635">
        <w:t>Ivana Jagatić, Dugo Selo, Kusanovečka 41</w:t>
      </w:r>
      <w:r w:rsidR="00D375CB" w:rsidRPr="00C84635">
        <w:t xml:space="preserve"> radi prijedloga za pokretanje stečajnog postupka nad dužnikom </w:t>
      </w:r>
      <w:r w:rsidR="00EB28D7" w:rsidRPr="00C84635">
        <w:t>MM-NOLA d.o.o. Sesvete (Grad Zagreb), Ninska 14., MBS 080821936</w:t>
      </w:r>
      <w:r w:rsidR="00D26DDD" w:rsidRPr="00C84635">
        <w:t>,</w:t>
      </w:r>
      <w:r w:rsidR="00EB28D7" w:rsidRPr="00C84635">
        <w:t xml:space="preserve"> OIB 91908723553 </w:t>
      </w:r>
      <w:r w:rsidR="00D375CB" w:rsidRPr="00C84635">
        <w:t xml:space="preserve">dana </w:t>
      </w:r>
      <w:r w:rsidR="00EB28D7" w:rsidRPr="00C84635">
        <w:t>3</w:t>
      </w:r>
      <w:r w:rsidR="00D82630" w:rsidRPr="00C84635">
        <w:t>.</w:t>
      </w:r>
      <w:r w:rsidR="0023071D" w:rsidRPr="00C84635">
        <w:t xml:space="preserve"> </w:t>
      </w:r>
      <w:r w:rsidR="00EB28D7" w:rsidRPr="00C84635">
        <w:t>rujna</w:t>
      </w:r>
      <w:r w:rsidR="00D82630" w:rsidRPr="00C84635">
        <w:t xml:space="preserve"> 20</w:t>
      </w:r>
      <w:r w:rsidR="00957DFE" w:rsidRPr="00C84635">
        <w:t>1</w:t>
      </w:r>
      <w:r w:rsidR="008E702A" w:rsidRPr="00C84635">
        <w:t>5</w:t>
      </w:r>
      <w:r w:rsidR="00061B9F" w:rsidRPr="00C84635">
        <w:t xml:space="preserve">. godine, </w:t>
      </w:r>
    </w:p>
    <w:p w:rsidRDefault="00D26DDD" w:rsidP="00061B9F" w:rsidR="00D26DDD" w:rsidRPr="00C84635">
      <w:pPr>
        <w:jc w:val="center"/>
      </w:pPr>
    </w:p>
    <w:p w:rsidRDefault="00FD4EC6" w:rsidP="00061B9F" w:rsidR="00284F66" w:rsidRPr="00C84635">
      <w:pPr>
        <w:jc w:val="center"/>
      </w:pPr>
      <w:r w:rsidRPr="00C84635">
        <w:t>r</w:t>
      </w:r>
      <w:r w:rsidR="005332BF" w:rsidRPr="00C84635">
        <w:t xml:space="preserve"> i j e š i </w:t>
      </w:r>
      <w:r w:rsidR="00061B9F" w:rsidRPr="00C84635">
        <w:t>o  j e</w:t>
      </w:r>
    </w:p>
    <w:p w:rsidRDefault="005332BF" w:rsidP="005332BF" w:rsidR="005332BF" w:rsidRPr="00C84635">
      <w:pPr>
        <w:pStyle w:val="tekst"/>
        <w:ind w:firstLine="708"/>
        <w:jc w:val="both"/>
      </w:pPr>
      <w:r w:rsidRPr="00C84635">
        <w:t xml:space="preserve">I. Pokreće se prethodni postupak radi utvrđivanja uvjeta za otvaranje stečajnog postupka nad dužnikom </w:t>
      </w:r>
      <w:r w:rsidR="00D26DDD" w:rsidRPr="00C84635">
        <w:t>MM-NOLA d.o.o. Sesvete (Grad Zagreb), Ninska 14., MBS 080821936, OIB 91908723553.</w:t>
      </w:r>
    </w:p>
    <w:p w:rsidRDefault="005332BF" w:rsidP="005332BF" w:rsidR="005332BF" w:rsidRPr="00C84635">
      <w:pPr>
        <w:pStyle w:val="tekst"/>
        <w:jc w:val="both"/>
      </w:pPr>
      <w:r w:rsidRPr="00C84635">
        <w:tab/>
        <w:t>II. Ročište radi izjašnjenja o prijedlogu za otvaranje stečajnog postupka spojit će se s ročištem radi rasprave o uvjetima za otvaranje stečajnog postupka te se to ročište zakazuje za dan:</w:t>
      </w:r>
    </w:p>
    <w:p w:rsidRDefault="00EB28D7" w:rsidP="005332BF" w:rsidR="005332BF" w:rsidRPr="00C84635">
      <w:pPr>
        <w:jc w:val="center"/>
      </w:pPr>
      <w:r w:rsidRPr="00C84635">
        <w:t>1</w:t>
      </w:r>
      <w:r w:rsidR="0092419A" w:rsidRPr="00C84635">
        <w:t>2</w:t>
      </w:r>
      <w:r w:rsidR="005B2DF6" w:rsidRPr="00C84635">
        <w:t xml:space="preserve">. </w:t>
      </w:r>
      <w:r w:rsidRPr="00C84635">
        <w:t>listopada</w:t>
      </w:r>
      <w:r w:rsidR="005B2DF6" w:rsidRPr="00C84635">
        <w:t xml:space="preserve"> 201</w:t>
      </w:r>
      <w:r w:rsidR="008E702A" w:rsidRPr="00C84635">
        <w:t>5</w:t>
      </w:r>
      <w:r w:rsidR="005332BF" w:rsidRPr="00C84635">
        <w:t xml:space="preserve">. u </w:t>
      </w:r>
      <w:r w:rsidR="00854185" w:rsidRPr="00C84635">
        <w:t>1</w:t>
      </w:r>
      <w:r w:rsidR="0092419A" w:rsidRPr="00C84635">
        <w:t>1</w:t>
      </w:r>
      <w:r w:rsidR="00854185" w:rsidRPr="00C84635">
        <w:t>,</w:t>
      </w:r>
      <w:r w:rsidRPr="00C84635">
        <w:t>15</w:t>
      </w:r>
      <w:r w:rsidR="005332BF" w:rsidRPr="00C84635">
        <w:t xml:space="preserve"> sati</w:t>
      </w:r>
    </w:p>
    <w:p w:rsidRDefault="005332BF" w:rsidP="005332BF" w:rsidR="005332BF" w:rsidRPr="00C84635">
      <w:pPr>
        <w:jc w:val="center"/>
      </w:pPr>
      <w:r w:rsidRPr="00C84635">
        <w:t>kod Trgovačkog suda u Zagrebu soba 95/II (ulična zgrada)</w:t>
      </w:r>
    </w:p>
    <w:p w:rsidRDefault="005332BF" w:rsidP="005332BF" w:rsidR="005332BF" w:rsidRPr="00C84635"/>
    <w:p w:rsidRDefault="005332BF" w:rsidP="005332BF" w:rsidR="005332BF" w:rsidRPr="00C84635">
      <w:r w:rsidRPr="00C84635">
        <w:tab/>
        <w:t>III. Pozivaju se predlagatelj, zakonski zastupnik dužnika te predstavnik pravnih osoba koje za dužnika obavljaju poslove platnog prometa da pristupe na zakazano ročište. Pozvane osobe mogu se o prijedlogu i pisano izjasniti.</w:t>
      </w:r>
    </w:p>
    <w:p w:rsidRDefault="007B6FC0" w:rsidP="005332BF" w:rsidR="007B6FC0" w:rsidRPr="00C84635"/>
    <w:p w:rsidRDefault="00D26DDD" w:rsidP="00EB28D7" w:rsidR="007B6FC0" w:rsidRPr="00C84635">
      <w:r w:rsidRPr="00C84635">
        <w:tab/>
        <w:t xml:space="preserve">IV.  </w:t>
      </w:r>
      <w:r w:rsidR="007B6FC0" w:rsidRPr="00C84635">
        <w:t xml:space="preserve">Nalaže se  </w:t>
      </w:r>
      <w:r w:rsidR="008E702A" w:rsidRPr="00C84635">
        <w:t>direktoru</w:t>
      </w:r>
      <w:r w:rsidR="0092419A" w:rsidRPr="00C84635">
        <w:t xml:space="preserve"> </w:t>
      </w:r>
      <w:r w:rsidR="00EB28D7" w:rsidRPr="00C84635">
        <w:t xml:space="preserve">Mirjana Ivanković, OIB: 52897488255 Zagreb, Selska cesta 121c, </w:t>
      </w:r>
      <w:r w:rsidR="007B6FC0" w:rsidRPr="00C84635">
        <w:t xml:space="preserve"> da u roku od 8 (osam) dana dostave sudu javno ovjerovljeni prokazni popis imovine stečajnog dužnika, u dva primjerka s odgovarajućim prilozima. </w:t>
      </w:r>
    </w:p>
    <w:p w:rsidRDefault="007B6FC0" w:rsidP="007B6FC0" w:rsidR="007B6FC0" w:rsidRPr="00C84635">
      <w:r w:rsidRPr="00C84635">
        <w:tab/>
        <w:t>a) U prokaznom popisu moraju naznačiti:</w:t>
      </w:r>
    </w:p>
    <w:p w:rsidRDefault="007B6FC0" w:rsidP="007B6FC0" w:rsidR="007B6FC0" w:rsidRPr="00C84635">
      <w:r w:rsidRPr="00C84635">
        <w:tab/>
        <w:t>- gdje se nalaze pojedine stvari koje čine imovinu stečajnog dužnika,</w:t>
      </w:r>
    </w:p>
    <w:p w:rsidRDefault="007B6FC0" w:rsidP="007B6FC0" w:rsidR="007B6FC0" w:rsidRPr="00C84635">
      <w:r w:rsidRPr="00C84635">
        <w:tab/>
        <w:t xml:space="preserve">- gdje se nalaze i kome pripadaju pojedine stvari na kojima stečajni </w:t>
      </w:r>
    </w:p>
    <w:p w:rsidRDefault="007B6FC0" w:rsidP="007B6FC0" w:rsidR="007B6FC0" w:rsidRPr="00C84635">
      <w:r w:rsidRPr="00C84635">
        <w:tab/>
        <w:t xml:space="preserve">  dužnik ima određena imovinska prava</w:t>
      </w:r>
    </w:p>
    <w:p w:rsidRDefault="007B6FC0" w:rsidP="007B6FC0" w:rsidR="007B6FC0" w:rsidRPr="00C84635">
      <w:r w:rsidRPr="00C84635">
        <w:tab/>
        <w:t>- prema kome ima kakvu novčanu ili kakvu drugu tražbinu</w:t>
      </w:r>
    </w:p>
    <w:p w:rsidRDefault="007B6FC0" w:rsidP="007B6FC0" w:rsidR="007B6FC0" w:rsidRPr="00C84635">
      <w:r w:rsidRPr="00C84635">
        <w:tab/>
        <w:t>- koja druga prava čine njegovu imovinu</w:t>
      </w:r>
    </w:p>
    <w:p w:rsidRDefault="007B6FC0" w:rsidP="007B6FC0" w:rsidR="007B6FC0" w:rsidRPr="00C84635">
      <w:r w:rsidRPr="00C84635">
        <w:tab/>
        <w:t>- ima li na računima i kod  koga novčana sredstva</w:t>
      </w:r>
    </w:p>
    <w:p w:rsidRDefault="007B6FC0" w:rsidP="007B6FC0" w:rsidR="007B6FC0" w:rsidRPr="00C84635">
      <w:r w:rsidRPr="00C84635">
        <w:tab/>
        <w:t>- ima li kakovu drugu imovinu</w:t>
      </w:r>
    </w:p>
    <w:p w:rsidRDefault="007B6FC0" w:rsidP="007B6FC0" w:rsidR="007B6FC0" w:rsidRPr="00C84635">
      <w:r w:rsidRPr="00C84635">
        <w:tab/>
        <w:t>b) Direktori stečajnog dužnika su dužni navesti podatke o pravnoj i činjeničnoj osnovi</w:t>
      </w:r>
    </w:p>
    <w:p w:rsidRDefault="007B6FC0" w:rsidP="007B6FC0" w:rsidR="007B6FC0" w:rsidRPr="00C84635">
      <w:r w:rsidRPr="00C84635">
        <w:tab/>
        <w:t xml:space="preserve">svojih prava u odnosu na svaki dio imovine iz stavka II ovog Rješenja. Popis se </w:t>
      </w:r>
    </w:p>
    <w:p w:rsidRDefault="007B6FC0" w:rsidP="007B6FC0" w:rsidR="007B6FC0" w:rsidRPr="00C84635">
      <w:r w:rsidRPr="00C84635">
        <w:tab/>
        <w:t>dostavlja na propisanim obrascima za prokazni popis imovine.</w:t>
      </w:r>
    </w:p>
    <w:p w:rsidRDefault="007B6FC0" w:rsidP="00D26DDD" w:rsidR="007B6FC0" w:rsidRPr="00C84635">
      <w:pPr>
        <w:jc w:val="both"/>
      </w:pPr>
      <w:r w:rsidRPr="00C84635">
        <w:lastRenderedPageBreak/>
        <w:tab/>
        <w:t xml:space="preserve">c) U navedenom popisu imovine direktori stečajnog dužnika dužni su potvrditi da su podaci točni i da ništa od svoje imovine nisu zatajili, te odgovaraju za davanje netočnih ili nepotpunih podataka kao za lažan iskaz u postupku pred sudom. </w:t>
      </w:r>
    </w:p>
    <w:p w:rsidRDefault="007B6FC0" w:rsidP="00D26DDD" w:rsidR="007B6FC0" w:rsidRPr="00C84635">
      <w:pPr>
        <w:jc w:val="both"/>
      </w:pPr>
      <w:r w:rsidRPr="00C84635">
        <w:tab/>
        <w:t>d) Ako direktori stečajnog dužnika odbiju dati prokazni popis imovine sud će im</w:t>
      </w:r>
      <w:r w:rsidR="00D26DDD" w:rsidRPr="00C84635">
        <w:t xml:space="preserve"> </w:t>
      </w:r>
      <w:r w:rsidRPr="00C84635">
        <w:t xml:space="preserve">izreći novčanu kaznu prema odredbama čl. </w:t>
      </w:r>
      <w:smartTag w:element="metricconverter" w:uri="urn:schemas-microsoft-com:office:smarttags">
        <w:smartTagPr>
          <w:attr w:val="16. st" w:name="ProductID"/>
        </w:smartTagPr>
        <w:r w:rsidRPr="00C84635">
          <w:t>16. st</w:t>
        </w:r>
      </w:smartTag>
      <w:r w:rsidRPr="00C84635">
        <w:t>. 1 i 2 Ovršnog zakona u iznosu od 10.000,00 kuna. Nove novčane kazne će se izricati sve dok ne udovolje zahtjevu suda.</w:t>
      </w:r>
    </w:p>
    <w:p w:rsidRDefault="005332BF" w:rsidP="00D26DDD" w:rsidR="005332BF" w:rsidRPr="00C84635">
      <w:pPr>
        <w:tabs>
          <w:tab w:pos="708" w:val="left"/>
          <w:tab w:pos="1416" w:val="left"/>
          <w:tab w:pos="2865" w:val="left"/>
        </w:tabs>
      </w:pPr>
      <w:r w:rsidRPr="00C84635">
        <w:tab/>
      </w:r>
      <w:r w:rsidRPr="00C84635">
        <w:tab/>
      </w:r>
      <w:r w:rsidR="00D26DDD" w:rsidRPr="00C84635">
        <w:tab/>
      </w:r>
    </w:p>
    <w:p w:rsidRDefault="005332BF" w:rsidP="005332BF" w:rsidR="005332BF" w:rsidRPr="00C84635">
      <w:pPr>
        <w:jc w:val="center"/>
      </w:pPr>
      <w:r w:rsidRPr="00C84635">
        <w:t>Obrazloženje</w:t>
      </w:r>
    </w:p>
    <w:p w:rsidRDefault="00D26DDD" w:rsidP="005332BF" w:rsidR="00D26DDD" w:rsidRPr="00C84635">
      <w:pPr>
        <w:jc w:val="center"/>
      </w:pPr>
    </w:p>
    <w:p w:rsidRDefault="005332BF" w:rsidP="00D26DDD" w:rsidR="005332BF" w:rsidRPr="00C84635">
      <w:pPr>
        <w:jc w:val="both"/>
      </w:pPr>
      <w:r w:rsidRPr="00C84635">
        <w:tab/>
        <w:t>Prijedlog za otvaranjem stečajnog postupka nad dužnikom podni</w:t>
      </w:r>
      <w:r w:rsidR="006900CA" w:rsidRPr="00C84635">
        <w:t xml:space="preserve">o je </w:t>
      </w:r>
      <w:r w:rsidR="00EB28D7" w:rsidRPr="00C84635">
        <w:t>radnik</w:t>
      </w:r>
      <w:r w:rsidRPr="00C84635">
        <w:t xml:space="preserve"> slijedom čega je temeljem članka 42. stavak 1., članka 49. stavak 1. i 2. i članka 53. stavak 1. i 5. Stečajnog zakona (NN 44/96, 29/99, 129/00, 123/03, 82/06, 116/10, 25/12 i 133/12) valjalo donijeti odluku kao u izreci</w:t>
      </w:r>
      <w:r w:rsidR="006900CA" w:rsidRPr="00C84635">
        <w:t>, s time da će se u nastavku postupka odlučiti i o činjenici zlouporabe prava od strane zakonskog zastupnika koji nije na vrijeme podnio prijedlog za otvaranje stečajnog postupka</w:t>
      </w:r>
      <w:r w:rsidRPr="00C84635">
        <w:t xml:space="preserve">. </w:t>
      </w:r>
    </w:p>
    <w:p w:rsidRDefault="00FD4EC6" w:rsidP="00D26DDD" w:rsidR="00FD4EC6" w:rsidRPr="00C84635">
      <w:pPr>
        <w:jc w:val="both"/>
      </w:pPr>
    </w:p>
    <w:p w:rsidRDefault="005332BF" w:rsidP="005332BF" w:rsidR="005332BF" w:rsidRPr="00C84635">
      <w:pPr>
        <w:jc w:val="center"/>
      </w:pPr>
      <w:r w:rsidRPr="00C84635">
        <w:t xml:space="preserve">U Zagrebu, </w:t>
      </w:r>
      <w:r w:rsidR="00EB28D7" w:rsidRPr="00C84635">
        <w:t>3</w:t>
      </w:r>
      <w:r w:rsidRPr="00C84635">
        <w:t xml:space="preserve">. </w:t>
      </w:r>
      <w:r w:rsidR="00EB28D7" w:rsidRPr="00C84635">
        <w:t>rujna</w:t>
      </w:r>
      <w:r w:rsidRPr="00C84635">
        <w:t xml:space="preserve"> 201</w:t>
      </w:r>
      <w:r w:rsidR="008E702A" w:rsidRPr="00C84635">
        <w:t>5</w:t>
      </w:r>
      <w:r w:rsidR="00D26DDD" w:rsidRPr="00C84635">
        <w:t xml:space="preserve">. </w:t>
      </w:r>
    </w:p>
    <w:p w:rsidRDefault="005332BF" w:rsidP="005332BF" w:rsidR="005332BF" w:rsidRPr="00C84635">
      <w:pPr>
        <w:jc w:val="both"/>
      </w:pPr>
    </w:p>
    <w:p w:rsidRDefault="005332BF" w:rsidP="00D26DDD" w:rsidR="005332BF" w:rsidRPr="00C84635">
      <w:pPr>
        <w:ind w:left="705"/>
        <w:jc w:val="right"/>
      </w:pP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  <w:t xml:space="preserve">  STEČAJNI SUDAC:</w:t>
      </w:r>
    </w:p>
    <w:p w:rsidRDefault="005332BF" w:rsidP="00D26DDD" w:rsidR="005332BF" w:rsidRPr="00C84635">
      <w:pPr>
        <w:jc w:val="right"/>
      </w:pP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  <w:t xml:space="preserve">      dr. sc. Jelena Čuveljak</w:t>
      </w:r>
      <w:r w:rsidR="00BA35D7">
        <w:t>,v.r.</w:t>
      </w:r>
    </w:p>
    <w:p w:rsidRDefault="00C84635" w:rsidP="005332BF" w:rsidR="00C84635" w:rsidRPr="00C84635">
      <w:pPr>
        <w:jc w:val="both"/>
      </w:pPr>
    </w:p>
    <w:p w:rsidRDefault="00C84635" w:rsidP="005332BF" w:rsidR="00C84635" w:rsidRPr="00C84635">
      <w:pPr>
        <w:jc w:val="both"/>
      </w:pPr>
    </w:p>
    <w:p w:rsidRDefault="005332BF" w:rsidP="005332BF" w:rsidR="005332BF" w:rsidRPr="00C84635">
      <w:pPr>
        <w:jc w:val="both"/>
      </w:pPr>
      <w:r w:rsidRPr="00C84635">
        <w:t>Pravna pouka:</w:t>
      </w:r>
    </w:p>
    <w:p w:rsidRDefault="005332BF" w:rsidP="005332BF" w:rsidR="005332BF" w:rsidRPr="00C84635">
      <w:pPr>
        <w:jc w:val="both"/>
      </w:pPr>
      <w:r w:rsidRPr="00C84635">
        <w:t>Protiv ovog rješenja nije dopuštena posebna žalba.</w:t>
      </w:r>
    </w:p>
    <w:p w:rsidRDefault="00D26DDD" w:rsidP="00FD4EC6" w:rsidR="00D26DDD" w:rsidRPr="00C84635">
      <w:pPr>
        <w:jc w:val="both"/>
      </w:pPr>
    </w:p>
    <w:p w:rsidRDefault="00BA35D7" w:rsidP="0083108A" w:rsidR="00BA35D7" w:rsidRPr="003528B2">
      <w:r w:rsidRPr="003528B2">
        <w:t>Za točnost otpravka-ovlašteni službenik:</w:t>
      </w:r>
    </w:p>
    <w:p w:rsidRDefault="00BA35D7" w:rsidP="003528B2" w:rsidR="00BA35D7" w:rsidRPr="003528B2">
      <w:r w:rsidRPr="003528B2">
        <w:t>Karmela Dolenc</w:t>
      </w:r>
    </w:p>
    <w:p w:rsidRDefault="00D26DDD" w:rsidP="00FD4EC6" w:rsidR="00D26DDD" w:rsidRPr="00C84635">
      <w:pPr>
        <w:jc w:val="both"/>
      </w:pPr>
    </w:p>
    <w:p w:rsidRDefault="00685FC2" w:rsidP="00FD4EC6" w:rsidR="005B2DF6" w:rsidRPr="00C84635">
      <w:pPr>
        <w:jc w:val="both"/>
      </w:pP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  <w:r w:rsidRPr="00C84635">
        <w:tab/>
      </w:r>
    </w:p>
    <w:p w:rsidRDefault="005332BF" w:rsidP="005332BF" w:rsidR="005332BF" w:rsidRPr="00C84635">
      <w:r w:rsidRPr="00C84635">
        <w:t>DNA:</w:t>
      </w:r>
    </w:p>
    <w:p w:rsidRDefault="00D26DDD" w:rsidP="005332BF" w:rsidR="005332BF" w:rsidRPr="00C84635">
      <w:r w:rsidRPr="00C84635">
        <w:t>1. Predlagatelju</w:t>
      </w:r>
    </w:p>
    <w:p w:rsidRDefault="005332BF" w:rsidP="005332BF" w:rsidR="005332BF" w:rsidRPr="00C84635">
      <w:r w:rsidRPr="00C84635">
        <w:t xml:space="preserve">2. Dužniku, osobno </w:t>
      </w:r>
    </w:p>
    <w:p w:rsidRDefault="005332BF" w:rsidP="005332BF" w:rsidR="005332BF" w:rsidRPr="00C84635">
      <w:r w:rsidRPr="00C84635">
        <w:t>3. Oglasna ploča</w:t>
      </w:r>
    </w:p>
    <w:sectPr w:rsidSect="00D26DDD" w:rsidR="005332BF" w:rsidRPr="00C84635">
      <w:headerReference w:type="default" r:id="rId8"/>
      <w:headerReference w:type="first" r:id="rId9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DDD" w:rsidP="00D26DDD" w:rsidR="00D26DDD">
      <w:r>
        <w:separator/>
      </w:r>
    </w:p>
  </w:endnote>
  <w:endnote w:id="0" w:type="continuationSeparator">
    <w:p w:rsidRDefault="00D26DDD" w:rsidP="00D26DDD" w:rsidR="00D26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DDD" w:rsidP="00D26DDD" w:rsidR="00D26DDD">
      <w:r>
        <w:separator/>
      </w:r>
    </w:p>
  </w:footnote>
  <w:footnote w:id="0" w:type="continuationSeparator">
    <w:p w:rsidRDefault="00D26DDD" w:rsidP="00D26DDD" w:rsidR="00D26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DDD" w:rsidP="00D26DDD" w:rsidR="00D26DDD">
    <w:pPr>
      <w:pStyle w:val="Zaglavlje"/>
      <w:tabs>
        <w:tab w:pos="660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BA35D7">
      <w:rPr>
        <w:noProof/>
      </w:rPr>
      <w:t>2</w:t>
    </w:r>
    <w:r>
      <w:fldChar w:fldCharType="end"/>
    </w:r>
    <w:r>
      <w:tab/>
      <w:t xml:space="preserve">                5 St-645/15-4</w:t>
    </w:r>
  </w:p>
  <w:p w:rsidRDefault="00D26DDD" w:rsidR="00D26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635" w:rsidR="00D26DDD">
    <w:pPr>
      <w:pStyle w:val="Zaglavlje"/>
    </w:pPr>
    <w:r>
      <w:rPr>
        <w:noProof/>
      </w:rPr>
      <w:drawing>
        <wp:inline distR="0" distL="0" distB="0" distT="0">
          <wp:extent cy="971550" cx="733425"/>
          <wp:effectExtent b="0" r="952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71550" cx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8033A"/>
    <w:rsid w:val="000B2164"/>
    <w:rsid w:val="000B5935"/>
    <w:rsid w:val="000E4223"/>
    <w:rsid w:val="000F3BF7"/>
    <w:rsid w:val="00103D5A"/>
    <w:rsid w:val="00175F04"/>
    <w:rsid w:val="00197AB2"/>
    <w:rsid w:val="001B2479"/>
    <w:rsid w:val="001E3A22"/>
    <w:rsid w:val="0020014E"/>
    <w:rsid w:val="00217531"/>
    <w:rsid w:val="0023071D"/>
    <w:rsid w:val="00284F66"/>
    <w:rsid w:val="00316FE2"/>
    <w:rsid w:val="00321CE1"/>
    <w:rsid w:val="00371D7E"/>
    <w:rsid w:val="00383F00"/>
    <w:rsid w:val="00412286"/>
    <w:rsid w:val="00437650"/>
    <w:rsid w:val="00446509"/>
    <w:rsid w:val="00487CCB"/>
    <w:rsid w:val="004B7A3D"/>
    <w:rsid w:val="00530E01"/>
    <w:rsid w:val="005332BF"/>
    <w:rsid w:val="00542951"/>
    <w:rsid w:val="00543E1D"/>
    <w:rsid w:val="00560850"/>
    <w:rsid w:val="00572BB5"/>
    <w:rsid w:val="00581236"/>
    <w:rsid w:val="005B0790"/>
    <w:rsid w:val="005B2DF6"/>
    <w:rsid w:val="00647B76"/>
    <w:rsid w:val="0065721E"/>
    <w:rsid w:val="00675368"/>
    <w:rsid w:val="00676C09"/>
    <w:rsid w:val="00685FC2"/>
    <w:rsid w:val="006900CA"/>
    <w:rsid w:val="00691D50"/>
    <w:rsid w:val="006A44EA"/>
    <w:rsid w:val="006E0A4B"/>
    <w:rsid w:val="0073632C"/>
    <w:rsid w:val="00740CB5"/>
    <w:rsid w:val="00780E06"/>
    <w:rsid w:val="007B6FC0"/>
    <w:rsid w:val="00807D56"/>
    <w:rsid w:val="00854185"/>
    <w:rsid w:val="00865E71"/>
    <w:rsid w:val="008C645C"/>
    <w:rsid w:val="008D74ED"/>
    <w:rsid w:val="008E546B"/>
    <w:rsid w:val="008E702A"/>
    <w:rsid w:val="008F1DE0"/>
    <w:rsid w:val="00900528"/>
    <w:rsid w:val="00911FF4"/>
    <w:rsid w:val="0092419A"/>
    <w:rsid w:val="00957DFE"/>
    <w:rsid w:val="0098614F"/>
    <w:rsid w:val="009F1258"/>
    <w:rsid w:val="00A455A6"/>
    <w:rsid w:val="00A575E0"/>
    <w:rsid w:val="00A70E8E"/>
    <w:rsid w:val="00A90F2B"/>
    <w:rsid w:val="00AE1537"/>
    <w:rsid w:val="00AF4D57"/>
    <w:rsid w:val="00B062FD"/>
    <w:rsid w:val="00B419C8"/>
    <w:rsid w:val="00B55ACA"/>
    <w:rsid w:val="00BA35D7"/>
    <w:rsid w:val="00C4700A"/>
    <w:rsid w:val="00C56D4B"/>
    <w:rsid w:val="00C64A90"/>
    <w:rsid w:val="00C84635"/>
    <w:rsid w:val="00C9057C"/>
    <w:rsid w:val="00D26DDD"/>
    <w:rsid w:val="00D375CB"/>
    <w:rsid w:val="00D50170"/>
    <w:rsid w:val="00D508B3"/>
    <w:rsid w:val="00D82630"/>
    <w:rsid w:val="00DB3C6F"/>
    <w:rsid w:val="00DE2DAD"/>
    <w:rsid w:val="00E33272"/>
    <w:rsid w:val="00E62C78"/>
    <w:rsid w:val="00EA2BFB"/>
    <w:rsid w:val="00EB28D7"/>
    <w:rsid w:val="00EF163A"/>
    <w:rsid w:val="00EF6F43"/>
    <w:rsid w:val="00F168A2"/>
    <w:rsid w:val="00F23257"/>
    <w:rsid w:val="00F523CF"/>
    <w:rsid w:val="00F976B4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26D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26DDD"/>
    <w:rPr>
      <w:sz w:val="24"/>
      <w:szCs w:val="24"/>
    </w:rPr>
  </w:style>
  <w:style w:styleId="Podnoje" w:type="paragraph">
    <w:name w:val="footer"/>
    <w:basedOn w:val="Normal"/>
    <w:link w:val="PodnojeChar"/>
    <w:rsid w:val="00D26D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26D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26D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6DDD"/>
    <w:rPr>
      <w:sz w:val="24"/>
      <w:szCs w:val="24"/>
    </w:rPr>
  </w:style>
  <w:style w:styleId="Podnoje" w:type="paragraph">
    <w:name w:val="footer"/>
    <w:basedOn w:val="Normal"/>
    <w:link w:val="PodnojeChar"/>
    <w:rsid w:val="00D26D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26D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6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7781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0511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8185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58209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18694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0907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79965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1392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8113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439053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3095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26150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022195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373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51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20236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7106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MM-NOLA d.o.o.</izvorni_sadrzaj>
    <derivirana_varijabla naziv="DomainObject.Predmet.ProtustrankaFormated_1">  MM-NOLA d.o.o.</derivirana_varijabla>
  </DomainObject.Predmet.ProtustrankaFormated>
  <DomainObject.Predmet.ProtustrankaFormatedOIB>
    <izvorni_sadrzaj>  MM-NOLA d.o.o., OIB 91908723553</izvorni_sadrzaj>
    <derivirana_varijabla naziv="DomainObject.Predmet.ProtustrankaFormatedOIB_1">  MM-NOLA d.o.o., OIB 91908723553</derivirana_varijabla>
  </DomainObject.Predmet.ProtustrankaFormatedOIB>
  <DomainObject.Predmet.ProtustrankaFormatedWithAdress>
    <izvorni_sadrzaj> MM-NOLA d.o.o., Ninska 14, 10360 Sesvete</izvorni_sadrzaj>
    <derivirana_varijabla naziv="DomainObject.Predmet.ProtustrankaFormatedWithAdress_1"> MM-NOLA d.o.o., Ninska 14, 10360 Sesvete</derivirana_varijabla>
  </DomainObject.Predmet.ProtustrankaFormatedWithAdress>
  <DomainObject.Predmet.ProtustrankaFormatedWithAdressOIB>
    <izvorni_sadrzaj> MM-NOLA d.o.o., OIB 91908723553, Ninska 14, 10360 Sesvete</izvorni_sadrzaj>
    <derivirana_varijabla naziv="DomainObject.Predmet.ProtustrankaFormatedWithAdressOIB_1"> MM-NOLA d.o.o., OIB 91908723553, Ninska 14, 10360 Sesvete</derivirana_varijabla>
  </DomainObject.Predmet.ProtustrankaFormatedWithAdressOIB>
  <DomainObject.Predmet.ProtustrankaWithAdress>
    <izvorni_sadrzaj>MM-NOLA d.o.o. Ninska 14, 10360 Sesvete</izvorni_sadrzaj>
    <derivirana_varijabla naziv="DomainObject.Predmet.ProtustrankaWithAdress_1">MM-NOLA d.o.o. Ninska 14, 10360 Sesvete</derivirana_varijabla>
  </DomainObject.Predmet.ProtustrankaWithAdress>
  <DomainObject.Predmet.ProtustrankaWithAdressOIB>
    <izvorni_sadrzaj>MM-NOLA d.o.o., OIB 91908723553, Ninska 14, 10360 Sesvete</izvorni_sadrzaj>
    <derivirana_varijabla naziv="DomainObject.Predmet.ProtustrankaWithAdressOIB_1">MM-NOLA d.o.o., OIB 91908723553, Ninska 14, 10360 Sesvete</derivirana_varijabla>
  </DomainObject.Predmet.ProtustrankaWithAdressOIB>
  <DomainObject.Predmet.ProtustrankaNazivFormated>
    <izvorni_sadrzaj>MM-NOLA d.o.o.</izvorni_sadrzaj>
    <derivirana_varijabla naziv="DomainObject.Predmet.ProtustrankaNazivFormated_1">MM-NOLA d.o.o.</derivirana_varijabla>
  </DomainObject.Predmet.ProtustrankaNazivFormated>
  <DomainObject.Predmet.ProtustrankaNazivFormatedOIB>
    <izvorni_sadrzaj>MM-NOLA d.o.o., OIB 91908723553</izvorni_sadrzaj>
    <derivirana_varijabla naziv="DomainObject.Predmet.ProtustrankaNazivFormatedOIB_1">MM-NOLA d.o.o., OIB 91908723553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Jagatić</izvorni_sadrzaj>
    <derivirana_varijabla naziv="DomainObject.Predmet.StrankaFormated_1">  Ivana Jagatić</derivirana_varijabla>
  </DomainObject.Predmet.StrankaFormated>
  <DomainObject.Predmet.StrankaFormatedOIB>
    <izvorni_sadrzaj>  Ivana Jagatić, OIB 58319942984</izvorni_sadrzaj>
    <derivirana_varijabla naziv="DomainObject.Predmet.StrankaFormatedOIB_1">  Ivana Jagatić, OIB 58319942984</derivirana_varijabla>
  </DomainObject.Predmet.StrankaFormatedOIB>
  <DomainObject.Predmet.StrankaFormatedWithAdress>
    <izvorni_sadrzaj> Ivana Jagatić, Kusanovečka 41, 10370 Kusanovec</izvorni_sadrzaj>
    <derivirana_varijabla naziv="DomainObject.Predmet.StrankaFormatedWithAdress_1"> Ivana Jagatić, Kusanovečka 41, 10370 Kusanovec</derivirana_varijabla>
  </DomainObject.Predmet.StrankaFormatedWithAdress>
  <DomainObject.Predmet.StrankaFormatedWithAdressOIB>
    <izvorni_sadrzaj> Ivana Jagatić, OIB 58319942984, Kusanovečka 41, 10370 Kusanovec</izvorni_sadrzaj>
    <derivirana_varijabla naziv="DomainObject.Predmet.StrankaFormatedWithAdressOIB_1"> Ivana Jagatić, OIB 58319942984, Kusanovečka 41, 10370 Kusanovec</derivirana_varijabla>
  </DomainObject.Predmet.StrankaFormatedWithAdressOIB>
  <DomainObject.Predmet.StrankaWithAdress>
    <izvorni_sadrzaj>Ivana Jagatić Kusanovečka 41,10370 Kusanovec</izvorni_sadrzaj>
    <derivirana_varijabla naziv="DomainObject.Predmet.StrankaWithAdress_1">Ivana Jagatić Kusanovečka 41,10370 Kusanovec</derivirana_varijabla>
  </DomainObject.Predmet.StrankaWithAdress>
  <DomainObject.Predmet.StrankaWithAdressOIB>
    <izvorni_sadrzaj>Ivana Jagatić, OIB 58319942984, Kusanovečka 41,10370 Kusanovec</izvorni_sadrzaj>
    <derivirana_varijabla naziv="DomainObject.Predmet.StrankaWithAdressOIB_1">Ivana Jagatić, OIB 58319942984, Kusanovečka 41,10370 Kusanovec</derivirana_varijabla>
  </DomainObject.Predmet.StrankaWithAdressOIB>
  <DomainObject.Predmet.StrankaNazivFormated>
    <izvorni_sadrzaj>Ivana Jagatić</izvorni_sadrzaj>
    <derivirana_varijabla naziv="DomainObject.Predmet.StrankaNazivFormated_1">Ivana Jagatić</derivirana_varijabla>
  </DomainObject.Predmet.StrankaNazivFormated>
  <DomainObject.Predmet.StrankaNazivFormatedOIB>
    <izvorni_sadrzaj>Ivana Jagatić, OIB 58319942984</izvorni_sadrzaj>
    <derivirana_varijabla naziv="DomainObject.Predmet.StrankaNazivFormatedOIB_1">Ivana Jagatić, OIB 58319942984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Ivana Jagatić</item>
    </izvorni_sadrzaj>
    <derivirana_varijabla naziv="DomainObject.Predmet.StrankaListFormated_1">
      <item>Ivana Jagatić</item>
    </derivirana_varijabla>
  </DomainObject.Predmet.StrankaListFormated>
  <DomainObject.Predmet.StrankaListFormatedOIB>
    <izvorni_sadrzaj>
      <item>Ivana Jagatić, OIB 58319942984</item>
    </izvorni_sadrzaj>
    <derivirana_varijabla naziv="DomainObject.Predmet.StrankaListFormatedOIB_1">
      <item>Ivana Jagatić, OIB 58319942984</item>
    </derivirana_varijabla>
  </DomainObject.Predmet.StrankaListFormatedOIB>
  <DomainObject.Predmet.StrankaListFormatedWithAdress>
    <izvorni_sadrzaj>
      <item>Ivana Jagatić, Kusanovečka 41, 10370 Kusanovec</item>
    </izvorni_sadrzaj>
    <derivirana_varijabla naziv="DomainObject.Predmet.StrankaListFormatedWithAdress_1">
      <item>Ivana Jagatić, Kusanovečka 41, 10370 Kusanovec</item>
    </derivirana_varijabla>
  </DomainObject.Predmet.StrankaListFormatedWithAdress>
  <DomainObject.Predmet.StrankaListFormatedWithAdressOIB>
    <izvorni_sadrzaj>
      <item>Ivana Jagatić, OIB 58319942984, Kusanovečka 41, 10370 Kusanovec</item>
    </izvorni_sadrzaj>
    <derivirana_varijabla naziv="DomainObject.Predmet.StrankaListFormatedWithAdressOIB_1">
      <item>Ivana Jagatić, OIB 58319942984, Kusanovečka 41, 10370 Kusanovec</item>
    </derivirana_varijabla>
  </DomainObject.Predmet.StrankaListFormatedWithAdressOIB>
  <DomainObject.Predmet.StrankaListNazivFormated>
    <izvorni_sadrzaj>
      <item>Ivana Jagatić</item>
    </izvorni_sadrzaj>
    <derivirana_varijabla naziv="DomainObject.Predmet.StrankaListNazivFormated_1">
      <item>Ivana Jagatić</item>
    </derivirana_varijabla>
  </DomainObject.Predmet.StrankaListNazivFormated>
  <DomainObject.Predmet.StrankaListNazivFormatedOIB>
    <izvorni_sadrzaj>
      <item>Ivana Jagatić, OIB 58319942984</item>
    </izvorni_sadrzaj>
    <derivirana_varijabla naziv="DomainObject.Predmet.StrankaListNazivFormatedOIB_1">
      <item>Ivana Jagatić, OIB 58319942984</item>
    </derivirana_varijabla>
  </DomainObject.Predmet.StrankaListNazivFormatedOIB>
  <DomainObject.Predmet.ProtuStrankaListFormated>
    <izvorni_sadrzaj>
      <item>MM-NOLA d.o.o.</item>
    </izvorni_sadrzaj>
    <derivirana_varijabla naziv="DomainObject.Predmet.ProtuStrankaListFormated_1">
      <item>MM-NOLA d.o.o.</item>
    </derivirana_varijabla>
  </DomainObject.Predmet.ProtuStrankaListFormated>
  <DomainObject.Predmet.ProtuStrankaListFormatedOIB>
    <izvorni_sadrzaj>
      <item>MM-NOLA d.o.o., OIB 91908723553</item>
    </izvorni_sadrzaj>
    <derivirana_varijabla naziv="DomainObject.Predmet.ProtuStrankaListFormatedOIB_1">
      <item>MM-NOLA d.o.o., OIB 91908723553</item>
    </derivirana_varijabla>
  </DomainObject.Predmet.ProtuStrankaListFormatedOIB>
  <DomainObject.Predmet.ProtuStrankaListFormatedWithAdress>
    <izvorni_sadrzaj>
      <item>MM-NOLA d.o.o., Ninska 14, 10360 Sesvete</item>
    </izvorni_sadrzaj>
    <derivirana_varijabla naziv="DomainObject.Predmet.ProtuStrankaListFormatedWithAdress_1">
      <item>MM-NOLA d.o.o., Ninska 14, 10360 Sesvete</item>
    </derivirana_varijabla>
  </DomainObject.Predmet.ProtuStrankaListFormatedWithAdress>
  <DomainObject.Predmet.ProtuStrankaListFormatedWithAdressOIB>
    <izvorni_sadrzaj>
      <item>MM-NOLA d.o.o., OIB 91908723553, Ninska 14, 10360 Sesvete</item>
    </izvorni_sadrzaj>
    <derivirana_varijabla naziv="DomainObject.Predmet.ProtuStrankaListFormatedWithAdressOIB_1">
      <item>MM-NOLA d.o.o., OIB 91908723553, Ninska 14, 10360 Sesvete</item>
    </derivirana_varijabla>
  </DomainObject.Predmet.ProtuStrankaListFormatedWithAdressOIB>
  <DomainObject.Predmet.ProtuStrankaListNazivFormated>
    <izvorni_sadrzaj>
      <item>MM-NOLA d.o.o.</item>
    </izvorni_sadrzaj>
    <derivirana_varijabla naziv="DomainObject.Predmet.ProtuStrankaListNazivFormated_1">
      <item>MM-NOLA d.o.o.</item>
    </derivirana_varijabla>
  </DomainObject.Predmet.ProtuStrankaListNazivFormated>
  <DomainObject.Predmet.ProtuStrankaListNazivFormatedOIB>
    <izvorni_sadrzaj>
      <item>MM-NOLA d.o.o., OIB 91908723553</item>
    </izvorni_sadrzaj>
    <derivirana_varijabla naziv="DomainObject.Predmet.ProtuStrankaListNazivFormatedOIB_1">
      <item>MM-NOLA d.o.o., OIB 91908723553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Jagatić</izvorni_sadrzaj>
    <derivirana_varijabla naziv="DomainObject.Predmet.StrankaIDrugi_1">Ivana Jagatić</derivirana_varijabla>
  </DomainObject.Predmet.StrankaIDrugi>
  <DomainObject.Predmet.ProtustrankaIDrugi>
    <izvorni_sadrzaj>MM-NOLA d.o.o.</izvorni_sadrzaj>
    <derivirana_varijabla naziv="DomainObject.Predmet.ProtustrankaIDrugi_1">MM-NOLA d.o.o.</derivirana_varijabla>
  </DomainObject.Predmet.ProtustrankaIDrugi>
  <DomainObject.Predmet.StrankaIDrugiAdressOIB>
    <izvorni_sadrzaj>Ivana Jagatić, OIB 58319942984, Kusanovečka 41, 10370 Kusanovec</izvorni_sadrzaj>
    <derivirana_varijabla naziv="DomainObject.Predmet.StrankaIDrugiAdressOIB_1">Ivana Jagatić, OIB 58319942984, Kusanovečka 41, 10370 Kusanovec</derivirana_varijabla>
  </DomainObject.Predmet.StrankaIDrugiAdressOIB>
  <DomainObject.Predmet.ProtustrankaIDrugiAdressOIB>
    <izvorni_sadrzaj>MM-NOLA d.o.o., OIB 91908723553, Ninska 14, 10360 Sesvete</izvorni_sadrzaj>
    <derivirana_varijabla naziv="DomainObject.Predmet.ProtustrankaIDrugiAdressOIB_1">MM-NOLA d.o.o., OIB 91908723553, Ninska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Jagatić</item>
      <item>MM-NOLA d.o.o.</item>
    </izvorni_sadrzaj>
    <derivirana_varijabla naziv="DomainObject.Predmet.SudioniciListNaziv_1">
      <item>Ivana Jagatić</item>
      <item>MM-NOLA d.o.o.</item>
    </derivirana_varijabla>
  </DomainObject.Predmet.SudioniciListNaziv>
  <DomainObject.Predmet.SudioniciListAdressOIB>
    <izvorni_sadrzaj>
      <item>Ivana Jagatić, OIB 58319942984, Kusanovečka 41,10370 Kusanovec</item>
      <item>MM-NOLA d.o.o., OIB 91908723553, Ninska 14,10360 Sesvete</item>
    </izvorni_sadrzaj>
    <derivirana_varijabla naziv="DomainObject.Predmet.SudioniciListAdressOIB_1">
      <item>Ivana Jagatić, OIB 58319942984, Kusanovečka 41,10370 Kusanovec</item>
      <item>MM-NOLA d.o.o., OIB 91908723553, Ninska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58319942984</item>
      <item>, OIB 91908723553</item>
    </izvorni_sadrzaj>
    <derivirana_varijabla naziv="DomainObject.Predmet.SudioniciListNazivOIB_1">
      <item>, OIB 58319942984</item>
      <item>, OIB 91908723553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525</properties:Words>
  <properties:Characters>2695</properties:Characters>
  <properties:Lines>77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2015-09-03T09:53:00Z</dcterms:created>
  <dc:creator>Jelena</dc:creator>
  <cp:lastModifiedBy>Karmela Dolenc</cp:lastModifiedBy>
  <cp:lastPrinted>2015-09-03T09:51:00Z</cp:lastPrinted>
  <dcterms:modified xmlns:xsi="http://www.w3.org/2001/XMLSchema-instance" xsi:type="dcterms:W3CDTF">2015-09-03T09:53:00Z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