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a680" w14:paraId="711a680" w:rsidRDefault="00AE649C" w:rsidP="004F27AE" w:rsidR="00AE649C" w:rsidRPr="00B76F3C">
      <w:pPr>
        <w:pStyle w:val="NormaleSPIS"/>
        <w15:collapsed w:val="false"/>
      </w:pPr>
    </w:p>
    <w:p w:rsidRDefault="005E394F" w:rsidP="005E394F" w:rsidR="005E394F" w:rsidRPr="005E394F">
      <w:pPr>
        <w:spacing w:after="0"/>
        <w:jc w:val="right"/>
        <w:rPr>
          <w:rFonts w:cs="Times New Roman" w:eastAsia="Calibri"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>9 St-291/2016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>REPUBLIKA HRVATSKA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>TRGOVAČKI SUD U ZADRU</w:t>
      </w:r>
    </w:p>
    <w:p w:rsidRDefault="005E394F" w:rsidP="005E394F" w:rsidR="005E394F" w:rsidRPr="005E394F">
      <w:pPr>
        <w:spacing w:after="0"/>
        <w:rPr>
          <w:rFonts w:cs="Times New Roman" w:eastAsia="Calibri"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>STALNA SLUŽBA U  ŠIBENIKU</w:t>
      </w:r>
    </w:p>
    <w:p w:rsidRDefault="005E394F" w:rsidP="005E394F" w:rsidR="005E394F" w:rsidRPr="005E394F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center"/>
        <w:rPr>
          <w:rFonts w:cs="Times New Roman" w:eastAsia="Calibri"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 xml:space="preserve"> U  I M E  R E P U B L I K E  H R V A T S K E</w:t>
      </w:r>
    </w:p>
    <w:p w:rsidRDefault="005E394F" w:rsidP="005E394F" w:rsidR="005E394F" w:rsidRPr="005E394F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5E394F" w:rsidP="005E394F" w:rsidR="005E394F" w:rsidRPr="005E394F">
      <w:pPr>
        <w:spacing w:after="0"/>
        <w:jc w:val="center"/>
        <w:rPr>
          <w:rFonts w:cs="Times New Roman" w:eastAsia="Calibri"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 xml:space="preserve">R J E Š E N J E 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A Z COMMERCE d.o.o., s sjedištem u Vrpoljački put 2 G, Šibenik, OIB: 44166123321, dana 07. siječnja 2019.g. </w:t>
      </w:r>
    </w:p>
    <w:p w:rsidRDefault="005E394F" w:rsidP="005E394F" w:rsidR="005E394F" w:rsidRPr="005E394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5E394F">
        <w:rPr>
          <w:rFonts w:cs="Times New Roman" w:eastAsia="Calibri"/>
          <w:b/>
          <w:bCs/>
          <w:lang w:eastAsia="hr-HR"/>
        </w:rPr>
        <w:t>r i j e š i o    j e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1.        Otvara se stečajni postupak nad dužnikom  A Z COMMERCE d.o.o., s sjedištem u Vrpoljački put 2 G, Šibenik, OIB: 44166123321  dana 09. ožujka 2017. godine i, kada se ovo rješenje objavljuje na mrežnoj stranici e-Oglasna ploča ovog suda.</w:t>
      </w:r>
    </w:p>
    <w:p w:rsidRDefault="005E394F" w:rsidP="005E394F" w:rsidR="005E394F" w:rsidRPr="005E394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 xml:space="preserve">II.        Za stečajnog upravitelja imenuje se Ante </w:t>
      </w:r>
      <w:proofErr w:type="spellStart"/>
      <w:r w:rsidRPr="005E394F">
        <w:rPr>
          <w:rFonts w:cs="Times New Roman" w:eastAsia="Calibri"/>
          <w:lang w:eastAsia="hr-HR"/>
        </w:rPr>
        <w:t>Vukašina</w:t>
      </w:r>
      <w:proofErr w:type="spellEnd"/>
      <w:r w:rsidRPr="005E394F">
        <w:rPr>
          <w:rFonts w:cs="Times New Roman" w:eastAsia="Calibri"/>
          <w:lang w:eastAsia="hr-HR"/>
        </w:rPr>
        <w:t xml:space="preserve"> iz Zadra, Dr.F.Tuđmana 46C, OIB 65643961587.</w:t>
      </w:r>
    </w:p>
    <w:p w:rsidRDefault="005E394F" w:rsidP="005E394F" w:rsidR="005E394F" w:rsidRPr="005E394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III.      Zaključuje se stečajni postupak nad dužnikom A Z COMMERCE d.o.o., s sjedištem u Vrpoljački put 2 G, Šibenik, OIB: 44166123321, temeljem odredbe čl. 132. Stečajnog zakona (Narodne novine 71/15 dalje u tekstu SZ).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5E394F" w:rsidP="005E394F" w:rsidR="005E394F" w:rsidRPr="005E394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E394F" w:rsidP="005E394F" w:rsidR="005E394F" w:rsidRPr="005E394F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5E394F">
        <w:rPr>
          <w:rFonts w:cs="Times New Roman" w:eastAsia="Calibri"/>
          <w:b/>
          <w:bCs/>
          <w:lang w:eastAsia="hr-HR"/>
        </w:rPr>
        <w:lastRenderedPageBreak/>
        <w:t>O b r a z l o ž e n j e</w:t>
      </w:r>
    </w:p>
    <w:p w:rsidRDefault="005E394F" w:rsidP="005E394F" w:rsidR="005E394F" w:rsidRPr="005E394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 xml:space="preserve">Predlagatelj Financijska agencija, RC Zagreb je prijedlogom zaprimljenim na Trgovačkom sudu u Zadru, Stalna služba u Šibeniku, dana 02. studenog 2015. godine predložio otvaranje stečajnog postupka nad dužnikom A Z COMMERCE d.o.o., s sjedištem u Vrpoljački put 2 G, Šibenik, OIB: 44166123321. U prijedlogu se u bitnome navodi da temeljem čl. 444. st. 2. SZ-a podnosi prijedlog, te da na dan 01. rujna 2015.g. dužnik ima u očevidniku redoslijeda osnova za plaćanje evidentirane osnove za plaćanje u neprekinutom razdoblju od 1862 dana u ukupnom iznosu od 2.849.002,00 kuna u koji iznos je uračunata kamata i naknada predlagatelja za provedbu ovrhe na novčanim sredstvima.             </w:t>
      </w:r>
    </w:p>
    <w:p w:rsidRDefault="005E394F" w:rsidP="005E394F" w:rsidR="005E394F" w:rsidRPr="005E394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Kako je predlagatelj učinio vjerojatnim postojanje stečajnog razloga, to je rješenjem ovog suda posl.br. St-291/2016 od 11. siječnja 2016.g. pokrenut prethodni postupak radi utvrđivanja uvjeta za otvaranje stečajnog postupka i zakazano ročište  na koje su pozvani predlagatelj, FINA, dužnik, zastupnik po zakonu dužnika.</w:t>
      </w:r>
    </w:p>
    <w:p w:rsidRDefault="005E394F" w:rsidP="005E394F" w:rsidR="005E394F" w:rsidRPr="005E394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 xml:space="preserve">Na ročište dana 18. veljače 2016.g. je pristupio punomoćnik dužnika koji je dostavio popis imovine, iz kojeg proizlazi da dužnik nema imovine.   </w:t>
      </w:r>
    </w:p>
    <w:p w:rsidRDefault="005E394F" w:rsidP="005E394F" w:rsidR="005E394F" w:rsidRPr="005E394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St-291/2016 od 26. rujna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5E394F" w:rsidP="005E394F" w:rsidR="005E394F" w:rsidRPr="005E394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St-291/2016 od 26. rujna 2016.g., to je temeljem </w:t>
      </w:r>
      <w:proofErr w:type="spellStart"/>
      <w:r w:rsidRPr="005E394F">
        <w:rPr>
          <w:rFonts w:cs="Times New Roman" w:eastAsia="Calibri"/>
          <w:lang w:eastAsia="hr-HR"/>
        </w:rPr>
        <w:t>kogentne</w:t>
      </w:r>
      <w:proofErr w:type="spellEnd"/>
      <w:r w:rsidRPr="005E394F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 unatoč prijedlogu Republike Hrvatske za otvaranjem </w:t>
      </w:r>
      <w:proofErr w:type="spellStart"/>
      <w:r w:rsidRPr="005E394F">
        <w:rPr>
          <w:rFonts w:cs="Times New Roman" w:eastAsia="Calibri"/>
          <w:lang w:eastAsia="hr-HR"/>
        </w:rPr>
        <w:t>stečajana</w:t>
      </w:r>
      <w:proofErr w:type="spellEnd"/>
      <w:r w:rsidRPr="005E394F">
        <w:rPr>
          <w:rFonts w:cs="Times New Roman" w:eastAsia="Calibri"/>
          <w:lang w:eastAsia="hr-HR"/>
        </w:rPr>
        <w:t xml:space="preserve"> nad dužnikom. Stečajni upravitelj izabran je metodom slučajnoga odabira (automatskog, kroz e-spis) uz odgovarajuću primjenu čl. 84. st. 1 i čl. 85. st. 2 SZ-a i odredbi o izboru i imenovanju stečajnoga upravitelja u stečajnom postupku (čl. 132. st. 2. i čl. 432. SZ-a).</w:t>
      </w:r>
    </w:p>
    <w:p w:rsidRDefault="005E394F" w:rsidP="005E394F" w:rsidR="005E394F" w:rsidRPr="005E394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center"/>
        <w:rPr>
          <w:rFonts w:cs="Times New Roman" w:eastAsia="Calibri"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>U Šibeniku, 07. siječnja 2019. godine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E394F" w:rsidP="005E394F" w:rsidR="005E394F" w:rsidRPr="005E394F">
      <w:pPr>
        <w:spacing w:after="0"/>
        <w:jc w:val="center"/>
        <w:rPr>
          <w:rFonts w:cs="Times New Roman" w:eastAsia="Calibri"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  <w:bookmarkStart w:name="_GoBack" w:id="0"/>
      <w:bookmarkEnd w:id="0"/>
    </w:p>
    <w:p w:rsidRDefault="005E394F" w:rsidP="005E394F" w:rsidR="005E394F" w:rsidRPr="005E394F">
      <w:pPr>
        <w:spacing w:after="0"/>
        <w:jc w:val="center"/>
        <w:rPr>
          <w:rFonts w:cs="Times New Roman" w:eastAsia="Calibri"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>                                                            Sudac: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  <w:r w:rsidRPr="005E394F">
        <w:rPr>
          <w:rFonts w:cs="Times New Roman" w:eastAsia="Calibri"/>
          <w:bCs/>
          <w:lang w:eastAsia="hr-HR"/>
        </w:rPr>
        <w:t xml:space="preserve">Terezija Goreta </w:t>
      </w:r>
    </w:p>
    <w:p w:rsidRDefault="005E394F" w:rsidP="005E394F" w:rsidR="005E394F" w:rsidRPr="005E394F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5E394F">
        <w:rPr>
          <w:rFonts w:cs="Times New Roman" w:eastAsia="Calibri"/>
          <w:b/>
          <w:bCs/>
          <w:lang w:eastAsia="hr-HR"/>
        </w:rPr>
        <w:t>POUKA O PRAVNOM LIJEKU: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DNa:</w:t>
      </w:r>
    </w:p>
    <w:p w:rsidRDefault="005E394F" w:rsidP="005E394F" w:rsidR="005E394F" w:rsidRPr="005E394F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Predlagatelju FINA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2.) Dužniku, zastupniku po zakonu dužnika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3.) ŽDO Šibenik,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4.) Sudski registar odmah i po pravomoćnosti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5.) Porezna uprava, ispostava prema sjedištu dužnika,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6.) Stečajnom upravitelju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  <w:r w:rsidRPr="005E394F">
        <w:rPr>
          <w:rFonts w:cs="Times New Roman" w:eastAsia="Calibri"/>
          <w:lang w:eastAsia="hr-HR"/>
        </w:rPr>
        <w:t>7.) Mrežna stranica e-Oglasna ploča</w:t>
      </w: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jc w:val="both"/>
        <w:rPr>
          <w:rFonts w:cs="Times New Roman" w:eastAsia="Calibri"/>
          <w:lang w:eastAsia="hr-HR"/>
        </w:rPr>
      </w:pPr>
    </w:p>
    <w:p w:rsidRDefault="005E394F" w:rsidP="005E394F" w:rsidR="005E394F" w:rsidRPr="005E394F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5E394F" w:rsidP="005E394F" w:rsidR="005E394F" w:rsidRPr="005E394F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648" w:rsidP="00537B78" w:rsidR="00564648">
      <w:r>
        <w:separator/>
      </w:r>
    </w:p>
  </w:endnote>
  <w:endnote w:id="0" w:type="continuationSeparator">
    <w:p w:rsidRDefault="00564648" w:rsidP="00537B78" w:rsidR="00564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648" w:rsidP="00537B78" w:rsidR="00564648">
      <w:r>
        <w:separator/>
      </w:r>
    </w:p>
  </w:footnote>
  <w:footnote w:id="0" w:type="continuationSeparator">
    <w:p w:rsidRDefault="00564648" w:rsidP="00537B78" w:rsidR="00564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648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94F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516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041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St-291/2016-23</izvorni_sadrzaj>
    <derivirana_varijabla naziv="DomainObject.Oznaka_1">St-291/2016-23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Uvid - 12.10.16., 02.11.16.</izvorni_sadrzaj>
    <derivirana_varijabla naziv="DomainObject.Predmet.PrimjedbaSuca_1">Uvid - 12.10.16., 02.11.16.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Z COMMERCE društvo s ograničenom odgovornošću za građevinarstvo i trgovinu zastupanog po punomoćniku Zoran Aleksić</izvorni_sadrzaj>
    <derivirana_varijabla naziv="DomainObject.Predmet.ProtustrankaFormated_1">  A Z COMMERCE društvo s ograničenom odgovornošću za građevinarstvo i trgovinu zastupanog po punomoćniku Zoran Aleksić</derivirana_varijabla>
  </DomainObject.Predmet.ProtustrankaFormated>
  <DomainObject.Predmet.ProtustrankaFormatedOIB>
    <izvorni_sadrzaj>  A Z COMMERCE društvo s ograničenom odgovornošću za građevinarstvo i trgovinu, OIB 44166123321 zastupanog po punomoćniku Zoran Aleksić</izvorni_sadrzaj>
    <derivirana_varijabla naziv="DomainObject.Predmet.ProtustrankaFormatedOIB_1">  A Z COMMERCE društvo s ograničenom odgovornošću za građevinarstvo i trgovinu, OIB 44166123321 zastupanog po punomoćniku Zoran Aleksić</derivirana_varijabla>
  </DomainObject.Predmet.ProtustrankaFormatedOIB>
  <DomainObject.Predmet.ProtustrankaFormatedWithAdress>
    <izvorni_sadrzaj> A Z COMMERCE društvo s ograničenom odgovornošću za građevinarstvo i trgovinu, Vrpoljački put 2G, 22000 Šibenik zastupanog po punomoćniku Zoran Aleksić</izvorni_sadrzaj>
    <derivirana_varijabla naziv="DomainObject.Predmet.ProtustrankaFormatedWithAdress_1"> A Z COMMERCE društvo s ograničenom odgovornošću za građevinarstvo i trgovinu, Vrpoljački put 2G, 22000 Šibenik zastupanog po punomoćniku Zoran Aleksić</derivirana_varijabla>
  </DomainObject.Predmet.ProtustrankaFormatedWithAdress>
  <DomainObject.Predmet.ProtustrankaFormatedWithAdressOIB>
    <izvorni_sadrzaj> A Z COMMERCE društvo s ograničenom odgovornošću za građevinarstvo i trgovinu, OIB 44166123321, Vrpoljački put 2G, 22000 Šibenik zastupanog po punomoćniku Zoran Aleksić</izvorni_sadrzaj>
    <derivirana_varijabla naziv="DomainObject.Predmet.ProtustrankaFormatedWithAdressOIB_1"> A Z COMMERCE društvo s ograničenom odgovornošću za građevinarstvo i trgovinu, OIB 44166123321, Vrpoljački put 2G, 22000 Šibenik zastupanog po punomoćniku Zoran Aleksić</derivirana_varijabla>
  </DomainObject.Predmet.ProtustrankaFormatedWithAdressOIB>
  <DomainObject.Predmet.ProtustrankaWithAdress>
    <izvorni_sadrzaj>A Z COMMERCE društvo s ograničenom odgovornošću za građevinarstvo i trgovinu Vrpoljački put 2G, 22000 Šibenik</izvorni_sadrzaj>
    <derivirana_varijabla naziv="DomainObject.Predmet.ProtustrankaWithAdress_1">A Z COMMERCE društvo s ograničenom odgovornošću za građevinarstvo i trgovinu Vrpoljački put 2G, 22000 Šibenik</derivirana_varijabla>
  </DomainObject.Predmet.ProtustrankaWithAdress>
  <DomainObject.Predmet.ProtustrankaWithAdressOIB>
    <izvorni_sadrzaj>A Z COMMERCE društvo s ograničenom odgovornošću za građevinarstvo i trgovinu, OIB 44166123321, Vrpoljački put 2G, 22000 Šibenik</izvorni_sadrzaj>
    <derivirana_varijabla naziv="DomainObject.Predmet.ProtustrankaWithAdressOIB_1">A Z COMMERCE društvo s ograničenom odgovornošću za građevinarstvo i trgovinu, OIB 44166123321, Vrpoljački put 2G, 22000 Šibenik</derivirana_varijabla>
  </DomainObject.Predmet.ProtustrankaWithAdressOIB>
  <DomainObject.Predmet.ProtustrankaNazivFormated>
    <izvorni_sadrzaj>A Z COMMERCE društvo s ograničenom odgovornošću za građevinarstvo i trgovinu</izvorni_sadrzaj>
    <derivirana_varijabla naziv="DomainObject.Predmet.ProtustrankaNazivFormated_1">A Z COMMERCE društvo s ograničenom odgovornošću za građevinarstvo i trgovinu</derivirana_varijabla>
  </DomainObject.Predmet.ProtustrankaNazivFormated>
  <DomainObject.Predmet.ProtustrankaNazivFormatedOIB>
    <izvorni_sadrzaj>A Z COMMERCE društvo s ograničenom odgovornošću za građevinarstvo i trgovinu, OIB 44166123321</izvorni_sadrzaj>
    <derivirana_varijabla naziv="DomainObject.Predmet.ProtustrankaNazivFormatedOIB_1">A Z COMMERCE društvo s ograničenom odgovornošću za građevinarstvo i trgovinu, OIB 44166123321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A Z COMMERCE društvo s ograničenom odgovornošću za građevinarstvo i trgovinu zastupanog po punomoćniku Zoran Aleksić</item>
    </izvorni_sadrzaj>
    <derivirana_varijabla naziv="DomainObject.Predmet.ProtuStrankaListFormated_1">
      <item>A Z COMMERCE društvo s ograničenom odgovornošću za građevinarstvo i trgovinu zastupanog po punomoćniku Zoran Aleksić</item>
    </derivirana_varijabla>
  </DomainObject.Predmet.ProtuStrankaListFormated>
  <DomainObject.Predmet.ProtuStrankaListFormatedOIB>
    <izvorni_sadrzaj>
      <item>A Z COMMERCE društvo s ograničenom odgovornošću za građevinarstvo i trgovinu, OIB 44166123321 zastupanog po punomoćniku Zoran Aleksić</item>
    </izvorni_sadrzaj>
    <derivirana_varijabla naziv="DomainObject.Predmet.ProtuStrankaListFormatedOIB_1">
      <item>A Z COMMERCE društvo s ograničenom odgovornošću za građevinarstvo i trgovinu, OIB 44166123321 zastupanog po punomoćniku Zoran Aleksić</item>
    </derivirana_varijabla>
  </DomainObject.Predmet.ProtuStrankaListFormatedOIB>
  <DomainObject.Predmet.ProtuStrankaListFormatedWithAdress>
    <izvorni_sadrzaj>
      <item>A Z COMMERCE društvo s ograničenom odgovornošću za građevinarstvo i trgovinu, Vrpoljački put 2G, 22000 Šibenik zastupanog po punomoćniku Zoran Aleksić</item>
    </izvorni_sadrzaj>
    <derivirana_varijabla naziv="DomainObject.Predmet.ProtuStrankaListFormatedWithAdress_1">
      <item>A Z COMMERCE društvo s ograničenom odgovornošću za građevinarstvo i trgovinu, Vrpoljački put 2G, 22000 Šibenik zastupanog po punomoćniku Zoran Aleksić</item>
    </derivirana_varijabla>
  </DomainObject.Predmet.ProtuStrankaListFormatedWithAdress>
  <DomainObject.Predmet.ProtuStrankaListFormatedWithAdressOIB>
    <izvorni_sadrzaj>
      <item>A Z COMMERCE društvo s ograničenom odgovornošću za građevinarstvo i trgovinu, OIB 44166123321, Vrpoljački put 2G, 22000 Šibenik zastupanog po punomoćniku Zoran Aleksić</item>
    </izvorni_sadrzaj>
    <derivirana_varijabla naziv="DomainObject.Predmet.ProtuStrankaListFormatedWithAdressOIB_1">
      <item>A Z COMMERCE društvo s ograničenom odgovornošću za građevinarstvo i trgovinu, OIB 44166123321, Vrpoljački put 2G, 22000 Šibenik zastupanog po punomoćniku Zoran Aleksić</item>
    </derivirana_varijabla>
  </DomainObject.Predmet.ProtuStrankaListFormatedWithAdressOIB>
  <DomainObject.Predmet.ProtuStrankaListNazivFormated>
    <izvorni_sadrzaj>
      <item>A Z COMMERCE društvo s ograničenom odgovornošću za građevinarstvo i trgovinu</item>
    </izvorni_sadrzaj>
    <derivirana_varijabla naziv="DomainObject.Predmet.ProtuStrankaListNazivFormated_1">
      <item>A Z COMMERCE društvo s ograničenom odgovornošću za građevinarstvo i trgovinu</item>
    </derivirana_varijabla>
  </DomainObject.Predmet.ProtuStrankaListNazivFormated>
  <DomainObject.Predmet.ProtuStrankaListNazivFormatedOIB>
    <izvorni_sadrzaj>
      <item>A Z COMMERCE društvo s ograničenom odgovornošću za građevinarstvo i trgovinu, OIB 44166123321</item>
    </izvorni_sadrzaj>
    <derivirana_varijabla naziv="DomainObject.Predmet.ProtuStrankaListNazivFormatedOIB_1">
      <item>A Z COMMERCE društvo s ograničenom odgovornošću za građevinarstvo i trgovinu, OIB 44166123321</item>
    </derivirana_varijabla>
  </DomainObject.Predmet.ProtuStrankaListNazivFormatedOIB>
  <DomainObject.Predmet.OstaliListFormated>
    <izvorni_sadrzaj>
      <item>Zoran Aleksić punomoćnik sudionika u postupku A Z COMMERCE društvo s ograničenom odgovornošću za građevinarstvo i trgovinu</item>
    </izvorni_sadrzaj>
    <derivirana_varijabla naziv="DomainObject.Predmet.OstaliListFormated_1">
      <item>Zoran Aleksić punomoćnik sudionika u postupku A Z COMMERCE društvo s ograničenom odgovornošću za građevinarstvo i trgovinu</item>
    </derivirana_varijabla>
  </DomainObject.Predmet.OstaliListFormated>
  <DomainObject.Predmet.OstaliListFormatedOIB>
    <izvorni_sadrzaj>
      <item>Zoran Aleksić, OIB 26436930550 punomoćnik sudionika u postupku A Z COMMERCE društvo s ograničenom odgovornošću za građevinarstvo i trgovinu</item>
    </izvorni_sadrzaj>
    <derivirana_varijabla naziv="DomainObject.Predmet.OstaliListFormatedOIB_1">
      <item>Zoran Aleksić, OIB 26436930550 punomoćnik sudionika u postupku A Z COMMERCE društvo s ograničenom odgovornošću za građevinarstvo i trgovinu</item>
    </derivirana_varijabla>
  </DomainObject.Predmet.OstaliListFormatedOIB>
  <DomainObject.Predmet.OstaliListFormatedWithAdress>
    <izvorni_sadrzaj>
      <item>Zoran Aleksić, Varaždinska 32, 22000 Šibenik punomoćnik sudionika u postupku A Z COMMERCE društvo s ograničenom odgovornošću za građevinarstvo i trgovinu</item>
    </izvorni_sadrzaj>
    <derivirana_varijabla naziv="DomainObject.Predmet.OstaliListFormatedWithAdress_1">
      <item>Zoran Aleksić, Varaždinska 32, 22000 Šibenik punomoćnik sudionika u postupku A Z COMMERCE društvo s ograničenom odgovornošću za građevinarstvo i trgovinu</item>
    </derivirana_varijabla>
  </DomainObject.Predmet.OstaliListFormatedWithAdress>
  <DomainObject.Predmet.OstaliListFormatedWithAdressOIB>
    <izvorni_sadrzaj>
      <item>Zoran Aleksić, OIB 26436930550, Varaždinska 32, 22000 Šibenik punomoćnik sudionika u postupku A Z COMMERCE društvo s ograničenom odgovornošću za građevinarstvo i trgovinu</item>
    </izvorni_sadrzaj>
    <derivirana_varijabla naziv="DomainObject.Predmet.OstaliListFormatedWithAdressOIB_1">
      <item>Zoran Aleksić, OIB 26436930550, Varaždinska 32, 22000 Šibenik punomoćnik sudionika u postupku A Z COMMERCE društvo s ograničenom odgovornošću za građevinarstvo i trgovinu</item>
    </derivirana_varijabla>
  </DomainObject.Predmet.OstaliListFormatedWithAdressOIB>
  <DomainObject.Predmet.OstaliListNazivFormated>
    <izvorni_sadrzaj>
      <item>Zoran Aleksić</item>
    </izvorni_sadrzaj>
    <derivirana_varijabla naziv="DomainObject.Predmet.OstaliListNazivFormated_1">
      <item>Zoran Aleksić</item>
    </derivirana_varijabla>
  </DomainObject.Predmet.OstaliListNazivFormated>
  <DomainObject.Predmet.OstaliListNazivFormatedOIB>
    <izvorni_sadrzaj>
      <item>Zoran Aleksić, OIB 26436930550</item>
    </izvorni_sadrzaj>
    <derivirana_varijabla naziv="DomainObject.Predmet.OstaliListNazivFormatedOIB_1">
      <item>Zoran Aleksić, OIB 26436930550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St-291/2016-23</izvorni_sadrzaj>
    <derivirana_varijabla naziv="DomainObject.PoslovniBrojDokumenta_1">St-291/2016-23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A Z COMMERCE društvo s ograničenom odgovornošću za građevinarstvo i trgovinu</izvorni_sadrzaj>
    <derivirana_varijabla naziv="DomainObject.Predmet.ProtustrankaIDrugi_1">A Z COMMERCE društvo s ograničenom odgovornošću za građevinarstvo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A Z COMMERCE društvo s ograničenom odgovornošću za građevinarstvo i trgovinu, OIB 44166123321, Vrpoljački put 2G, 22000 Šibenik</izvorni_sadrzaj>
    <derivirana_varijabla naziv="DomainObject.Predmet.ProtustrankaIDrugiAdressOIB_1">A Z COMMERCE društvo s ograničenom odgovornošću za građevinarstvo i trgovinu, OIB 44166123321, Vrpoljački put 2G,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St-291/2016-23</izvorni_sadrzaj>
    <derivirana_varijabla naziv="DomainObject.Predmet.OdlukaRjesenje.Oznaka_1">St-291/2016-23</derivirana_varijabla>
  </DomainObject.Predmet.OdlukaRjesenje.Oznaka>
  <DomainObject.Predmet.SudioniciListNaziv>
    <izvorni_sadrzaj>
      <item>A Z COMMERCE društvo s ograničenom odgovornošću za građevinarstvo i trgovinu</item>
      <item>FINA - RC Split</item>
      <item>Zoran Aleksić</item>
    </izvorni_sadrzaj>
    <derivirana_varijabla naziv="DomainObject.Predmet.SudioniciListNaziv_1">
      <item>A Z COMMERCE društvo s ograničenom odgovornošću za građevinarstvo i trgovinu</item>
      <item>FINA - RC Split</item>
      <item>Zoran Aleksić</item>
    </derivirana_varijabla>
  </DomainObject.Predmet.SudioniciListNaziv>
  <DomainObject.Predmet.SudioniciListAdressOIB>
    <izvorni_sadrzaj>
      <item>A Z COMMERCE društvo s ograničenom odgovornošću za građevinarstvo i trgovinu, OIB 44166123321, Vrpoljački put 2G,22000 Šibenik</item>
      <item>FINA - RC Split, OIB 85821130368, Mažuranićevo šetalište 24 b,21000 Split</item>
      <item>Zoran Aleksić, OIB 26436930550, Varaždinska 32,22000 Šibenik</item>
    </izvorni_sadrzaj>
    <derivirana_varijabla naziv="DomainObject.Predmet.SudioniciListAdressOIB_1">
      <item>A Z COMMERCE društvo s ograničenom odgovornošću za građevinarstvo i trgovinu, OIB 44166123321, Vrpoljački put 2G,22000 Šibenik</item>
      <item>FINA - RC Split, OIB 85821130368, Mažuranićevo šetalište 24 b,21000 Split</item>
      <item>Zoran Aleksić, OIB 26436930550, Varaždinska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A2FE70-0521-427C-AF79-179FD8E9D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845</properties:Words>
  <properties:Characters>4574</properties:Characters>
  <properties:Lines>122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Elizabeta Filipi</cp:lastModifiedBy>
  <dcterms:modified xmlns:xsi="http://www.w3.org/2001/XMLSchema-instance" xsi:type="dcterms:W3CDTF">2019-01-07T14:10:00Z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St-291/2016-23 / Odluka - Rješenje - otvaranje i zaključenje stečajnog postupka (čl. 132) (odluka_St-291_2016-23.docx)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