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8cac" w14:paraId="a838cac" w:rsidRDefault="004C5A63" w:rsidP="008D19C2" w:rsidR="004C5A63" w:rsidRPr="00807897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17329" w:rsidP="008D19C2" w:rsidR="00D17329" w:rsidRPr="00807897">
      <w:pPr>
        <w:pStyle w:val="Zaglavlje"/>
        <w:rPr>
          <w:rFonts w:hAnsi="Times New Roman" w:ascii="Times New Roman"/>
          <w:szCs w:val="24"/>
          <w:lang w:val="hr-HR"/>
        </w:rPr>
      </w:pPr>
      <w:r w:rsidRPr="00807897">
        <w:rPr>
          <w:rFonts w:hAnsi="Times New Roman" w:ascii="Times New Roman"/>
          <w:szCs w:val="24"/>
          <w:lang w:val="hr-HR"/>
        </w:rPr>
        <w:t xml:space="preserve"> </w:t>
      </w:r>
      <w:r w:rsidR="000F0207" w:rsidRPr="00807897">
        <w:rPr>
          <w:rFonts w:hAnsi="Times New Roman" w:ascii="Times New Roman"/>
          <w:szCs w:val="24"/>
          <w:lang w:val="hr-HR"/>
        </w:rPr>
        <w:t xml:space="preserve">     Republika Hrvatska</w:t>
      </w:r>
    </w:p>
    <w:p w:rsidRDefault="001B5A28" w:rsidP="008D19C2" w:rsidR="00D17329" w:rsidRPr="00807897">
      <w:pPr>
        <w:pStyle w:val="Zaglavlje"/>
        <w:rPr>
          <w:rFonts w:hAnsi="Times New Roman" w:ascii="Times New Roman"/>
          <w:szCs w:val="24"/>
          <w:lang w:val="hr-HR"/>
        </w:rPr>
      </w:pPr>
      <w:r w:rsidRPr="00807897">
        <w:rPr>
          <w:rFonts w:hAnsi="Times New Roman" w:ascii="Times New Roman"/>
          <w:szCs w:val="24"/>
          <w:lang w:val="hr-HR"/>
        </w:rPr>
        <w:t xml:space="preserve">  </w:t>
      </w:r>
      <w:r w:rsidR="00D17329" w:rsidRPr="00807897">
        <w:rPr>
          <w:rFonts w:hAnsi="Times New Roman" w:ascii="Times New Roman"/>
          <w:szCs w:val="24"/>
          <w:lang w:val="hr-HR"/>
        </w:rPr>
        <w:t>Trgovački sud u Zagrebu</w:t>
      </w:r>
    </w:p>
    <w:p w:rsidRDefault="001B5A28" w:rsidP="008D19C2" w:rsidR="00D17329" w:rsidRPr="00807897">
      <w:pPr>
        <w:pStyle w:val="Zaglavlje"/>
        <w:rPr>
          <w:rFonts w:hAnsi="Times New Roman" w:ascii="Times New Roman"/>
          <w:szCs w:val="24"/>
          <w:lang w:val="hr-HR"/>
        </w:rPr>
      </w:pPr>
      <w:r w:rsidRPr="00807897">
        <w:rPr>
          <w:rFonts w:hAnsi="Times New Roman" w:ascii="Times New Roman"/>
          <w:szCs w:val="24"/>
          <w:lang w:val="hr-HR"/>
        </w:rPr>
        <w:t xml:space="preserve">    </w:t>
      </w:r>
      <w:r w:rsidR="00F43A24" w:rsidRPr="00807897">
        <w:rPr>
          <w:rFonts w:hAnsi="Times New Roman" w:ascii="Times New Roman"/>
          <w:szCs w:val="24"/>
          <w:lang w:val="hr-HR"/>
        </w:rPr>
        <w:t>Zagreb, Amruševa 2/II</w:t>
      </w:r>
      <w:r w:rsidR="00D17329" w:rsidRPr="00807897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807897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807897">
        <w:rPr>
          <w:rFonts w:hAnsi="Times New Roman" w:ascii="Times New Roman"/>
          <w:szCs w:val="24"/>
          <w:lang w:val="hr-HR"/>
        </w:rPr>
        <w:tab/>
        <w:t>89. St-</w:t>
      </w:r>
      <w:r w:rsidR="004C5A63" w:rsidRPr="00807897">
        <w:rPr>
          <w:rFonts w:hAnsi="Times New Roman" w:ascii="Times New Roman"/>
          <w:szCs w:val="24"/>
          <w:lang w:val="hr-HR"/>
        </w:rPr>
        <w:t>1</w:t>
      </w:r>
      <w:r w:rsidR="00C20698" w:rsidRPr="00807897">
        <w:rPr>
          <w:rFonts w:hAnsi="Times New Roman" w:ascii="Times New Roman"/>
          <w:szCs w:val="24"/>
          <w:lang w:val="hr-HR"/>
        </w:rPr>
        <w:t>392</w:t>
      </w:r>
      <w:r w:rsidRPr="00807897">
        <w:rPr>
          <w:rFonts w:hAnsi="Times New Roman" w:ascii="Times New Roman"/>
          <w:szCs w:val="24"/>
          <w:lang w:val="hr-HR"/>
        </w:rPr>
        <w:t>/1</w:t>
      </w:r>
      <w:r w:rsidR="004C5A63" w:rsidRPr="00807897">
        <w:rPr>
          <w:rFonts w:hAnsi="Times New Roman" w:ascii="Times New Roman"/>
          <w:szCs w:val="24"/>
          <w:lang w:val="hr-HR"/>
        </w:rPr>
        <w:t>6</w:t>
      </w:r>
      <w:r w:rsidRPr="00807897">
        <w:rPr>
          <w:rFonts w:hAnsi="Times New Roman" w:ascii="Times New Roman"/>
          <w:szCs w:val="24"/>
          <w:lang w:val="hr-HR"/>
        </w:rPr>
        <w:t>-</w:t>
      </w:r>
      <w:r w:rsidR="004C5A63" w:rsidRPr="00807897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807897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807897">
      <w:pPr>
        <w:jc w:val="center"/>
        <w:rPr>
          <w:rFonts w:hAnsi="Times New Roman" w:ascii="Times New Roman"/>
          <w:szCs w:val="24"/>
        </w:rPr>
      </w:pPr>
      <w:r w:rsidRPr="00807897">
        <w:rPr>
          <w:rFonts w:hAnsi="Times New Roman" w:ascii="Times New Roman"/>
          <w:szCs w:val="24"/>
        </w:rPr>
        <w:t xml:space="preserve">U  I M E  </w:t>
      </w:r>
      <w:r w:rsidR="00F43A24" w:rsidRPr="00807897">
        <w:rPr>
          <w:rFonts w:hAnsi="Times New Roman" w:ascii="Times New Roman"/>
          <w:szCs w:val="24"/>
        </w:rPr>
        <w:t xml:space="preserve"> </w:t>
      </w:r>
      <w:r w:rsidRPr="00807897">
        <w:rPr>
          <w:rFonts w:hAnsi="Times New Roman" w:ascii="Times New Roman"/>
          <w:szCs w:val="24"/>
        </w:rPr>
        <w:t xml:space="preserve">R E P U B L I K E </w:t>
      </w:r>
      <w:r w:rsidR="00A066C9" w:rsidRPr="00807897">
        <w:rPr>
          <w:rFonts w:hAnsi="Times New Roman" w:ascii="Times New Roman"/>
          <w:szCs w:val="24"/>
        </w:rPr>
        <w:t xml:space="preserve"> </w:t>
      </w:r>
      <w:r w:rsidRPr="00807897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80789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07897">
      <w:pPr>
        <w:jc w:val="center"/>
        <w:rPr>
          <w:rFonts w:hAnsi="Times New Roman" w:ascii="Times New Roman"/>
          <w:szCs w:val="24"/>
          <w:lang w:val="hr-HR"/>
        </w:rPr>
      </w:pPr>
      <w:r w:rsidRPr="00807897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807897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07897">
      <w:pPr>
        <w:jc w:val="both"/>
        <w:rPr>
          <w:rFonts w:hAnsi="Times New Roman" w:ascii="Times New Roman"/>
          <w:szCs w:val="24"/>
          <w:lang w:val="hr-HR"/>
        </w:rPr>
      </w:pPr>
      <w:r w:rsidRPr="00807897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807897">
        <w:rPr>
          <w:rFonts w:hAnsi="Times New Roman" w:ascii="Times New Roman"/>
          <w:szCs w:val="24"/>
          <w:lang w:val="hr-HR"/>
        </w:rPr>
        <w:t>Nikolini Dorić Hadžisejdić</w:t>
      </w:r>
      <w:r w:rsidRPr="00807897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C20698" w:rsidRPr="00807897">
        <w:rPr>
          <w:rFonts w:hAnsi="Times New Roman" w:ascii="Times New Roman"/>
          <w:szCs w:val="24"/>
        </w:rPr>
        <w:t>PRO AUDIO d.o.o., OIB 68802677183, Zagreb, Miroslava Milića 1</w:t>
      </w:r>
      <w:r w:rsidRPr="00807897">
        <w:rPr>
          <w:rFonts w:hAnsi="Times New Roman" w:ascii="Times New Roman"/>
          <w:szCs w:val="24"/>
          <w:lang w:val="hr-HR"/>
        </w:rPr>
        <w:t xml:space="preserve">, </w:t>
      </w:r>
      <w:r w:rsidR="004C5A63" w:rsidRPr="00807897">
        <w:rPr>
          <w:rFonts w:hAnsi="Times New Roman" w:ascii="Times New Roman"/>
          <w:szCs w:val="24"/>
          <w:lang w:val="hr-HR"/>
        </w:rPr>
        <w:t>2</w:t>
      </w:r>
      <w:r w:rsidR="00E652CF" w:rsidRPr="00807897">
        <w:rPr>
          <w:rFonts w:hAnsi="Times New Roman" w:ascii="Times New Roman"/>
          <w:szCs w:val="24"/>
          <w:lang w:val="hr-HR"/>
        </w:rPr>
        <w:t>8</w:t>
      </w:r>
      <w:r w:rsidR="001B5A28" w:rsidRPr="00807897">
        <w:rPr>
          <w:rFonts w:hAnsi="Times New Roman" w:ascii="Times New Roman"/>
          <w:szCs w:val="24"/>
          <w:lang w:val="hr-HR"/>
        </w:rPr>
        <w:t>. lipnja</w:t>
      </w:r>
      <w:r w:rsidR="004431B0" w:rsidRPr="00807897">
        <w:rPr>
          <w:rFonts w:hAnsi="Times New Roman" w:ascii="Times New Roman"/>
          <w:szCs w:val="24"/>
          <w:lang w:val="hr-HR"/>
        </w:rPr>
        <w:t xml:space="preserve"> 2016</w:t>
      </w:r>
      <w:r w:rsidRPr="00807897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80789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07897">
      <w:pPr>
        <w:jc w:val="center"/>
        <w:rPr>
          <w:rFonts w:hAnsi="Times New Roman" w:ascii="Times New Roman"/>
          <w:szCs w:val="24"/>
          <w:lang w:val="hr-HR"/>
        </w:rPr>
      </w:pPr>
      <w:r w:rsidRPr="00807897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80789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807897">
      <w:pPr>
        <w:pStyle w:val="BodyText21"/>
        <w:ind w:firstLine="708" w:left="0"/>
        <w:rPr>
          <w:rFonts w:hAnsi="Times New Roman" w:ascii="Times New Roman"/>
          <w:szCs w:val="24"/>
        </w:rPr>
      </w:pPr>
      <w:r w:rsidRPr="00807897">
        <w:rPr>
          <w:rFonts w:hAnsi="Times New Roman" w:ascii="Times New Roman"/>
          <w:szCs w:val="24"/>
        </w:rPr>
        <w:t xml:space="preserve">I. Otvara se stečajni postupak nad dužnikom </w:t>
      </w:r>
      <w:r w:rsidR="00C20698" w:rsidRPr="00807897">
        <w:rPr>
          <w:rFonts w:hAnsi="Times New Roman" w:ascii="Times New Roman"/>
          <w:szCs w:val="24"/>
        </w:rPr>
        <w:t>PRO AUDIO d.o.o., OIB 68802677183, Zagreb, Miroslava Milića 1</w:t>
      </w:r>
      <w:r w:rsidRPr="00807897">
        <w:rPr>
          <w:rFonts w:hAnsi="Times New Roman" w:ascii="Times New Roman"/>
          <w:szCs w:val="24"/>
        </w:rPr>
        <w:t xml:space="preserve">. Stečajni postupak otvoren je </w:t>
      </w:r>
      <w:r w:rsidR="004C5A63" w:rsidRPr="00807897">
        <w:rPr>
          <w:rFonts w:hAnsi="Times New Roman" w:ascii="Times New Roman"/>
          <w:szCs w:val="24"/>
        </w:rPr>
        <w:t>2</w:t>
      </w:r>
      <w:r w:rsidR="00E652CF" w:rsidRPr="00807897">
        <w:rPr>
          <w:rFonts w:hAnsi="Times New Roman" w:ascii="Times New Roman"/>
          <w:szCs w:val="24"/>
        </w:rPr>
        <w:t>8</w:t>
      </w:r>
      <w:r w:rsidR="001B5A28" w:rsidRPr="00807897">
        <w:rPr>
          <w:rFonts w:hAnsi="Times New Roman" w:ascii="Times New Roman"/>
          <w:szCs w:val="24"/>
        </w:rPr>
        <w:t>. lipnja</w:t>
      </w:r>
      <w:r w:rsidR="004431B0" w:rsidRPr="00807897">
        <w:rPr>
          <w:rFonts w:hAnsi="Times New Roman" w:ascii="Times New Roman"/>
          <w:szCs w:val="24"/>
        </w:rPr>
        <w:t xml:space="preserve"> 2016</w:t>
      </w:r>
      <w:r w:rsidRPr="00807897">
        <w:rPr>
          <w:rFonts w:hAnsi="Times New Roman" w:ascii="Times New Roman"/>
          <w:szCs w:val="24"/>
        </w:rPr>
        <w:t>., u 1</w:t>
      </w:r>
      <w:r w:rsidR="004C5A63" w:rsidRPr="00807897">
        <w:rPr>
          <w:rFonts w:hAnsi="Times New Roman" w:ascii="Times New Roman"/>
          <w:szCs w:val="24"/>
        </w:rPr>
        <w:t>3</w:t>
      </w:r>
      <w:r w:rsidRPr="00807897">
        <w:rPr>
          <w:rFonts w:hAnsi="Times New Roman" w:ascii="Times New Roman"/>
          <w:szCs w:val="24"/>
        </w:rPr>
        <w:t xml:space="preserve"> sati i </w:t>
      </w:r>
      <w:r w:rsidR="00C37899" w:rsidRPr="00807897">
        <w:rPr>
          <w:rFonts w:hAnsi="Times New Roman" w:ascii="Times New Roman"/>
          <w:szCs w:val="24"/>
        </w:rPr>
        <w:t>3</w:t>
      </w:r>
      <w:r w:rsidR="00E652CF" w:rsidRPr="00807897">
        <w:rPr>
          <w:rFonts w:hAnsi="Times New Roman" w:ascii="Times New Roman"/>
          <w:szCs w:val="24"/>
        </w:rPr>
        <w:t>5</w:t>
      </w:r>
      <w:r w:rsidRPr="00807897">
        <w:rPr>
          <w:rFonts w:hAnsi="Times New Roman" w:ascii="Times New Roman"/>
          <w:szCs w:val="24"/>
        </w:rPr>
        <w:t xml:space="preserve"> minut</w:t>
      </w:r>
      <w:r w:rsidR="00E652CF" w:rsidRPr="00807897">
        <w:rPr>
          <w:rFonts w:hAnsi="Times New Roman" w:ascii="Times New Roman"/>
          <w:szCs w:val="24"/>
        </w:rPr>
        <w:t>a</w:t>
      </w:r>
      <w:r w:rsidRPr="00807897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807897" w:rsidR="00D17329" w:rsidRPr="00807897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807897">
        <w:rPr>
          <w:rFonts w:hAnsi="Times New Roman" w:ascii="Times New Roman"/>
          <w:szCs w:val="24"/>
        </w:rPr>
        <w:t xml:space="preserve">II. Za stečajnog upravitelja imenuje se </w:t>
      </w:r>
      <w:r w:rsidR="00807897" w:rsidRPr="00807897">
        <w:rPr>
          <w:rFonts w:hAnsi="Times New Roman" w:ascii="Times New Roman"/>
          <w:szCs w:val="24"/>
        </w:rPr>
        <w:t>Zdravko Frleta, OIB 16983053469, Novi Zagreb-Zapad, Brune Bušića 40</w:t>
      </w:r>
      <w:r w:rsidRPr="00807897">
        <w:rPr>
          <w:rFonts w:hAnsi="Times New Roman" w:ascii="Times New Roman"/>
          <w:szCs w:val="24"/>
        </w:rPr>
        <w:t>.</w:t>
      </w:r>
    </w:p>
    <w:p w:rsidRDefault="00D17329" w:rsidP="008D19C2" w:rsidR="00D17329" w:rsidRPr="0080789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07897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807897">
        <w:rPr>
          <w:rFonts w:hAnsi="Times New Roman" w:ascii="Times New Roman"/>
          <w:szCs w:val="24"/>
        </w:rPr>
        <w:t xml:space="preserve"> </w:t>
      </w:r>
      <w:r w:rsidR="00C20698" w:rsidRPr="00807897">
        <w:rPr>
          <w:rFonts w:hAnsi="Times New Roman" w:ascii="Times New Roman"/>
          <w:szCs w:val="24"/>
        </w:rPr>
        <w:t>PRO AUDIO d.o.o., OIB 68802677183, Zagreb, Miroslava Milića 1</w:t>
      </w:r>
      <w:r w:rsidRPr="00807897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80789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07897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80789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07897">
      <w:pPr>
        <w:jc w:val="center"/>
        <w:rPr>
          <w:rFonts w:hAnsi="Times New Roman" w:ascii="Times New Roman"/>
          <w:szCs w:val="24"/>
          <w:lang w:val="hr-HR"/>
        </w:rPr>
      </w:pPr>
      <w:r w:rsidRPr="00807897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80789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07897">
      <w:pPr>
        <w:jc w:val="both"/>
        <w:rPr>
          <w:rFonts w:hAnsi="Times New Roman" w:ascii="Times New Roman"/>
          <w:szCs w:val="24"/>
          <w:lang w:val="hr-HR"/>
        </w:rPr>
      </w:pPr>
      <w:r w:rsidRPr="00807897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377FEF" w:rsidRPr="00807897">
        <w:rPr>
          <w:rFonts w:hAnsi="Times New Roman" w:ascii="Times New Roman"/>
          <w:szCs w:val="24"/>
          <w:lang w:val="hr-HR"/>
        </w:rPr>
        <w:t>44</w:t>
      </w:r>
      <w:r w:rsidRPr="00807897">
        <w:rPr>
          <w:rFonts w:hAnsi="Times New Roman" w:ascii="Times New Roman"/>
          <w:szCs w:val="24"/>
          <w:lang w:val="hr-HR"/>
        </w:rPr>
        <w:t xml:space="preserve">. </w:t>
      </w:r>
      <w:r w:rsidR="004431B0" w:rsidRPr="00807897">
        <w:rPr>
          <w:rFonts w:hAnsi="Times New Roman" w:ascii="Times New Roman"/>
          <w:szCs w:val="24"/>
          <w:lang w:val="hr-HR"/>
        </w:rPr>
        <w:t>st. 1</w:t>
      </w:r>
      <w:r w:rsidR="006B58C4" w:rsidRPr="00807897">
        <w:rPr>
          <w:rFonts w:hAnsi="Times New Roman" w:ascii="Times New Roman"/>
          <w:szCs w:val="24"/>
          <w:lang w:val="hr-HR"/>
        </w:rPr>
        <w:t>.</w:t>
      </w:r>
      <w:r w:rsidR="004431B0" w:rsidRPr="00807897">
        <w:rPr>
          <w:rFonts w:hAnsi="Times New Roman" w:ascii="Times New Roman"/>
          <w:szCs w:val="24"/>
          <w:lang w:val="hr-HR"/>
        </w:rPr>
        <w:t xml:space="preserve"> </w:t>
      </w:r>
      <w:r w:rsidRPr="00807897">
        <w:rPr>
          <w:rFonts w:hAnsi="Times New Roman" w:ascii="Times New Roman"/>
          <w:szCs w:val="24"/>
          <w:lang w:val="hr-HR"/>
        </w:rPr>
        <w:t>Stečajnog zakona (</w:t>
      </w:r>
      <w:r w:rsidR="009F35B4" w:rsidRPr="00807897">
        <w:rPr>
          <w:rFonts w:hAnsi="Times New Roman" w:ascii="Times New Roman"/>
          <w:szCs w:val="24"/>
          <w:lang w:val="hr-HR"/>
        </w:rPr>
        <w:t>"Narodne novine" broj</w:t>
      </w:r>
      <w:r w:rsidRPr="00807897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807897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807897">
      <w:pPr>
        <w:jc w:val="both"/>
        <w:rPr>
          <w:rFonts w:hAnsi="Times New Roman" w:ascii="Times New Roman"/>
          <w:szCs w:val="24"/>
          <w:lang w:val="hr-HR"/>
        </w:rPr>
      </w:pPr>
      <w:r w:rsidRPr="00807897">
        <w:rPr>
          <w:rFonts w:hAnsi="Times New Roman" w:ascii="Times New Roman"/>
          <w:color w:val="FF0000"/>
          <w:szCs w:val="24"/>
          <w:lang w:val="hr-HR"/>
        </w:rPr>
        <w:tab/>
      </w:r>
      <w:r w:rsidRPr="00807897">
        <w:rPr>
          <w:rFonts w:hAnsi="Times New Roman" w:ascii="Times New Roman"/>
          <w:szCs w:val="24"/>
          <w:lang w:val="hr-HR"/>
        </w:rPr>
        <w:t xml:space="preserve">Oglasom od </w:t>
      </w:r>
      <w:r w:rsidR="004C5A63" w:rsidRPr="00807897">
        <w:rPr>
          <w:rFonts w:hAnsi="Times New Roman" w:ascii="Times New Roman"/>
          <w:szCs w:val="24"/>
          <w:lang w:val="hr-HR"/>
        </w:rPr>
        <w:t>14. travnja 2016</w:t>
      </w:r>
      <w:r w:rsidRPr="00807897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80789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07897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80789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07897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807897">
      <w:pPr>
        <w:jc w:val="both"/>
        <w:rPr>
          <w:rFonts w:hAnsi="Times New Roman" w:ascii="Times New Roman"/>
          <w:szCs w:val="24"/>
          <w:lang w:val="hr-HR"/>
        </w:rPr>
      </w:pPr>
      <w:r w:rsidRPr="00807897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807897">
      <w:pPr>
        <w:jc w:val="both"/>
        <w:rPr>
          <w:rFonts w:hAnsi="Times New Roman" w:ascii="Times New Roman"/>
          <w:szCs w:val="24"/>
          <w:lang w:val="hr-HR"/>
        </w:rPr>
      </w:pPr>
      <w:r w:rsidRPr="00807897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807897">
      <w:pPr>
        <w:jc w:val="both"/>
        <w:rPr>
          <w:rFonts w:hAnsi="Times New Roman" w:ascii="Times New Roman"/>
          <w:szCs w:val="24"/>
          <w:lang w:val="hr-HR"/>
        </w:rPr>
      </w:pPr>
      <w:r w:rsidRPr="00807897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80789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07897">
      <w:pPr>
        <w:jc w:val="center"/>
        <w:rPr>
          <w:rFonts w:hAnsi="Times New Roman" w:ascii="Times New Roman"/>
          <w:szCs w:val="24"/>
          <w:lang w:val="hr-HR"/>
        </w:rPr>
      </w:pPr>
      <w:r w:rsidRPr="00807897">
        <w:rPr>
          <w:rFonts w:hAnsi="Times New Roman" w:ascii="Times New Roman"/>
          <w:szCs w:val="24"/>
          <w:lang w:val="hr-HR"/>
        </w:rPr>
        <w:t xml:space="preserve">U Zagrebu, </w:t>
      </w:r>
      <w:r w:rsidR="004C5A63" w:rsidRPr="00807897">
        <w:rPr>
          <w:rFonts w:hAnsi="Times New Roman" w:ascii="Times New Roman"/>
          <w:szCs w:val="24"/>
          <w:lang w:val="hr-HR"/>
        </w:rPr>
        <w:t>2</w:t>
      </w:r>
      <w:r w:rsidR="00E652CF" w:rsidRPr="00807897">
        <w:rPr>
          <w:rFonts w:hAnsi="Times New Roman" w:ascii="Times New Roman"/>
          <w:szCs w:val="24"/>
          <w:lang w:val="hr-HR"/>
        </w:rPr>
        <w:t>8</w:t>
      </w:r>
      <w:r w:rsidR="001B5A28" w:rsidRPr="00807897">
        <w:rPr>
          <w:rFonts w:hAnsi="Times New Roman" w:ascii="Times New Roman"/>
          <w:szCs w:val="24"/>
          <w:lang w:val="hr-HR"/>
        </w:rPr>
        <w:t>. lipnja</w:t>
      </w:r>
      <w:r w:rsidR="00021BBC" w:rsidRPr="00807897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807897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07897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80789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807897">
      <w:pPr>
        <w:jc w:val="right"/>
        <w:rPr>
          <w:rFonts w:hAnsi="Times New Roman" w:ascii="Times New Roman"/>
          <w:szCs w:val="24"/>
          <w:lang w:val="hr-HR"/>
        </w:rPr>
      </w:pPr>
      <w:r w:rsidRPr="00807897">
        <w:rPr>
          <w:rFonts w:hAnsi="Times New Roman" w:ascii="Times New Roman"/>
          <w:szCs w:val="24"/>
          <w:lang w:val="hr-HR"/>
        </w:rPr>
        <w:t>Nikolina Dorić Hadžisejdić</w:t>
      </w:r>
      <w:r w:rsidR="00DA78E1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80789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0789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07897">
      <w:pPr>
        <w:jc w:val="both"/>
        <w:rPr>
          <w:rFonts w:hAnsi="Times New Roman" w:ascii="Times New Roman"/>
          <w:szCs w:val="24"/>
          <w:lang w:val="hr-HR"/>
        </w:rPr>
      </w:pPr>
      <w:r w:rsidRPr="00807897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807897">
      <w:pPr>
        <w:jc w:val="both"/>
        <w:rPr>
          <w:rFonts w:hAnsi="Times New Roman" w:ascii="Times New Roman"/>
          <w:szCs w:val="24"/>
          <w:lang w:val="hr-HR"/>
        </w:rPr>
      </w:pPr>
      <w:r w:rsidRPr="00807897">
        <w:rPr>
          <w:rFonts w:hAnsi="Times New Roman" w:ascii="Times New Roman"/>
          <w:szCs w:val="24"/>
          <w:lang w:val="hr-HR"/>
        </w:rPr>
        <w:t>Protiv ovog rješenja dopuštena je žalba Visokom trgovačkom sudu RH, a koja se podnosi u roku od 8 dana</w:t>
      </w:r>
      <w:r w:rsidR="00C575B6" w:rsidRPr="00807897">
        <w:rPr>
          <w:rFonts w:hAnsi="Times New Roman" w:ascii="Times New Roman"/>
          <w:szCs w:val="24"/>
          <w:lang w:val="hr-HR"/>
        </w:rPr>
        <w:t xml:space="preserve"> po primitku rješenja</w:t>
      </w:r>
      <w:r w:rsidRPr="00807897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80789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 w:rsidRPr="00807897">
      <w:pPr>
        <w:jc w:val="both"/>
        <w:rPr>
          <w:rFonts w:hAnsi="Times New Roman" w:ascii="Times New Roman"/>
          <w:szCs w:val="24"/>
          <w:lang w:val="hr-HR"/>
        </w:rPr>
      </w:pPr>
    </w:p>
    <w:p w:rsidRDefault="00DA78E1" w:rsidR="00DA78E1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DA78E1" w:rsidR="00DA78E1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173FC0" w:rsidP="008D19C2" w:rsidR="00173FC0" w:rsidRPr="00807897">
      <w:pPr>
        <w:jc w:val="both"/>
        <w:rPr>
          <w:rFonts w:hAnsi="Times New Roman" w:ascii="Times New Roman"/>
          <w:szCs w:val="24"/>
          <w:lang w:val="hr-HR"/>
        </w:rPr>
      </w:pPr>
    </w:p>
    <w:p w:rsidRDefault="00173FC0" w:rsidP="008D19C2" w:rsidR="00173FC0" w:rsidRPr="0080789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07897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80789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807897">
      <w:pPr>
        <w:rPr>
          <w:rFonts w:hAnsi="Times New Roman" w:ascii="Times New Roman"/>
          <w:szCs w:val="24"/>
        </w:rPr>
      </w:pPr>
    </w:p>
    <w:p w:rsidRDefault="001B745C" w:rsidP="008D19C2" w:rsidR="001B745C" w:rsidRPr="00807897">
      <w:pPr>
        <w:rPr>
          <w:rFonts w:hAnsi="Times New Roman" w:ascii="Times New Roman"/>
          <w:szCs w:val="24"/>
        </w:rPr>
      </w:pPr>
    </w:p>
    <w:p w:rsidRDefault="006604F8" w:rsidP="008D19C2" w:rsidR="006604F8" w:rsidRPr="00807897">
      <w:pPr>
        <w:rPr>
          <w:rFonts w:hAnsi="Times New Roman" w:ascii="Times New Roman"/>
          <w:szCs w:val="24"/>
        </w:rPr>
      </w:pPr>
    </w:p>
    <w:p w:rsidRDefault="003B71A4" w:rsidP="008D19C2" w:rsidR="003B71A4" w:rsidRPr="00807897">
      <w:pPr>
        <w:rPr>
          <w:rFonts w:hAnsi="Times New Roman" w:ascii="Times New Roman"/>
          <w:szCs w:val="24"/>
        </w:rPr>
      </w:pPr>
    </w:p>
    <w:p w:rsidRDefault="00595035" w:rsidP="008D19C2" w:rsidR="00595035" w:rsidRPr="00807897">
      <w:pPr>
        <w:rPr>
          <w:rFonts w:hAnsi="Times New Roman" w:ascii="Times New Roman"/>
          <w:szCs w:val="24"/>
        </w:rPr>
      </w:pPr>
    </w:p>
    <w:p w:rsidRDefault="00516D79" w:rsidP="008D19C2" w:rsidR="00516D79" w:rsidRPr="00807897">
      <w:pPr>
        <w:rPr>
          <w:rFonts w:hAnsi="Times New Roman" w:ascii="Times New Roman"/>
          <w:szCs w:val="24"/>
        </w:rPr>
      </w:pPr>
    </w:p>
    <w:p w:rsidRDefault="00324EC6" w:rsidP="008D19C2" w:rsidR="00324EC6" w:rsidRPr="00807897">
      <w:pPr>
        <w:rPr>
          <w:rFonts w:hAnsi="Times New Roman" w:ascii="Times New Roman"/>
          <w:szCs w:val="24"/>
        </w:rPr>
      </w:pPr>
    </w:p>
    <w:p w:rsidRDefault="00061305" w:rsidP="008D19C2" w:rsidR="00061305" w:rsidRPr="00807897">
      <w:pPr>
        <w:rPr>
          <w:rFonts w:hAnsi="Times New Roman" w:ascii="Times New Roman"/>
          <w:szCs w:val="24"/>
        </w:rPr>
      </w:pPr>
    </w:p>
    <w:p w:rsidRDefault="00834D60" w:rsidP="008D19C2" w:rsidR="00834D60" w:rsidRPr="00807897">
      <w:pPr>
        <w:rPr>
          <w:rFonts w:hAnsi="Times New Roman" w:ascii="Times New Roman"/>
          <w:szCs w:val="24"/>
        </w:rPr>
      </w:pPr>
    </w:p>
    <w:p w:rsidRDefault="00583E01" w:rsidP="008D19C2" w:rsidR="00583E01" w:rsidRPr="00807897">
      <w:pPr>
        <w:rPr>
          <w:rFonts w:hAnsi="Times New Roman" w:ascii="Times New Roman"/>
          <w:szCs w:val="24"/>
        </w:rPr>
      </w:pPr>
    </w:p>
    <w:p w:rsidRDefault="004B4512" w:rsidR="004B4512" w:rsidRPr="00807897">
      <w:pPr>
        <w:rPr>
          <w:rFonts w:hAnsi="Times New Roman" w:ascii="Times New Roman"/>
          <w:szCs w:val="24"/>
        </w:rPr>
      </w:pPr>
    </w:p>
    <w:p w:rsidRDefault="0098435B" w:rsidR="0098435B" w:rsidRPr="00807897">
      <w:pPr>
        <w:rPr>
          <w:rFonts w:hAnsi="Times New Roman" w:ascii="Times New Roman"/>
          <w:szCs w:val="24"/>
        </w:rPr>
      </w:pPr>
    </w:p>
    <w:p w:rsidRDefault="00657C7F" w:rsidR="00657C7F" w:rsidRPr="00807897">
      <w:pPr>
        <w:rPr>
          <w:rFonts w:hAnsi="Times New Roman" w:ascii="Times New Roman"/>
          <w:szCs w:val="24"/>
        </w:rPr>
      </w:pPr>
    </w:p>
    <w:p w:rsidRDefault="000D645D" w:rsidR="000D645D" w:rsidRPr="00807897">
      <w:pPr>
        <w:rPr>
          <w:rFonts w:hAnsi="Times New Roman" w:ascii="Times New Roman"/>
          <w:szCs w:val="24"/>
        </w:rPr>
      </w:pPr>
    </w:p>
    <w:p w:rsidRDefault="001E3D38" w:rsidR="001E3D38" w:rsidRPr="00807897">
      <w:pPr>
        <w:rPr>
          <w:rFonts w:hAnsi="Times New Roman" w:ascii="Times New Roman"/>
          <w:szCs w:val="24"/>
        </w:rPr>
      </w:pPr>
    </w:p>
    <w:p w:rsidRDefault="00B32226" w:rsidR="00B32226" w:rsidRPr="00807897">
      <w:pPr>
        <w:rPr>
          <w:rFonts w:hAnsi="Times New Roman" w:ascii="Times New Roman"/>
          <w:szCs w:val="24"/>
        </w:rPr>
      </w:pPr>
    </w:p>
    <w:sectPr w:rsidSect="00840E3D" w:rsidR="00B32226" w:rsidRPr="00807897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FE" w:rsidR="00280A5F">
    <w:pPr>
      <w:pStyle w:val="Podnoje"/>
      <w:jc w:val="right"/>
    </w:pPr>
  </w:p>
  <w:p w:rsidRDefault="005F33FE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5F33FE" w:rsidRPr="005F33FE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1C4356">
      <w:rPr>
        <w:rFonts w:hAnsi="Times New Roman" w:ascii="Times New Roman"/>
      </w:rPr>
      <w:t xml:space="preserve">       </w:t>
    </w:r>
    <w:r w:rsidRPr="00021BBC">
      <w:rPr>
        <w:rFonts w:hAnsi="Times New Roman" w:ascii="Times New Roman"/>
      </w:rPr>
      <w:t>89. St-</w:t>
    </w:r>
    <w:r w:rsidR="004C5A63">
      <w:rPr>
        <w:rFonts w:hAnsi="Times New Roman" w:ascii="Times New Roman"/>
      </w:rPr>
      <w:t>1</w:t>
    </w:r>
    <w:r w:rsidR="00C20698">
      <w:rPr>
        <w:rFonts w:hAnsi="Times New Roman" w:ascii="Times New Roman"/>
      </w:rPr>
      <w:t>392</w:t>
    </w:r>
    <w:r w:rsidRPr="00021BBC">
      <w:rPr>
        <w:rFonts w:hAnsi="Times New Roman" w:ascii="Times New Roman"/>
      </w:rPr>
      <w:t>/1</w:t>
    </w:r>
    <w:r w:rsidR="001B5A28">
      <w:rPr>
        <w:rFonts w:hAnsi="Times New Roman" w:ascii="Times New Roman"/>
      </w:rPr>
      <w:t>6</w:t>
    </w:r>
    <w:r w:rsidRPr="00021BBC">
      <w:rPr>
        <w:rFonts w:hAnsi="Times New Roman" w:ascii="Times New Roman"/>
      </w:rPr>
      <w:t>-</w:t>
    </w:r>
    <w:r w:rsidR="004C5A63">
      <w:rPr>
        <w:rFonts w:hAnsi="Times New Roman" w:ascii="Times New Roman"/>
      </w:rPr>
      <w:t>6</w:t>
    </w:r>
  </w:p>
  <w:p w:rsidRDefault="005F33FE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A28" w:rsidP="00840E3D" w:rsidR="00840E3D">
    <w:pPr>
      <w:pStyle w:val="Zaglavlje"/>
      <w:rPr>
        <w:lang w:val="hr-HR"/>
      </w:rPr>
    </w:pPr>
    <w:r>
      <w:rPr>
        <w:lang w:val="hr-HR"/>
      </w:rPr>
      <w:t xml:space="preserve">  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4D87"/>
    <w:rsid w:val="000D645D"/>
    <w:rsid w:val="000F0207"/>
    <w:rsid w:val="00101281"/>
    <w:rsid w:val="00110027"/>
    <w:rsid w:val="001676D9"/>
    <w:rsid w:val="00173FC0"/>
    <w:rsid w:val="00194DE9"/>
    <w:rsid w:val="001B5A28"/>
    <w:rsid w:val="001B745C"/>
    <w:rsid w:val="001C4356"/>
    <w:rsid w:val="001D2CA7"/>
    <w:rsid w:val="001D73AB"/>
    <w:rsid w:val="001E3D38"/>
    <w:rsid w:val="001E4224"/>
    <w:rsid w:val="00215918"/>
    <w:rsid w:val="00223D41"/>
    <w:rsid w:val="00272C20"/>
    <w:rsid w:val="00272F3F"/>
    <w:rsid w:val="002D4B4D"/>
    <w:rsid w:val="00323874"/>
    <w:rsid w:val="00324EC6"/>
    <w:rsid w:val="0035767D"/>
    <w:rsid w:val="00377FEF"/>
    <w:rsid w:val="0038118D"/>
    <w:rsid w:val="00384EF3"/>
    <w:rsid w:val="003B71A4"/>
    <w:rsid w:val="003D5E31"/>
    <w:rsid w:val="004431B0"/>
    <w:rsid w:val="00496DD2"/>
    <w:rsid w:val="004B0EC6"/>
    <w:rsid w:val="004B4512"/>
    <w:rsid w:val="004B4B7E"/>
    <w:rsid w:val="004C5A63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5F33FE"/>
    <w:rsid w:val="006156D0"/>
    <w:rsid w:val="00622C21"/>
    <w:rsid w:val="0064498B"/>
    <w:rsid w:val="0065519D"/>
    <w:rsid w:val="00657C7F"/>
    <w:rsid w:val="006604F8"/>
    <w:rsid w:val="00664A2F"/>
    <w:rsid w:val="006B58C4"/>
    <w:rsid w:val="006B75EC"/>
    <w:rsid w:val="00726015"/>
    <w:rsid w:val="007568FB"/>
    <w:rsid w:val="00757AF6"/>
    <w:rsid w:val="007A4A03"/>
    <w:rsid w:val="007D6D1C"/>
    <w:rsid w:val="007E2E50"/>
    <w:rsid w:val="007F24AA"/>
    <w:rsid w:val="00800BD5"/>
    <w:rsid w:val="00807897"/>
    <w:rsid w:val="00834D60"/>
    <w:rsid w:val="00856731"/>
    <w:rsid w:val="00884EDD"/>
    <w:rsid w:val="008C31DE"/>
    <w:rsid w:val="008D19C2"/>
    <w:rsid w:val="008D6207"/>
    <w:rsid w:val="00972946"/>
    <w:rsid w:val="0098435B"/>
    <w:rsid w:val="0099725F"/>
    <w:rsid w:val="009A248B"/>
    <w:rsid w:val="009A6BF1"/>
    <w:rsid w:val="009D1D22"/>
    <w:rsid w:val="009E0438"/>
    <w:rsid w:val="009E291C"/>
    <w:rsid w:val="009F35B4"/>
    <w:rsid w:val="00A066C9"/>
    <w:rsid w:val="00A14176"/>
    <w:rsid w:val="00A27313"/>
    <w:rsid w:val="00AB2797"/>
    <w:rsid w:val="00AB5A25"/>
    <w:rsid w:val="00AC2815"/>
    <w:rsid w:val="00AF31FC"/>
    <w:rsid w:val="00AF5025"/>
    <w:rsid w:val="00B00AAF"/>
    <w:rsid w:val="00B32226"/>
    <w:rsid w:val="00B53F21"/>
    <w:rsid w:val="00B7209B"/>
    <w:rsid w:val="00B860FB"/>
    <w:rsid w:val="00BC1743"/>
    <w:rsid w:val="00BC43E8"/>
    <w:rsid w:val="00BD2220"/>
    <w:rsid w:val="00C20698"/>
    <w:rsid w:val="00C37899"/>
    <w:rsid w:val="00C445F4"/>
    <w:rsid w:val="00C575B6"/>
    <w:rsid w:val="00C747F7"/>
    <w:rsid w:val="00C90845"/>
    <w:rsid w:val="00C94D0E"/>
    <w:rsid w:val="00CA4729"/>
    <w:rsid w:val="00D17329"/>
    <w:rsid w:val="00D660C0"/>
    <w:rsid w:val="00D90E8E"/>
    <w:rsid w:val="00DA6571"/>
    <w:rsid w:val="00DA78E1"/>
    <w:rsid w:val="00DB43F0"/>
    <w:rsid w:val="00E4117D"/>
    <w:rsid w:val="00E652CF"/>
    <w:rsid w:val="00E93CFD"/>
    <w:rsid w:val="00EB2BFF"/>
    <w:rsid w:val="00EB4D4E"/>
    <w:rsid w:val="00EB5412"/>
    <w:rsid w:val="00EB6112"/>
    <w:rsid w:val="00EF1841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6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F3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3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3F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3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3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F3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3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3F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3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3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Erste &amp; Steiermarkische bank d.d.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Erste &amp; Steiermarkische bank d.d.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1392</izvorni_sadrzaj>
    <derivirana_varijabla naziv="DomainObject.Predmet.Broj_1">1392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St-1392/2016</izvorni_sadrzaj>
    <derivirana_varijabla naziv="DomainObject.Predmet.OznakaBroj_1">St-1392/2016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AUDIO d.o.o. zastupanog po punomoćniku BRANKO NEDOKLAN</izvorni_sadrzaj>
    <derivirana_varijabla naziv="DomainObject.Predmet.ProtustrankaFormated_1">  PRO AUDIO d.o.o. zastupanog po punomoćniku BRANKO NEDOKLAN</derivirana_varijabla>
  </DomainObject.Predmet.ProtustrankaFormated>
  <DomainObject.Predmet.ProtustrankaFormatedOIB>
    <izvorni_sadrzaj>  PRO AUDIO d.o.o., OIB 68802677183 zastupanog po punomoćniku BRANKO NEDOKLAN</izvorni_sadrzaj>
    <derivirana_varijabla naziv="DomainObject.Predmet.ProtustrankaFormatedOIB_1">  PRO AUDIO d.o.o., OIB 68802677183 zastupanog po punomoćniku BRANKO NEDOKLAN</derivirana_varijabla>
  </DomainObject.Predmet.ProtustrankaFormatedOIB>
  <DomainObject.Predmet.ProtustrankaFormatedWithAdress>
    <izvorni_sadrzaj> PRO AUDIO d.o.o., Miroslava Milića 1, 10000 Zagreb zastupanog po punomoćniku BRANKO NEDOKLAN</izvorni_sadrzaj>
    <derivirana_varijabla naziv="DomainObject.Predmet.ProtustrankaFormatedWithAdress_1"> PRO AUDIO d.o.o., Miroslava Milića 1, 10000 Zagreb zastupanog po punomoćniku BRANKO NEDOKLAN</derivirana_varijabla>
  </DomainObject.Predmet.ProtustrankaFormatedWithAdress>
  <DomainObject.Predmet.ProtustrankaFormatedWithAdressOIB>
    <izvorni_sadrzaj> PRO AUDIO d.o.o., OIB 68802677183, Miroslava Milića 1, 10000 Zagreb zastupanog po punomoćniku BRANKO NEDOKLAN</izvorni_sadrzaj>
    <derivirana_varijabla naziv="DomainObject.Predmet.ProtustrankaFormatedWithAdressOIB_1"> PRO AUDIO d.o.o., OIB 68802677183, Miroslava Milića 1, 10000 Zagreb zastupanog po punomoćniku BRANKO NEDOKLAN</derivirana_varijabla>
  </DomainObject.Predmet.ProtustrankaFormatedWithAdressOIB>
  <DomainObject.Predmet.ProtustrankaWithAdress>
    <izvorni_sadrzaj>PRO AUDIO d.o.o. Miroslava Milića 1, 10000 Zagreb</izvorni_sadrzaj>
    <derivirana_varijabla naziv="DomainObject.Predmet.ProtustrankaWithAdress_1">PRO AUDIO d.o.o. Miroslava Milića 1, 10000 Zagreb</derivirana_varijabla>
  </DomainObject.Predmet.ProtustrankaWithAdress>
  <DomainObject.Predmet.ProtustrankaWithAdressOIB>
    <izvorni_sadrzaj>PRO AUDIO d.o.o., OIB 68802677183, Miroslava Milića 1, 10000 Zagreb</izvorni_sadrzaj>
    <derivirana_varijabla naziv="DomainObject.Predmet.ProtustrankaWithAdressOIB_1">PRO AUDIO d.o.o., OIB 68802677183, Miroslava Milića 1, 10000 Zagreb</derivirana_varijabla>
  </DomainObject.Predmet.ProtustrankaWithAdressOIB>
  <DomainObject.Predmet.ProtustrankaNazivFormated>
    <izvorni_sadrzaj>PRO AUDIO d.o.o.</izvorni_sadrzaj>
    <derivirana_varijabla naziv="DomainObject.Predmet.ProtustrankaNazivFormated_1">PRO AUDIO d.o.o.</derivirana_varijabla>
  </DomainObject.Predmet.ProtustrankaNazivFormated>
  <DomainObject.Predmet.ProtustrankaNazivFormatedOIB>
    <izvorni_sadrzaj>PRO AUDIO d.o.o., OIB 68802677183</izvorni_sadrzaj>
    <derivirana_varijabla naziv="DomainObject.Predmet.ProtustrankaNazivFormatedOIB_1">PRO AUDIO d.o.o., OIB 68802677183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AUDIO d.o.o. zastupanog po punomoćniku BRANKO NEDOKLAN</item>
    </izvorni_sadrzaj>
    <derivirana_varijabla naziv="DomainObject.Predmet.ProtuStrankaListFormated_1">
      <item>PRO AUDIO d.o.o. zastupanog po punomoćniku BRANKO NEDOKLAN</item>
    </derivirana_varijabla>
  </DomainObject.Predmet.ProtuStrankaListFormated>
  <DomainObject.Predmet.ProtuStrankaListFormatedOIB>
    <izvorni_sadrzaj>
      <item>PRO AUDIO d.o.o., OIB 68802677183 zastupanog po punomoćniku BRANKO NEDOKLAN</item>
    </izvorni_sadrzaj>
    <derivirana_varijabla naziv="DomainObject.Predmet.ProtuStrankaListFormatedOIB_1">
      <item>PRO AUDIO d.o.o., OIB 68802677183 zastupanog po punomoćniku BRANKO NEDOKLAN</item>
    </derivirana_varijabla>
  </DomainObject.Predmet.ProtuStrankaListFormatedOIB>
  <DomainObject.Predmet.ProtuStrankaListFormatedWithAdress>
    <izvorni_sadrzaj>
      <item>PRO AUDIO d.o.o., Miroslava Milića 1, 10000 Zagreb zastupanog po punomoćniku BRANKO NEDOKLAN</item>
    </izvorni_sadrzaj>
    <derivirana_varijabla naziv="DomainObject.Predmet.ProtuStrankaListFormatedWithAdress_1">
      <item>PRO AUDIO d.o.o., Miroslava Milića 1, 10000 Zagreb zastupanog po punomoćniku BRANKO NEDOKLAN</item>
    </derivirana_varijabla>
  </DomainObject.Predmet.ProtuStrankaListFormatedWithAdress>
  <DomainObject.Predmet.ProtuStrankaListFormatedWithAdressOIB>
    <izvorni_sadrzaj>
      <item>PRO AUDIO d.o.o., OIB 68802677183, Miroslava Milića 1, 10000 Zagreb zastupanog po punomoćniku BRANKO NEDOKLAN</item>
    </izvorni_sadrzaj>
    <derivirana_varijabla naziv="DomainObject.Predmet.ProtuStrankaListFormatedWithAdressOIB_1">
      <item>PRO AUDIO d.o.o., OIB 68802677183, Miroslava Milića 1, 10000 Zagreb zastupanog po punomoćniku BRANKO NEDOKLAN</item>
    </derivirana_varijabla>
  </DomainObject.Predmet.ProtuStrankaListFormatedWithAdressOIB>
  <DomainObject.Predmet.ProtuStrankaListNazivFormated>
    <izvorni_sadrzaj>
      <item>PRO AUDIO d.o.o.</item>
    </izvorni_sadrzaj>
    <derivirana_varijabla naziv="DomainObject.Predmet.ProtuStrankaListNazivFormated_1">
      <item>PRO AUDIO d.o.o.</item>
    </derivirana_varijabla>
  </DomainObject.Predmet.ProtuStrankaListNazivFormated>
  <DomainObject.Predmet.ProtuStrankaListNazivFormatedOIB>
    <izvorni_sadrzaj>
      <item>PRO AUDIO d.o.o., OIB 68802677183</item>
    </izvorni_sadrzaj>
    <derivirana_varijabla naziv="DomainObject.Predmet.ProtuStrankaListNazivFormatedOIB_1">
      <item>PRO AUDIO d.o.o., OIB 68802677183</item>
    </derivirana_varijabla>
  </DomainObject.Predmet.ProtuStrankaListNazivFormatedOIB>
  <DomainObject.Predmet.OstaliListFormated>
    <izvorni_sadrzaj>
      <item>BRANKO NEDOKLAN punomoćnik sudionika u postupku PRO AUDIO d.o.o.</item>
    </izvorni_sadrzaj>
    <derivirana_varijabla naziv="DomainObject.Predmet.OstaliListFormated_1">
      <item>BRANKO NEDOKLAN punomoćnik sudionika u postupku PRO AUDIO d.o.o.</item>
    </derivirana_varijabla>
  </DomainObject.Predmet.OstaliListFormated>
  <DomainObject.Predmet.OstaliListFormatedOIB>
    <izvorni_sadrzaj>
      <item>BRANKO NEDOKLAN, OIB 21137417012 punomoćnik sudionika u postupku PRO AUDIO d.o.o.</item>
    </izvorni_sadrzaj>
    <derivirana_varijabla naziv="DomainObject.Predmet.OstaliListFormatedOIB_1">
      <item>BRANKO NEDOKLAN, OIB 21137417012 punomoćnik sudionika u postupku PRO AUDIO d.o.o.</item>
    </derivirana_varijabla>
  </DomainObject.Predmet.OstaliListFormatedOIB>
  <DomainObject.Predmet.OstaliListFormatedWithAdress>
    <izvorni_sadrzaj>
      <item>BRANKO NEDOKLAN, Ulica Miroslava Milića 1, 10000 Zagreb punomoćnik sudionika u postupku PRO AUDIO d.o.o.</item>
    </izvorni_sadrzaj>
    <derivirana_varijabla naziv="DomainObject.Predmet.OstaliListFormatedWithAdress_1">
      <item>BRANKO NEDOKLAN, Ulica Miroslava Milića 1, 10000 Zagreb punomoćnik sudionika u postupku PRO AUDIO d.o.o.</item>
    </derivirana_varijabla>
  </DomainObject.Predmet.OstaliListFormatedWithAdress>
  <DomainObject.Predmet.OstaliListFormatedWithAdressOIB>
    <izvorni_sadrzaj>
      <item>BRANKO NEDOKLAN, OIB 21137417012, Ulica Miroslava Milića 1, 10000 Zagreb punomoćnik sudionika u postupku PRO AUDIO d.o.o.</item>
    </izvorni_sadrzaj>
    <derivirana_varijabla naziv="DomainObject.Predmet.OstaliListFormatedWithAdressOIB_1">
      <item>BRANKO NEDOKLAN, OIB 21137417012, Ulica Miroslava Milića 1, 10000 Zagreb punomoćnik sudionika u postupku PRO AUDIO d.o.o.</item>
    </derivirana_varijabla>
  </DomainObject.Predmet.OstaliListFormatedWithAdressOIB>
  <DomainObject.Predmet.OstaliListNazivFormated>
    <izvorni_sadrzaj>
      <item>BRANKO NEDOKLAN</item>
    </izvorni_sadrzaj>
    <derivirana_varijabla naziv="DomainObject.Predmet.OstaliListNazivFormated_1">
      <item>BRANKO NEDOKLAN</item>
    </derivirana_varijabla>
  </DomainObject.Predmet.OstaliListNazivFormated>
  <DomainObject.Predmet.OstaliListNazivFormatedOIB>
    <izvorni_sadrzaj>
      <item>BRANKO NEDOKLAN, OIB 21137417012</item>
    </izvorni_sadrzaj>
    <derivirana_varijabla naziv="DomainObject.Predmet.OstaliListNazivFormatedOIB_1">
      <item>BRANKO NEDOKLAN, OIB 21137417012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AUDIO d.o.o.</izvorni_sadrzaj>
    <derivirana_varijabla naziv="DomainObject.Predmet.ProtustrankaIDrugi_1">PRO AUDIO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PRO AUDIO d.o.o., OIB 68802677183, Miroslava Milića 1, 10000 Zagreb</izvorni_sadrzaj>
    <derivirana_varijabla naziv="DomainObject.Predmet.ProtustrankaIDrugiAdressOIB_1">PRO AUDIO d.o.o., OIB 68802677183, Miroslava Milića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 AUDIO d.o.o.</item>
      <item>BRANKO NEDOKLAN</item>
    </izvorni_sadrzaj>
    <derivirana_varijabla naziv="DomainObject.Predmet.SudioniciListNaziv_1">
      <item>FINA Regionalni centar Zagreb</item>
      <item>PRO AUDIO d.o.o.</item>
      <item>BRANKO NEDOKLAN</item>
    </derivirana_varijabla>
  </DomainObject.Predmet.SudioniciListNaziv>
  <DomainObject.Predmet.SudioniciListAdressOIB>
    <izvorni_sadrzaj>
      <item>FINA Regionalni centar Zagreb, OIB 85821130368, Trg svibanjskih žrtava 1995. br.1,10000 Zagreb</item>
      <item>PRO AUDIO d.o.o., OIB 68802677183, Miroslava Milića 1,10000 Zagreb</item>
      <item>BRANKO NEDOKLAN, OIB 21137417012, Ulica Miroslava Milića 1,10000 Zagreb</item>
    </izvorni_sadrzaj>
    <derivirana_varijabla naziv="DomainObject.Predmet.SudioniciListAdressOIB_1">
      <item>FINA Regionalni centar Zagreb, OIB 85821130368, Trg svibanjskih žrtava 1995. br.1,10000 Zagreb</item>
      <item>PRO AUDIO d.o.o., OIB 68802677183, Miroslava Milića 1,10000 Zagreb</item>
      <item>BRANKO NEDOKLAN, OIB 21137417012, Ulica Miroslava Milića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68802677183</item>
      <item>, OIB 21137417012</item>
    </izvorni_sadrzaj>
    <derivirana_varijabla naziv="DomainObject.Predmet.SudioniciListNazivOIB_1">
      <item>, OIB 85821130368</item>
      <item>, OIB 68802677183</item>
      <item>, OIB 21137417012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2422</properties:Characters>
  <properties:Lines>84</properties:Lines>
  <properties:Paragraphs>27</properties:Paragraphs>
  <properties:TotalTime>191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2016-06-28T09:53:00Z</cp:lastPrinted>
  <dcterms:modified xmlns:xsi="http://www.w3.org/2001/XMLSchema-instance" xsi:type="dcterms:W3CDTF">2016-06-28T09:56:00Z</dcterms:modified>
  <cp:revision>108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