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9ddd" w14:paraId="8739dd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TRGOVAČKI SUD U ZADRU</w:t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  <w:t xml:space="preserve">   7 St 158/15-4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dužnika Udruga građana "Van grada" iz Šibenika, Ante Starčevića 2, OIB:02043350950, dana 14.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 Udruga građana "Van grada" iz Šibenika, Ante Starčevića 2, OIB:02043350950, iznosi 4.460,99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predsjednik udruge dužnika Tomislav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Vukorepa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Šibenika, Ante Starčevića 2,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14.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predsjednik udruge dužnika Tomislav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Vukorepa</w:t>
      </w:r>
      <w:proofErr w:type="spellEnd"/>
      <w:r>
        <w:rPr>
          <w:rFonts w:cs="Times New Roman" w:hAnsi="Times New Roman" w:ascii="Times New Roman"/>
          <w:sz w:val="24"/>
          <w:szCs w:val="24"/>
        </w:rPr>
        <w:t>, Šibenik, Ante Starčevića 2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1131FA"/>
    <w:rsid w:val="006B5018"/>
    <w:rsid w:val="00D933F6"/>
    <w:rsid w:val="00F7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75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7E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7E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7E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7E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75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7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7E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7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7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"VAN GRADA" - ŠIBENIK</izvorni_sadrzaj>
    <derivirana_varijabla naziv="DomainObject.Predmet.ProtustrankaFormated_1">  UDRUGA GRAĐANA "VAN GRADA" - ŠIBENIK</derivirana_varijabla>
  </DomainObject.Predmet.ProtustrankaFormated>
  <DomainObject.Predmet.ProtustrankaFormatedOIB>
    <izvorni_sadrzaj>  UDRUGA GRAĐANA "VAN GRADA" - ŠIBENIK, OIB 02043350950</izvorni_sadrzaj>
    <derivirana_varijabla naziv="DomainObject.Predmet.ProtustrankaFormatedOIB_1">  UDRUGA GRAĐANA "VAN GRADA" - ŠIBENIK, OIB 02043350950</derivirana_varijabla>
  </DomainObject.Predmet.ProtustrankaFormatedOIB>
  <DomainObject.Predmet.ProtustrankaFormatedWithAdress>
    <izvorni_sadrzaj> UDRUGA GRAĐANA "VAN GRADA" - ŠIBENIK, Ante Starčevića 2, 22000 Šibenik</izvorni_sadrzaj>
    <derivirana_varijabla naziv="DomainObject.Predmet.ProtustrankaFormatedWithAdress_1"> UDRUGA GRAĐANA "VAN GRADA" - ŠIBENIK, Ante Starčevića 2, 22000 Šibenik</derivirana_varijabla>
  </DomainObject.Predmet.ProtustrankaFormatedWithAdress>
  <DomainObject.Predmet.ProtustrankaFormatedWithAdressOIB>
    <izvorni_sadrzaj> UDRUGA GRAĐANA "VAN GRADA" - ŠIBENIK, OIB 02043350950, Ante Starčevića 2, 22000 Šibenik</izvorni_sadrzaj>
    <derivirana_varijabla naziv="DomainObject.Predmet.ProtustrankaFormatedWithAdressOIB_1"> UDRUGA GRAĐANA "VAN GRADA" - ŠIBENIK, OIB 02043350950, Ante Starčevića 2, 22000 Šibenik</derivirana_varijabla>
  </DomainObject.Predmet.ProtustrankaFormatedWithAdressOIB>
  <DomainObject.Predmet.ProtustrankaWithAdress>
    <izvorni_sadrzaj>UDRUGA GRAĐANA "VAN GRADA" - ŠIBENIK Ante Starčevića 2, 22000 Šibenik</izvorni_sadrzaj>
    <derivirana_varijabla naziv="DomainObject.Predmet.ProtustrankaWithAdress_1">UDRUGA GRAĐANA "VAN GRADA" - ŠIBENIK Ante Starčevića 2, 22000 Šibenik</derivirana_varijabla>
  </DomainObject.Predmet.ProtustrankaWithAdress>
  <DomainObject.Predmet.ProtustrankaWithAdressOIB>
    <izvorni_sadrzaj>UDRUGA GRAĐANA "VAN GRADA" - ŠIBENIK, OIB 02043350950, Ante Starčevića 2, 22000 Šibenik</izvorni_sadrzaj>
    <derivirana_varijabla naziv="DomainObject.Predmet.ProtustrankaWithAdressOIB_1">UDRUGA GRAĐANA "VAN GRADA" - ŠIBENIK, OIB 02043350950, Ante Starčevića 2, 22000 Šibenik</derivirana_varijabla>
  </DomainObject.Predmet.ProtustrankaWithAdressOIB>
  <DomainObject.Predmet.ProtustrankaNazivFormated>
    <izvorni_sadrzaj>UDRUGA GRAĐANA "VAN GRADA" - ŠIBENIK</izvorni_sadrzaj>
    <derivirana_varijabla naziv="DomainObject.Predmet.ProtustrankaNazivFormated_1">UDRUGA GRAĐANA "VAN GRADA" - ŠIBENIK</derivirana_varijabla>
  </DomainObject.Predmet.ProtustrankaNazivFormated>
  <DomainObject.Predmet.ProtustrankaNazivFormatedOIB>
    <izvorni_sadrzaj>UDRUGA GRAĐANA "VAN GRADA" - ŠIBENIK, OIB 02043350950</izvorni_sadrzaj>
    <derivirana_varijabla naziv="DomainObject.Predmet.ProtustrankaNazivFormatedOIB_1">UDRUGA GRAĐANA "VAN GRADA" - ŠIBENIK, OIB 02043350950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UDRUGA GRAĐANA "VAN GRADA" - ŠIBENIK</item>
    </izvorni_sadrzaj>
    <derivirana_varijabla naziv="DomainObject.Predmet.ProtuStrankaListFormated_1">
      <item>UDRUGA GRAĐANA "VAN GRADA" - ŠIBENIK</item>
    </derivirana_varijabla>
  </DomainObject.Predmet.ProtuStrankaListFormated>
  <DomainObject.Predmet.ProtuStrankaListFormatedOIB>
    <izvorni_sadrzaj>
      <item>UDRUGA GRAĐANA "VAN GRADA" - ŠIBENIK, OIB 02043350950</item>
    </izvorni_sadrzaj>
    <derivirana_varijabla naziv="DomainObject.Predmet.ProtuStrankaListFormatedOIB_1">
      <item>UDRUGA GRAĐANA "VAN GRADA" - ŠIBENIK, OIB 02043350950</item>
    </derivirana_varijabla>
  </DomainObject.Predmet.ProtuStrankaListFormatedOIB>
  <DomainObject.Predmet.ProtuStrankaListFormatedWithAdress>
    <izvorni_sadrzaj>
      <item>UDRUGA GRAĐANA "VAN GRADA" - ŠIBENIK, Ante Starčevića 2, 22000 Šibenik</item>
    </izvorni_sadrzaj>
    <derivirana_varijabla naziv="DomainObject.Predmet.ProtuStrankaListFormatedWithAdress_1">
      <item>UDRUGA GRAĐANA "VAN GRADA" - ŠIBENIK, Ante Starčevića 2, 22000 Šibenik</item>
    </derivirana_varijabla>
  </DomainObject.Predmet.ProtuStrankaListFormatedWithAdress>
  <DomainObject.Predmet.ProtuStrankaListFormatedWithAdressOIB>
    <izvorni_sadrzaj>
      <item>UDRUGA GRAĐANA "VAN GRADA" - ŠIBENIK, OIB 02043350950, Ante Starčevića 2, 22000 Šibenik</item>
    </izvorni_sadrzaj>
    <derivirana_varijabla naziv="DomainObject.Predmet.ProtuStrankaListFormatedWithAdressOIB_1">
      <item>UDRUGA GRAĐANA "VAN GRADA" - ŠIBENIK, OIB 02043350950, Ante Starčevića 2, 22000 Šibenik</item>
    </derivirana_varijabla>
  </DomainObject.Predmet.ProtuStrankaListFormatedWithAdressOIB>
  <DomainObject.Predmet.ProtuStrankaListNazivFormated>
    <izvorni_sadrzaj>
      <item>UDRUGA GRAĐANA "VAN GRADA" - ŠIBENIK</item>
    </izvorni_sadrzaj>
    <derivirana_varijabla naziv="DomainObject.Predmet.ProtuStrankaListNazivFormated_1">
      <item>UDRUGA GRAĐANA "VAN GRADA" - ŠIBENIK</item>
    </derivirana_varijabla>
  </DomainObject.Predmet.ProtuStrankaListNazivFormated>
  <DomainObject.Predmet.ProtuStrankaListNazivFormatedOIB>
    <izvorni_sadrzaj>
      <item>UDRUGA GRAĐANA "VAN GRADA" - ŠIBENIK, OIB 02043350950</item>
    </izvorni_sadrzaj>
    <derivirana_varijabla naziv="DomainObject.Predmet.ProtuStrankaListNazivFormatedOIB_1">
      <item>UDRUGA GRAĐANA "VAN GRADA" - ŠIBENIK, OIB 02043350950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UDRUGA GRAĐANA "VAN GRADA" - ŠIBENIK</izvorni_sadrzaj>
    <derivirana_varijabla naziv="DomainObject.Predmet.ProtustrankaIDrugi_1">UDRUGA GRAĐANA "VAN GRADA" - ŠIBENIK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UDRUGA GRAĐANA "VAN GRADA" - ŠIBENIK, OIB 02043350950, Ante Starčevića 2, 22000 Šibenik</izvorni_sadrzaj>
    <derivirana_varijabla naziv="DomainObject.Predmet.ProtustrankaIDrugiAdressOIB_1">UDRUGA GRAĐANA "VAN GRADA" - ŠIBENIK, OIB 02043350950, Ante Starčevića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 - Podružnica Šibenik</item>
      <item>UDRUGA GRAĐANA "VAN GRADA" - ŠIBENIK</item>
    </izvorni_sadrzaj>
    <derivirana_varijabla naziv="DomainObject.Predmet.SudioniciListNaziv_1">
      <item>FINA - RC Split - Podružnica Šibenik</item>
      <item>UDRUGA GRAĐANA "VAN GRADA" - ŠIBENIK</item>
    </derivirana_varijabla>
  </DomainObject.Predmet.SudioniciListNaziv>
  <DomainObject.Predmet.SudioniciListAdressOIB>
    <izvorni_sadrzaj>
      <item>FINA - RC Split - Podružnica Šibenik, OIB 85821130368, Perivoj L. Marune 1,22000 Šibenik</item>
      <item>UDRUGA GRAĐANA "VAN GRADA" - ŠIBENIK, OIB 02043350950, Ante Starčevića 2,22000 Šibenik</item>
    </izvorni_sadrzaj>
    <derivirana_varijabla naziv="DomainObject.Predmet.SudioniciListAdressOIB_1">
      <item>FINA - RC Split - Podružnica Šibenik, OIB 85821130368, Perivoj L. Marune 1,22000 Šibenik</item>
      <item>UDRUGA GRAĐANA "VAN GRADA" - ŠIBENIK, OIB 02043350950, Ante Starčevića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02043350950</item>
    </izvorni_sadrzaj>
    <derivirana_varijabla naziv="DomainObject.Predmet.SudioniciListNazivOIB_1">
      <item>, OIB 85821130368</item>
      <item>, OIB 02043350950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2252</properties:Characters>
  <properties:Lines>70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2015-10-14T08:14:00Z</dcterms:created>
  <dc:creator>Joško Livaković</dc:creator>
  <cp:lastModifiedBy>Joško Livaković</cp:lastModifiedBy>
  <cp:lastPrinted>2015-10-14T08:33:00Z</cp:lastPrinted>
  <dcterms:modified xmlns:xsi="http://www.w3.org/2001/XMLSchema-instance" xsi:type="dcterms:W3CDTF">2015-10-14T08:38:00Z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