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6afe" w14:paraId="5506afe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4E09F9">
        <w:rPr>
          <w:b/>
          <w:sz w:val="22"/>
          <w:szCs w:val="22"/>
        </w:rPr>
        <w:t>2739</w:t>
      </w:r>
      <w:r>
        <w:rPr>
          <w:b/>
          <w:sz w:val="22"/>
          <w:szCs w:val="22"/>
        </w:rPr>
        <w:t>/201</w:t>
      </w:r>
      <w:r w:rsidR="004E09F9">
        <w:rPr>
          <w:b/>
          <w:sz w:val="22"/>
          <w:szCs w:val="22"/>
        </w:rPr>
        <w:t>5-17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>u stečajnom</w:t>
      </w:r>
      <w:r w:rsidR="00312613">
        <w:rPr>
          <w:sz w:val="22"/>
          <w:szCs w:val="22"/>
        </w:rPr>
        <w:t xml:space="preserve"> postupk</w:t>
      </w:r>
      <w:r w:rsidR="00B34B69">
        <w:rPr>
          <w:sz w:val="22"/>
          <w:szCs w:val="22"/>
        </w:rPr>
        <w:t xml:space="preserve">u </w:t>
      </w:r>
      <w:r w:rsidR="004E09F9">
        <w:rPr>
          <w:sz w:val="22"/>
          <w:szCs w:val="22"/>
          <w:lang w:val="en-AU"/>
        </w:rPr>
        <w:t>MEDIO NOVUS</w:t>
      </w:r>
      <w:r w:rsidR="00617F05" w:rsidRPr="001818D6">
        <w:rPr>
          <w:sz w:val="22"/>
          <w:szCs w:val="22"/>
          <w:lang w:val="en-AU"/>
        </w:rPr>
        <w:t xml:space="preserve"> d.o.o. </w:t>
      </w:r>
      <w:proofErr w:type="gramStart"/>
      <w:r w:rsidR="00617F05" w:rsidRPr="001818D6">
        <w:rPr>
          <w:sz w:val="22"/>
          <w:szCs w:val="22"/>
          <w:lang w:val="en-AU"/>
        </w:rPr>
        <w:t xml:space="preserve">za  </w:t>
      </w:r>
      <w:proofErr w:type="spellStart"/>
      <w:r w:rsidR="00617F05" w:rsidRPr="001818D6">
        <w:rPr>
          <w:sz w:val="22"/>
          <w:szCs w:val="22"/>
          <w:lang w:val="en-AU"/>
        </w:rPr>
        <w:t>trgovinu</w:t>
      </w:r>
      <w:proofErr w:type="spellEnd"/>
      <w:proofErr w:type="gramEnd"/>
      <w:r w:rsidR="00617F05" w:rsidRPr="001818D6">
        <w:rPr>
          <w:sz w:val="22"/>
          <w:szCs w:val="22"/>
          <w:lang w:val="en-AU"/>
        </w:rPr>
        <w:t xml:space="preserve"> i </w:t>
      </w:r>
      <w:proofErr w:type="spellStart"/>
      <w:r w:rsidR="00617F05" w:rsidRPr="001818D6">
        <w:rPr>
          <w:sz w:val="22"/>
          <w:szCs w:val="22"/>
          <w:lang w:val="en-AU"/>
        </w:rPr>
        <w:t>usluge</w:t>
      </w:r>
      <w:proofErr w:type="spellEnd"/>
      <w:r w:rsidR="00617F05" w:rsidRPr="001818D6">
        <w:rPr>
          <w:sz w:val="22"/>
          <w:szCs w:val="22"/>
          <w:lang w:val="en-AU"/>
        </w:rPr>
        <w:t xml:space="preserve">, </w:t>
      </w:r>
      <w:r w:rsidR="004E09F9">
        <w:rPr>
          <w:sz w:val="22"/>
          <w:szCs w:val="22"/>
          <w:lang w:val="en-AU"/>
        </w:rPr>
        <w:t xml:space="preserve">Dubrovnik, </w:t>
      </w:r>
      <w:proofErr w:type="spellStart"/>
      <w:r w:rsidR="004E09F9">
        <w:rPr>
          <w:sz w:val="22"/>
          <w:szCs w:val="22"/>
          <w:lang w:val="en-AU"/>
        </w:rPr>
        <w:t>Sustjepanska</w:t>
      </w:r>
      <w:proofErr w:type="spellEnd"/>
      <w:r w:rsidR="004E09F9">
        <w:rPr>
          <w:sz w:val="22"/>
          <w:szCs w:val="22"/>
          <w:lang w:val="en-AU"/>
        </w:rPr>
        <w:t xml:space="preserve"> </w:t>
      </w:r>
      <w:proofErr w:type="spellStart"/>
      <w:r w:rsidR="004E09F9">
        <w:rPr>
          <w:sz w:val="22"/>
          <w:szCs w:val="22"/>
          <w:lang w:val="en-AU"/>
        </w:rPr>
        <w:t>obala</w:t>
      </w:r>
      <w:proofErr w:type="spellEnd"/>
      <w:r w:rsidR="004E09F9">
        <w:rPr>
          <w:sz w:val="22"/>
          <w:szCs w:val="22"/>
          <w:lang w:val="en-AU"/>
        </w:rPr>
        <w:t xml:space="preserve"> 35,</w:t>
      </w:r>
      <w:r w:rsidR="00617F05" w:rsidRPr="001818D6">
        <w:rPr>
          <w:sz w:val="22"/>
          <w:szCs w:val="22"/>
          <w:lang w:val="en-AU"/>
        </w:rPr>
        <w:t xml:space="preserve"> MBS: 060</w:t>
      </w:r>
      <w:r w:rsidR="004E09F9">
        <w:rPr>
          <w:sz w:val="22"/>
          <w:szCs w:val="22"/>
          <w:lang w:val="en-AU"/>
        </w:rPr>
        <w:t>291951</w:t>
      </w:r>
      <w:r w:rsidR="00617F05" w:rsidRPr="001818D6">
        <w:rPr>
          <w:sz w:val="22"/>
          <w:szCs w:val="22"/>
          <w:lang w:val="en-AU"/>
        </w:rPr>
        <w:t>,</w:t>
      </w:r>
      <w:r w:rsidR="004E09F9">
        <w:rPr>
          <w:sz w:val="22"/>
          <w:szCs w:val="22"/>
          <w:lang w:val="en-AU"/>
        </w:rPr>
        <w:t xml:space="preserve"> OIB: 35152927536</w:t>
      </w:r>
      <w:r w:rsidR="0094625C" w:rsidRPr="0094625C">
        <w:rPr>
          <w:sz w:val="22"/>
          <w:szCs w:val="22"/>
        </w:rPr>
        <w:t xml:space="preserve">, zastupano po stečajnom upravitelju </w:t>
      </w:r>
      <w:r w:rsidR="004E09F9">
        <w:rPr>
          <w:sz w:val="22"/>
          <w:szCs w:val="22"/>
        </w:rPr>
        <w:t>Jel</w:t>
      </w:r>
      <w:r w:rsidR="00E1575F">
        <w:rPr>
          <w:sz w:val="22"/>
          <w:szCs w:val="22"/>
        </w:rPr>
        <w:t>e</w:t>
      </w:r>
      <w:r w:rsidR="004E09F9">
        <w:rPr>
          <w:sz w:val="22"/>
          <w:szCs w:val="22"/>
        </w:rPr>
        <w:t xml:space="preserve">ku </w:t>
      </w:r>
      <w:proofErr w:type="spellStart"/>
      <w:r w:rsidR="004E09F9">
        <w:rPr>
          <w:sz w:val="22"/>
          <w:szCs w:val="22"/>
        </w:rPr>
        <w:t>Lehki</w:t>
      </w:r>
      <w:proofErr w:type="spellEnd"/>
      <w:r w:rsidR="004E09F9">
        <w:rPr>
          <w:sz w:val="22"/>
          <w:szCs w:val="22"/>
        </w:rPr>
        <w:t xml:space="preserve"> iz Zagreba</w:t>
      </w:r>
      <w:r w:rsidR="0094625C" w:rsidRPr="0094625C">
        <w:rPr>
          <w:sz w:val="22"/>
          <w:szCs w:val="22"/>
        </w:rPr>
        <w:t>, izvan ročišta</w:t>
      </w:r>
      <w:r w:rsidR="00DE73C8" w:rsidRPr="00DE73C8">
        <w:rPr>
          <w:sz w:val="22"/>
          <w:szCs w:val="22"/>
        </w:rPr>
        <w:t xml:space="preserve">, dana </w:t>
      </w:r>
      <w:r w:rsidR="002F32B5">
        <w:rPr>
          <w:sz w:val="22"/>
          <w:szCs w:val="22"/>
        </w:rPr>
        <w:t>26</w:t>
      </w:r>
      <w:r w:rsidR="00DE73C8" w:rsidRPr="00DE73C8">
        <w:rPr>
          <w:sz w:val="22"/>
          <w:szCs w:val="22"/>
        </w:rPr>
        <w:t xml:space="preserve">. </w:t>
      </w:r>
      <w:r w:rsidR="0094625C">
        <w:rPr>
          <w:sz w:val="22"/>
          <w:szCs w:val="22"/>
        </w:rPr>
        <w:t>s</w:t>
      </w:r>
      <w:r w:rsidR="00347E4A">
        <w:rPr>
          <w:sz w:val="22"/>
          <w:szCs w:val="22"/>
        </w:rPr>
        <w:t>rpnja</w:t>
      </w:r>
      <w:r w:rsidR="00DE73C8" w:rsidRPr="00DE73C8">
        <w:rPr>
          <w:sz w:val="22"/>
          <w:szCs w:val="22"/>
        </w:rPr>
        <w:t xml:space="preserve"> 2017.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="00DE73C8">
        <w:rPr>
          <w:sz w:val="22"/>
          <w:szCs w:val="22"/>
        </w:rPr>
        <w:t xml:space="preserve">stečajnom upravitelju </w:t>
      </w:r>
      <w:proofErr w:type="spellStart"/>
      <w:r w:rsidR="00E1575F">
        <w:rPr>
          <w:sz w:val="22"/>
          <w:szCs w:val="22"/>
        </w:rPr>
        <w:t>Jelanku</w:t>
      </w:r>
      <w:proofErr w:type="spellEnd"/>
      <w:r w:rsidR="00E1575F">
        <w:rPr>
          <w:sz w:val="22"/>
          <w:szCs w:val="22"/>
        </w:rPr>
        <w:t xml:space="preserve"> </w:t>
      </w:r>
      <w:proofErr w:type="spellStart"/>
      <w:r w:rsidR="00E1575F">
        <w:rPr>
          <w:sz w:val="22"/>
          <w:szCs w:val="22"/>
        </w:rPr>
        <w:t>Lehki</w:t>
      </w:r>
      <w:proofErr w:type="spellEnd"/>
      <w:r w:rsidR="0094625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E1575F">
        <w:rPr>
          <w:sz w:val="22"/>
          <w:szCs w:val="22"/>
        </w:rPr>
        <w:t>2.116,82</w:t>
      </w:r>
      <w:r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numPr>
          <w:ilvl w:val="0"/>
          <w:numId w:val="3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Nakon pravomoćnosti ovog rješenja može se pristupiti isplati nagrade iz točke I. ovog rješenja.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1D2107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E1575F">
        <w:rPr>
          <w:sz w:val="22"/>
          <w:szCs w:val="22"/>
        </w:rPr>
        <w:t xml:space="preserve">podneskom predanim na poštu preporučeno </w:t>
      </w:r>
      <w:r w:rsidR="0023662B">
        <w:rPr>
          <w:sz w:val="22"/>
          <w:szCs w:val="22"/>
        </w:rPr>
        <w:t>9. studenog 2016. godine (l</w:t>
      </w:r>
      <w:r w:rsidR="001D2107">
        <w:rPr>
          <w:sz w:val="22"/>
          <w:szCs w:val="22"/>
        </w:rPr>
        <w:t>ist spisa 15) izvijestio da je ostvaren prihod u</w:t>
      </w:r>
      <w:r w:rsidR="0023662B">
        <w:rPr>
          <w:sz w:val="22"/>
          <w:szCs w:val="22"/>
        </w:rPr>
        <w:t xml:space="preserve"> stečajnu masu </w:t>
      </w:r>
      <w:r w:rsidR="001D2107">
        <w:rPr>
          <w:sz w:val="22"/>
          <w:szCs w:val="22"/>
        </w:rPr>
        <w:t xml:space="preserve">u iznosu od 13.230,11 kuna, a podneskom predanim na poštu preporučeno 21. srpnja 2017. godine </w:t>
      </w:r>
      <w:r w:rsidR="00A856CB">
        <w:rPr>
          <w:sz w:val="22"/>
          <w:szCs w:val="22"/>
        </w:rPr>
        <w:t xml:space="preserve">(list spisa 26-49) naveo je određeno i </w:t>
      </w:r>
      <w:r w:rsidR="00386A76">
        <w:rPr>
          <w:sz w:val="22"/>
          <w:szCs w:val="22"/>
        </w:rPr>
        <w:t>dokum</w:t>
      </w:r>
      <w:r w:rsidR="00A856CB">
        <w:rPr>
          <w:sz w:val="22"/>
          <w:szCs w:val="22"/>
        </w:rPr>
        <w:t>ent</w:t>
      </w:r>
      <w:r w:rsidR="00386A76">
        <w:rPr>
          <w:sz w:val="22"/>
          <w:szCs w:val="22"/>
        </w:rPr>
        <w:t>i</w:t>
      </w:r>
      <w:r w:rsidR="00A856CB">
        <w:rPr>
          <w:sz w:val="22"/>
          <w:szCs w:val="22"/>
        </w:rPr>
        <w:t>rano</w:t>
      </w:r>
      <w:r w:rsidR="001D2107">
        <w:rPr>
          <w:sz w:val="22"/>
          <w:szCs w:val="22"/>
        </w:rPr>
        <w:t xml:space="preserve"> troškove postupka, uključujući i nagradu stečajnog upravitelja.</w:t>
      </w:r>
    </w:p>
    <w:p w:rsidRDefault="00C43D50" w:rsidP="00C43D50" w:rsidR="00C43D50" w:rsidRPr="008D5D59">
      <w:pPr>
        <w:pStyle w:val="Tijeloteksta"/>
        <w:ind w:firstLine="720"/>
        <w:rPr>
          <w:sz w:val="16"/>
          <w:szCs w:val="16"/>
        </w:rPr>
      </w:pPr>
    </w:p>
    <w:p w:rsidRDefault="00C43D50" w:rsidP="00C43D50" w:rsidR="00C43D50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 9</w:t>
      </w:r>
      <w:r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Pr="008D017D">
        <w:rPr>
          <w:sz w:val="22"/>
          <w:szCs w:val="22"/>
        </w:rPr>
        <w:t>Stečajnog zakona (NN 71/15, dalje u tekstu: SZ) nagradu za rad stečajnom upravitelju određuje stečajni sudac prema Uredbi kojom se utvrđuju kriteriji i način obračuna nagrade stečajnim upraviteljima. Pr</w:t>
      </w:r>
      <w:r w:rsidR="00C35119">
        <w:rPr>
          <w:sz w:val="22"/>
          <w:szCs w:val="22"/>
        </w:rPr>
        <w:t>imjenom tablice iz</w:t>
      </w:r>
      <w:r w:rsidRPr="008D017D">
        <w:rPr>
          <w:sz w:val="22"/>
          <w:szCs w:val="22"/>
        </w:rPr>
        <w:t xml:space="preserve"> čl. </w:t>
      </w:r>
      <w:r w:rsidR="00C35119">
        <w:rPr>
          <w:sz w:val="22"/>
          <w:szCs w:val="22"/>
        </w:rPr>
        <w:t>7</w:t>
      </w:r>
      <w:r w:rsidRPr="008D017D">
        <w:rPr>
          <w:sz w:val="22"/>
          <w:szCs w:val="22"/>
        </w:rPr>
        <w:t xml:space="preserve">. </w:t>
      </w:r>
      <w:r w:rsidRPr="0068156A">
        <w:rPr>
          <w:sz w:val="22"/>
          <w:szCs w:val="22"/>
        </w:rPr>
        <w:t>Uredb</w:t>
      </w:r>
      <w:r>
        <w:rPr>
          <w:sz w:val="22"/>
          <w:szCs w:val="22"/>
        </w:rPr>
        <w:t>e</w:t>
      </w:r>
      <w:r w:rsidRPr="0068156A">
        <w:rPr>
          <w:sz w:val="22"/>
          <w:szCs w:val="22"/>
        </w:rPr>
        <w:t xml:space="preserve"> o kriterijima i načinu obračuna i plaćanja nagrade stečajnim upraviteljima (NN 105/15, dalje u tekstu Uredba)</w:t>
      </w:r>
      <w:r>
        <w:rPr>
          <w:sz w:val="22"/>
          <w:szCs w:val="22"/>
        </w:rPr>
        <w:t xml:space="preserve"> </w:t>
      </w:r>
      <w:r w:rsidR="00D841C8">
        <w:rPr>
          <w:sz w:val="22"/>
          <w:szCs w:val="22"/>
        </w:rPr>
        <w:t xml:space="preserve">za unovčeni iznos stečajne mase </w:t>
      </w:r>
      <w:r w:rsidR="00F01ADA">
        <w:rPr>
          <w:sz w:val="22"/>
          <w:szCs w:val="22"/>
        </w:rPr>
        <w:t xml:space="preserve">13.230,11 kuna </w:t>
      </w:r>
      <w:r>
        <w:rPr>
          <w:sz w:val="22"/>
          <w:szCs w:val="22"/>
        </w:rPr>
        <w:t>stečajnom upravitel</w:t>
      </w:r>
      <w:r w:rsidR="00480F95">
        <w:rPr>
          <w:sz w:val="22"/>
          <w:szCs w:val="22"/>
        </w:rPr>
        <w:t xml:space="preserve">ju pripada nagrada u </w:t>
      </w:r>
      <w:r w:rsidR="00F01ADA">
        <w:rPr>
          <w:sz w:val="22"/>
          <w:szCs w:val="22"/>
        </w:rPr>
        <w:t xml:space="preserve">visini 16% ili u </w:t>
      </w:r>
      <w:r w:rsidR="00E527CE">
        <w:rPr>
          <w:sz w:val="22"/>
          <w:szCs w:val="22"/>
        </w:rPr>
        <w:t>iznosu</w:t>
      </w:r>
      <w:r w:rsidR="00480F95">
        <w:rPr>
          <w:sz w:val="22"/>
          <w:szCs w:val="22"/>
        </w:rPr>
        <w:t xml:space="preserve"> </w:t>
      </w:r>
      <w:r w:rsidR="00F01ADA">
        <w:rPr>
          <w:sz w:val="22"/>
          <w:szCs w:val="22"/>
        </w:rPr>
        <w:t>2.116,82</w:t>
      </w:r>
      <w:r>
        <w:rPr>
          <w:sz w:val="22"/>
          <w:szCs w:val="22"/>
        </w:rPr>
        <w:t xml:space="preserve"> kuna bruto. </w:t>
      </w:r>
    </w:p>
    <w:p w:rsidRDefault="00BF6B7B" w:rsidP="00552C13" w:rsidR="00BF6B7B" w:rsidRPr="00552C1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D841C8">
        <w:rPr>
          <w:sz w:val="22"/>
          <w:szCs w:val="22"/>
        </w:rPr>
        <w:t>26</w:t>
      </w:r>
      <w:r w:rsidR="00B032B2">
        <w:rPr>
          <w:sz w:val="22"/>
          <w:szCs w:val="22"/>
        </w:rPr>
        <w:t xml:space="preserve">. </w:t>
      </w:r>
      <w:r w:rsidR="00652F2F">
        <w:rPr>
          <w:sz w:val="22"/>
          <w:szCs w:val="22"/>
        </w:rPr>
        <w:t>s</w:t>
      </w:r>
      <w:r w:rsidR="00D841C8">
        <w:rPr>
          <w:sz w:val="22"/>
          <w:szCs w:val="22"/>
        </w:rPr>
        <w:t>rpnja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6355D" w:rsidP="00C93176" w:rsidR="0076355D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 w:rsidRPr="00747B8E">
      <w:pPr>
        <w:jc w:val="both"/>
        <w:rPr>
          <w:b/>
          <w:sz w:val="16"/>
          <w:szCs w:val="16"/>
        </w:rPr>
      </w:pPr>
    </w:p>
    <w:p w:rsidRDefault="00555CCB" w:rsidR="00EE4DD2" w:rsidRPr="00747B8E">
      <w:pPr>
        <w:jc w:val="both"/>
        <w:rPr>
          <w:b/>
          <w:sz w:val="18"/>
          <w:szCs w:val="18"/>
        </w:rPr>
      </w:pPr>
      <w:r w:rsidRPr="00747B8E">
        <w:rPr>
          <w:b/>
          <w:sz w:val="18"/>
          <w:szCs w:val="18"/>
        </w:rPr>
        <w:t>D</w:t>
      </w:r>
      <w:r w:rsidR="000A5E6E" w:rsidRPr="00747B8E">
        <w:rPr>
          <w:b/>
          <w:sz w:val="18"/>
          <w:szCs w:val="18"/>
        </w:rPr>
        <w:t>N</w:t>
      </w:r>
      <w:r w:rsidRPr="00747B8E">
        <w:rPr>
          <w:b/>
          <w:sz w:val="18"/>
          <w:szCs w:val="18"/>
        </w:rPr>
        <w:t>-a</w:t>
      </w:r>
      <w:r w:rsidR="005C6FDC" w:rsidRPr="00747B8E">
        <w:rPr>
          <w:b/>
          <w:sz w:val="18"/>
          <w:szCs w:val="18"/>
        </w:rPr>
        <w:t xml:space="preserve"> </w:t>
      </w:r>
      <w:r w:rsidR="005C6FDC" w:rsidRPr="00747B8E">
        <w:rPr>
          <w:sz w:val="18"/>
          <w:szCs w:val="18"/>
        </w:rPr>
        <w:t>(</w:t>
      </w:r>
      <w:r w:rsidR="00D841C8">
        <w:rPr>
          <w:sz w:val="18"/>
          <w:szCs w:val="18"/>
        </w:rPr>
        <w:t>26</w:t>
      </w:r>
      <w:r w:rsidR="005C6FDC" w:rsidRPr="00747B8E">
        <w:rPr>
          <w:sz w:val="18"/>
          <w:szCs w:val="18"/>
        </w:rPr>
        <w:t>.</w:t>
      </w:r>
      <w:r w:rsidR="00252246" w:rsidRPr="00747B8E">
        <w:rPr>
          <w:sz w:val="18"/>
          <w:szCs w:val="18"/>
        </w:rPr>
        <w:t>0</w:t>
      </w:r>
      <w:r w:rsidR="00D841C8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.201</w:t>
      </w:r>
      <w:r w:rsidR="00252246" w:rsidRPr="00747B8E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.g.)</w:t>
      </w:r>
      <w:r w:rsidRPr="00747B8E">
        <w:rPr>
          <w:b/>
          <w:sz w:val="18"/>
          <w:szCs w:val="18"/>
        </w:rPr>
        <w:t>:</w:t>
      </w:r>
    </w:p>
    <w:p w:rsidRDefault="00747B8E" w:rsidP="00BF6B7B" w:rsidR="00DC110B" w:rsidRPr="00747B8E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stečajnom </w:t>
      </w:r>
      <w:r w:rsidR="005C6FDC" w:rsidRPr="00747B8E">
        <w:rPr>
          <w:sz w:val="18"/>
          <w:szCs w:val="18"/>
        </w:rPr>
        <w:t>upravitelju</w:t>
      </w:r>
      <w:r w:rsidR="00555CCB" w:rsidRPr="00747B8E">
        <w:rPr>
          <w:sz w:val="18"/>
          <w:szCs w:val="18"/>
        </w:rPr>
        <w:t>,</w:t>
      </w:r>
    </w:p>
    <w:p w:rsidRDefault="00DC110B" w:rsidP="00674FD7" w:rsidR="00DC110B">
      <w:pPr>
        <w:tabs>
          <w:tab w:pos="284" w:val="left"/>
        </w:tabs>
        <w:jc w:val="both"/>
        <w:rPr>
          <w:sz w:val="22"/>
          <w:szCs w:val="22"/>
        </w:rPr>
      </w:pPr>
      <w:r w:rsidRPr="00747B8E">
        <w:rPr>
          <w:sz w:val="18"/>
          <w:szCs w:val="18"/>
        </w:rPr>
        <w:t>-</w:t>
      </w:r>
      <w:r w:rsidRPr="00747B8E">
        <w:rPr>
          <w:sz w:val="18"/>
          <w:szCs w:val="18"/>
        </w:rPr>
        <w:tab/>
      </w:r>
      <w:r w:rsidR="0089693D" w:rsidRPr="00747B8E">
        <w:rPr>
          <w:sz w:val="18"/>
          <w:szCs w:val="18"/>
        </w:rPr>
        <w:t>mrežna stranica e-</w:t>
      </w:r>
      <w:r w:rsidRPr="00747B8E">
        <w:rPr>
          <w:sz w:val="18"/>
          <w:szCs w:val="18"/>
        </w:rPr>
        <w:t>oglasna ploča su</w:t>
      </w:r>
      <w:r w:rsidR="0089693D" w:rsidRPr="00747B8E">
        <w:rPr>
          <w:sz w:val="18"/>
          <w:szCs w:val="18"/>
        </w:rPr>
        <w:t>da</w:t>
      </w:r>
      <w:r w:rsidR="007E5E22" w:rsidRPr="00747B8E">
        <w:rPr>
          <w:sz w:val="18"/>
          <w:szCs w:val="18"/>
        </w:rPr>
        <w:t>.</w:t>
      </w:r>
      <w:r w:rsidR="00674FD7">
        <w:rPr>
          <w:sz w:val="18"/>
          <w:szCs w:val="18"/>
        </w:rPr>
        <w:t xml:space="preserve"> </w:t>
      </w:r>
    </w:p>
    <w:sectPr w:rsidSect="00674FD7" w:rsidR="00DC110B">
      <w:headerReference w:type="even" r:id="rId12"/>
      <w:headerReference w:type="default" r:id="rId13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652F2F" w:rsidP="00652F2F" w:rsidR="00652F2F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>-St.</w:t>
    </w:r>
    <w:r>
      <w:rPr>
        <w:b/>
        <w:sz w:val="22"/>
        <w:szCs w:val="22"/>
      </w:rPr>
      <w:t>38/2015-108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7746"/>
    <w:rsid w:val="0001623F"/>
    <w:rsid w:val="00064159"/>
    <w:rsid w:val="000A4524"/>
    <w:rsid w:val="000A5E6E"/>
    <w:rsid w:val="000B272F"/>
    <w:rsid w:val="000B5F1A"/>
    <w:rsid w:val="00117D42"/>
    <w:rsid w:val="00133A74"/>
    <w:rsid w:val="00160C07"/>
    <w:rsid w:val="0018050A"/>
    <w:rsid w:val="00181D4E"/>
    <w:rsid w:val="0019722C"/>
    <w:rsid w:val="001D2107"/>
    <w:rsid w:val="001E7803"/>
    <w:rsid w:val="001F67F4"/>
    <w:rsid w:val="0023662B"/>
    <w:rsid w:val="00247938"/>
    <w:rsid w:val="00252246"/>
    <w:rsid w:val="002670C7"/>
    <w:rsid w:val="002677AF"/>
    <w:rsid w:val="002C1351"/>
    <w:rsid w:val="002D3D06"/>
    <w:rsid w:val="002F32B5"/>
    <w:rsid w:val="002F408D"/>
    <w:rsid w:val="00300C34"/>
    <w:rsid w:val="00312010"/>
    <w:rsid w:val="00312613"/>
    <w:rsid w:val="00347BDD"/>
    <w:rsid w:val="00347E4A"/>
    <w:rsid w:val="00381543"/>
    <w:rsid w:val="00386A76"/>
    <w:rsid w:val="003E36FE"/>
    <w:rsid w:val="004128D7"/>
    <w:rsid w:val="00431AEF"/>
    <w:rsid w:val="00432B47"/>
    <w:rsid w:val="004533D2"/>
    <w:rsid w:val="004611E1"/>
    <w:rsid w:val="00480F95"/>
    <w:rsid w:val="004C03FF"/>
    <w:rsid w:val="004E09F9"/>
    <w:rsid w:val="00506E10"/>
    <w:rsid w:val="00514FF1"/>
    <w:rsid w:val="00552C13"/>
    <w:rsid w:val="00555CCB"/>
    <w:rsid w:val="005A3ACC"/>
    <w:rsid w:val="005C0416"/>
    <w:rsid w:val="005C4480"/>
    <w:rsid w:val="005C6FDC"/>
    <w:rsid w:val="00617822"/>
    <w:rsid w:val="00617F05"/>
    <w:rsid w:val="00652791"/>
    <w:rsid w:val="00652F2F"/>
    <w:rsid w:val="00674FD7"/>
    <w:rsid w:val="00682DA7"/>
    <w:rsid w:val="006B1910"/>
    <w:rsid w:val="006E67DF"/>
    <w:rsid w:val="006F7865"/>
    <w:rsid w:val="00715339"/>
    <w:rsid w:val="00731BB7"/>
    <w:rsid w:val="00747B8E"/>
    <w:rsid w:val="0076355D"/>
    <w:rsid w:val="00794EDF"/>
    <w:rsid w:val="007E5E22"/>
    <w:rsid w:val="0082289C"/>
    <w:rsid w:val="00856C33"/>
    <w:rsid w:val="0089693D"/>
    <w:rsid w:val="008D2419"/>
    <w:rsid w:val="008F2FFB"/>
    <w:rsid w:val="0090622A"/>
    <w:rsid w:val="0094625C"/>
    <w:rsid w:val="0095290B"/>
    <w:rsid w:val="009670CC"/>
    <w:rsid w:val="009A67DA"/>
    <w:rsid w:val="009C125D"/>
    <w:rsid w:val="009E441E"/>
    <w:rsid w:val="009F1AC0"/>
    <w:rsid w:val="00A2310D"/>
    <w:rsid w:val="00A43DB0"/>
    <w:rsid w:val="00A856CB"/>
    <w:rsid w:val="00A97CB5"/>
    <w:rsid w:val="00AA4471"/>
    <w:rsid w:val="00AC6151"/>
    <w:rsid w:val="00AD2A1D"/>
    <w:rsid w:val="00AF1971"/>
    <w:rsid w:val="00B032B2"/>
    <w:rsid w:val="00B074BB"/>
    <w:rsid w:val="00B22142"/>
    <w:rsid w:val="00B34B69"/>
    <w:rsid w:val="00B85E28"/>
    <w:rsid w:val="00B9324D"/>
    <w:rsid w:val="00BC3913"/>
    <w:rsid w:val="00BF5C75"/>
    <w:rsid w:val="00BF6B7B"/>
    <w:rsid w:val="00C3178B"/>
    <w:rsid w:val="00C35119"/>
    <w:rsid w:val="00C35E2A"/>
    <w:rsid w:val="00C43D50"/>
    <w:rsid w:val="00C66643"/>
    <w:rsid w:val="00C93176"/>
    <w:rsid w:val="00CA7F18"/>
    <w:rsid w:val="00CC786F"/>
    <w:rsid w:val="00CD7F75"/>
    <w:rsid w:val="00D15F27"/>
    <w:rsid w:val="00D76106"/>
    <w:rsid w:val="00D841C8"/>
    <w:rsid w:val="00D94FF0"/>
    <w:rsid w:val="00DC110B"/>
    <w:rsid w:val="00DC7CB9"/>
    <w:rsid w:val="00DE73C8"/>
    <w:rsid w:val="00DF68C0"/>
    <w:rsid w:val="00E07CB7"/>
    <w:rsid w:val="00E1575F"/>
    <w:rsid w:val="00E21907"/>
    <w:rsid w:val="00E37DC7"/>
    <w:rsid w:val="00E527CE"/>
    <w:rsid w:val="00E83AEB"/>
    <w:rsid w:val="00E84AC5"/>
    <w:rsid w:val="00EE4DD2"/>
    <w:rsid w:val="00F01ADA"/>
    <w:rsid w:val="00F309B7"/>
    <w:rsid w:val="00F32265"/>
    <w:rsid w:val="00F36866"/>
    <w:rsid w:val="00F64ED1"/>
    <w:rsid w:val="00F83C8B"/>
    <w:rsid w:val="00F96E40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2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7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7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7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7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2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7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7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7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7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St-2739/2015</izvorni_sadrzaj>
    <derivirana_varijabla naziv="DomainObject.Predmet.OznakaBroj_1">St-2739/2015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MEDIO NOVUS d.o.o. za trgovinu i usluge</izvorni_sadrzaj>
    <derivirana_varijabla naziv="DomainObject.Predmet.ProtustrankaFormated_1">  MEDIO NOVUS d.o.o. za trgovinu i usluge</derivirana_varijabla>
  </DomainObject.Predmet.ProtustrankaFormated>
  <DomainObject.Predmet.ProtustrankaFormatedOIB>
    <izvorni_sadrzaj>  MEDIO NOVUS d.o.o. za trgovinu i usluge, OIB 35152927536</izvorni_sadrzaj>
    <derivirana_varijabla naziv="DomainObject.Predmet.ProtustrankaFormatedOIB_1">  MEDIO NOVUS d.o.o. za trgovinu i usluge, OIB 35152927536</derivirana_varijabla>
  </DomainObject.Predmet.ProtustrankaFormatedOIB>
  <DomainObject.Predmet.ProtustrankaFormatedWithAdress>
    <izvorni_sadrzaj> MEDIO NOVUS d.o.o. za trgovinu i usluge, Sustjepanska obala 35, 20000 Dubrovnik</izvorni_sadrzaj>
    <derivirana_varijabla naziv="DomainObject.Predmet.ProtustrankaFormatedWithAdress_1"> MEDIO NOVUS d.o.o. za trgovinu i usluge, Sustjepanska obala 35, 20000 Dubrovnik</derivirana_varijabla>
  </DomainObject.Predmet.ProtustrankaFormatedWithAdress>
  <DomainObject.Predmet.ProtustrankaFormatedWithAdressOIB>
    <izvorni_sadrzaj> MEDIO NOVUS d.o.o. za trgovinu i usluge, OIB 35152927536, Sustjepanska obala 35, 20000 Dubrovnik</izvorni_sadrzaj>
    <derivirana_varijabla naziv="DomainObject.Predmet.ProtustrankaFormatedWithAdressOIB_1"> MEDIO NOVUS d.o.o. za trgovinu i usluge, OIB 35152927536, Sustjepanska obala 35, 20000 Dubrovnik</derivirana_varijabla>
  </DomainObject.Predmet.ProtustrankaFormatedWithAdressOIB>
  <DomainObject.Predmet.ProtustrankaWithAdress>
    <izvorni_sadrzaj>MEDIO NOVUS d.o.o. za trgovinu i usluge Sustjepanska obala 35, 20000 Dubrovnik</izvorni_sadrzaj>
    <derivirana_varijabla naziv="DomainObject.Predmet.ProtustrankaWithAdress_1">MEDIO NOVUS d.o.o. za trgovinu i usluge Sustjepanska obala 35, 20000 Dubrovnik</derivirana_varijabla>
  </DomainObject.Predmet.ProtustrankaWithAdress>
  <DomainObject.Predmet.ProtustrankaWithAdressOIB>
    <izvorni_sadrzaj>MEDIO NOVUS d.o.o. za trgovinu i usluge, OIB 35152927536, Sustjepanska obala 35, 20000 Dubrovnik</izvorni_sadrzaj>
    <derivirana_varijabla naziv="DomainObject.Predmet.ProtustrankaWithAdressOIB_1">MEDIO NOVUS d.o.o. za trgovinu i usluge, OIB 35152927536, Sustjepanska obala 35, 20000 Dubrovnik</derivirana_varijabla>
  </DomainObject.Predmet.ProtustrankaWithAdressOIB>
  <DomainObject.Predmet.ProtustrankaNazivFormated>
    <izvorni_sadrzaj>MEDIO NOVUS d.o.o. za trgovinu i usluge</izvorni_sadrzaj>
    <derivirana_varijabla naziv="DomainObject.Predmet.ProtustrankaNazivFormated_1">MEDIO NOVUS d.o.o. za trgovinu i usluge</derivirana_varijabla>
  </DomainObject.Predmet.ProtustrankaNazivFormated>
  <DomainObject.Predmet.ProtustrankaNazivFormatedOIB>
    <izvorni_sadrzaj>MEDIO NOVUS d.o.o. za trgovinu i usluge, OIB 35152927536</izvorni_sadrzaj>
    <derivirana_varijabla naziv="DomainObject.Predmet.ProtustrankaNazivFormatedOIB_1">MEDIO NOVUS d.o.o. za trgovinu i usluge, OIB 35152927536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,RC Split, Podružnica Dubrovnik</izvorni_sadrzaj>
    <derivirana_varijabla naziv="DomainObject.Predmet.StrankaFormated_1">  FINA ,RC Split, Podružnica Dubrovnik</derivirana_varijabla>
  </DomainObject.Predmet.StrankaFormated>
  <DomainObject.Predmet.StrankaFormatedOIB>
    <izvorni_sadrzaj>  FINA ,RC Split, Podružnica Dubrovnik, OIB 85821130368</izvorni_sadrzaj>
    <derivirana_varijabla naziv="DomainObject.Predmet.StrankaFormatedOIB_1">  FINA ,RC Split, Podružnica Dubrovnik, OIB 85821130368</derivirana_varijabla>
  </DomainObject.Predmet.StrankaFormatedOIB>
  <DomainObject.Predmet.StrankaFormatedWithAdress>
    <izvorni_sadrzaj> FINA ,RC Split, Podružnica Dubrovnik, Vukovarska 2, 20000 Dubrovnik</izvorni_sadrzaj>
    <derivirana_varijabla naziv="DomainObject.Predmet.StrankaFormatedWithAdress_1"> FINA ,RC Split, Podružnica Dubrovnik, Vukovarska 2, 20000 Dubrovnik</derivirana_varijabla>
  </DomainObject.Predmet.StrankaFormatedWithAdress>
  <DomainObject.Predmet.StrankaFormatedWithAdressOIB>
    <izvorni_sadrzaj> FINA ,RC Split, Podružnica Dubrovnik, OIB 85821130368, Vukovarska 2, 20000 Dubrovnik</izvorni_sadrzaj>
    <derivirana_varijabla naziv="DomainObject.Predmet.StrankaFormatedWithAdressOIB_1"> FINA ,RC Split, Podružnica Dubrovnik, OIB 85821130368, Vukovarska 2, 20000 Dubrovnik</derivirana_varijabla>
  </DomainObject.Predmet.StrankaFormatedWithAdressOIB>
  <DomainObject.Predmet.StrankaWithAdress>
    <izvorni_sadrzaj>FINA ,RC Split, Podružnica Dubrovnik Vukovarska 2,20000 Dubrovnik</izvorni_sadrzaj>
    <derivirana_varijabla naziv="DomainObject.Predmet.StrankaWithAdress_1">FINA ,RC Split, Podružnica Dubrovnik Vukovarska 2,20000 Dubrovnik</derivirana_varijabla>
  </DomainObject.Predmet.StrankaWithAdress>
  <DomainObject.Predmet.StrankaWithAdressOIB>
    <izvorni_sadrzaj>FINA ,RC Split, Podružnica Dubrovnik, OIB 85821130368, Vukovarska 2,20000 Dubrovnik</izvorni_sadrzaj>
    <derivirana_varijabla naziv="DomainObject.Predmet.StrankaWithAdressOIB_1">FINA ,RC Split, Podružnica Dubrovnik, OIB 85821130368, Vukovarska 2,20000 Dubrovnik</derivirana_varijabla>
  </DomainObject.Predmet.StrankaWithAdressOIB>
  <DomainObject.Predmet.StrankaNazivFormated>
    <izvorni_sadrzaj>FINA ,RC Split, Podružnica Dubrovnik</izvorni_sadrzaj>
    <derivirana_varijabla naziv="DomainObject.Predmet.StrankaNazivFormated_1">FINA ,RC Split, Podružnica Dubrovnik</derivirana_varijabla>
  </DomainObject.Predmet.StrankaNazivFormated>
  <DomainObject.Predmet.StrankaNazivFormatedOIB>
    <izvorni_sadrzaj>FINA ,RC Split, Podružnica Dubrovnik, OIB 85821130368</izvorni_sadrzaj>
    <derivirana_varijabla naziv="DomainObject.Predmet.StrankaNazivFormatedOIB_1">FINA 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,RC Split, Podružnica Dubrovnik</item>
    </izvorni_sadrzaj>
    <derivirana_varijabla naziv="DomainObject.Predmet.StrankaListFormated_1">
      <item>FINA ,RC Split, Podružnica Dubrovnik</item>
    </derivirana_varijabla>
  </DomainObject.Predmet.StrankaListFormated>
  <DomainObject.Predmet.StrankaListFormatedOIB>
    <izvorni_sadrzaj>
      <item>FINA ,RC Split, Podružnica Dubrovnik, OIB 85821130368</item>
    </izvorni_sadrzaj>
    <derivirana_varijabla naziv="DomainObject.Predmet.StrankaListFormatedOIB_1">
      <item>FINA ,RC Split, Podružnica Dubrovnik, OIB 85821130368</item>
    </derivirana_varijabla>
  </DomainObject.Predmet.StrankaListFormatedOIB>
  <DomainObject.Predmet.StrankaListFormatedWithAdress>
    <izvorni_sadrzaj>
      <item>FINA ,RC Split, Podružnica Dubrovnik, Vukovarska 2, 20000 Dubrovnik</item>
    </izvorni_sadrzaj>
    <derivirana_varijabla naziv="DomainObject.Predmet.StrankaListFormatedWithAdress_1">
      <item>FINA ,RC Split, Podružnica Dubrovnik, Vukovarska 2, 20000 Dubrovnik</item>
    </derivirana_varijabla>
  </DomainObject.Predmet.StrankaListFormatedWithAdress>
  <DomainObject.Predmet.StrankaListFormatedWithAdressOIB>
    <izvorni_sadrzaj>
      <item>FINA ,RC Split, Podružnica Dubrovnik, OIB 85821130368, Vukovarska 2, 20000 Dubrovnik</item>
    </izvorni_sadrzaj>
    <derivirana_varijabla naziv="DomainObject.Predmet.StrankaListFormatedWithAdressOIB_1">
      <item>FINA ,RC Split, Podružnica Dubrovnik, OIB 85821130368, Vukovarska 2, 20000 Dubrovnik</item>
    </derivirana_varijabla>
  </DomainObject.Predmet.StrankaListFormatedWithAdressOIB>
  <DomainObject.Predmet.StrankaListNazivFormated>
    <izvorni_sadrzaj>
      <item>FINA ,RC Split, Podružnica Dubrovnik</item>
    </izvorni_sadrzaj>
    <derivirana_varijabla naziv="DomainObject.Predmet.StrankaListNazivFormated_1">
      <item>FINA ,RC Split, Podružnica Dubrovnik</item>
    </derivirana_varijabla>
  </DomainObject.Predmet.StrankaListNazivFormated>
  <DomainObject.Predmet.StrankaListNazivFormatedOIB>
    <izvorni_sadrzaj>
      <item>FINA ,RC Split, Podružnica Dubrovnik, OIB 85821130368</item>
    </izvorni_sadrzaj>
    <derivirana_varijabla naziv="DomainObject.Predmet.StrankaListNazivFormatedOIB_1">
      <item>FINA ,RC Split, Podružnica Dubrovnik, OIB 85821130368</item>
    </derivirana_varijabla>
  </DomainObject.Predmet.StrankaListNazivFormatedOIB>
  <DomainObject.Predmet.ProtuStrankaListFormated>
    <izvorni_sadrzaj>
      <item>MEDIO NOVUS d.o.o. za trgovinu i usluge</item>
    </izvorni_sadrzaj>
    <derivirana_varijabla naziv="DomainObject.Predmet.ProtuStrankaListFormated_1">
      <item>MEDIO NOVUS d.o.o. za trgovinu i usluge</item>
    </derivirana_varijabla>
  </DomainObject.Predmet.ProtuStrankaListFormated>
  <DomainObject.Predmet.ProtuStrankaListFormatedOIB>
    <izvorni_sadrzaj>
      <item>MEDIO NOVUS d.o.o. za trgovinu i usluge, OIB 35152927536</item>
    </izvorni_sadrzaj>
    <derivirana_varijabla naziv="DomainObject.Predmet.ProtuStrankaListFormatedOIB_1">
      <item>MEDIO NOVUS d.o.o. za trgovinu i usluge, OIB 35152927536</item>
    </derivirana_varijabla>
  </DomainObject.Predmet.ProtuStrankaListFormatedOIB>
  <DomainObject.Predmet.ProtuStrankaListFormatedWithAdress>
    <izvorni_sadrzaj>
      <item>MEDIO NOVUS d.o.o. za trgovinu i usluge, Sustjepanska obala 35, 20000 Dubrovnik</item>
    </izvorni_sadrzaj>
    <derivirana_varijabla naziv="DomainObject.Predmet.ProtuStrankaListFormatedWithAdress_1">
      <item>MEDIO NOVUS d.o.o. za trgovinu i usluge, Sustjepanska obala 35, 20000 Dubrovnik</item>
    </derivirana_varijabla>
  </DomainObject.Predmet.ProtuStrankaListFormatedWithAdress>
  <DomainObject.Predmet.ProtuStrankaListFormatedWithAdressOIB>
    <izvorni_sadrzaj>
      <item>MEDIO NOVUS d.o.o. za trgovinu i usluge, OIB 35152927536, Sustjepanska obala 35, 20000 Dubrovnik</item>
    </izvorni_sadrzaj>
    <derivirana_varijabla naziv="DomainObject.Predmet.ProtuStrankaListFormatedWithAdressOIB_1">
      <item>MEDIO NOVUS d.o.o. za trgovinu i usluge, OIB 35152927536, Sustjepanska obala 35, 20000 Dubrovnik</item>
    </derivirana_varijabla>
  </DomainObject.Predmet.ProtuStrankaListFormatedWithAdressOIB>
  <DomainObject.Predmet.ProtuStrankaListNazivFormated>
    <izvorni_sadrzaj>
      <item>MEDIO NOVUS d.o.o. za trgovinu i usluge</item>
    </izvorni_sadrzaj>
    <derivirana_varijabla naziv="DomainObject.Predmet.ProtuStrankaListNazivFormated_1">
      <item>MEDIO NOVUS d.o.o. za trgovinu i usluge</item>
    </derivirana_varijabla>
  </DomainObject.Predmet.ProtuStrankaListNazivFormated>
  <DomainObject.Predmet.ProtuStrankaListNazivFormatedOIB>
    <izvorni_sadrzaj>
      <item>MEDIO NOVUS d.o.o. za trgovinu i usluge, OIB 35152927536</item>
    </izvorni_sadrzaj>
    <derivirana_varijabla naziv="DomainObject.Predmet.ProtuStrankaListNazivFormatedOIB_1">
      <item>MEDIO NOVUS d.o.o. za trgovinu i usluge, OIB 35152927536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,RC Split, Podružnica Dubrovnik</izvorni_sadrzaj>
    <derivirana_varijabla naziv="DomainObject.Predmet.StrankaIDrugi_1">FINA ,RC Split, Podružnica Dubrovnik</derivirana_varijabla>
  </DomainObject.Predmet.StrankaIDrugi>
  <DomainObject.Predmet.ProtustrankaIDrugi>
    <izvorni_sadrzaj>MEDIO NOVUS d.o.o. za trgovinu i usluge</izvorni_sadrzaj>
    <derivirana_varijabla naziv="DomainObject.Predmet.ProtustrankaIDrugi_1">MEDIO NOVUS d.o.o. za trgovinu i usluge</derivirana_varijabla>
  </DomainObject.Predmet.ProtustrankaIDrugi>
  <DomainObject.Predmet.StrankaIDrugiAdressOIB>
    <izvorni_sadrzaj>FINA ,RC Split, Podružnica Dubrovnik, OIB 85821130368, Vukovarska 2, 20000 Dubrovnik</izvorni_sadrzaj>
    <derivirana_varijabla naziv="DomainObject.Predmet.StrankaIDrugiAdressOIB_1">FINA ,RC Split, Podružnica Dubrovnik, OIB 85821130368, Vukovarska 2, 20000 Dubrovnik</derivirana_varijabla>
  </DomainObject.Predmet.StrankaIDrugiAdressOIB>
  <DomainObject.Predmet.ProtustrankaIDrugiAdressOIB>
    <izvorni_sadrzaj>MEDIO NOVUS d.o.o. za trgovinu i usluge, OIB 35152927536, Sustjepanska obala 35, 20000 Dubrovnik</izvorni_sadrzaj>
    <derivirana_varijabla naziv="DomainObject.Predmet.ProtustrankaIDrugiAdressOIB_1">MEDIO NOVUS d.o.o. za trgovinu i usluge, OIB 35152927536, Sustjepanska obala 35,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21. svibnja 2016.</izvorni_sadrzaj>
    <derivirana_varijabla naziv="DomainObject.Predmet.OdlukaRjesenje.DatumPravomocnosti_1">21. svibnja 2016.</derivirana_varijabla>
  </DomainObject.Predmet.OdlukaRjesenje.DatumPravomocnosti>
  <DomainObject.Predmet.OdlukaRjesenje.Oznaka>
    <izvorni_sadrzaj>St-2739/2015-7</izvorni_sadrzaj>
    <derivirana_varijabla naziv="DomainObject.Predmet.OdlukaRjesenje.Oznaka_1">St-2739/2015-7</derivirana_varijabla>
  </DomainObject.Predmet.OdlukaRjesenje.Oznaka>
  <DomainObject.Predmet.SudioniciListNaziv>
    <izvorni_sadrzaj>
      <item>MEDIO NOVUS d.o.o. za trgovinu i usluge</item>
      <item>FINA ,RC Split, Podružnica Dubrovnik</item>
    </izvorni_sadrzaj>
    <derivirana_varijabla naziv="DomainObject.Predmet.SudioniciListNaziv_1">
      <item>MEDIO NOVUS d.o.o. za trgovinu i usluge</item>
      <item>FINA ,RC Split, Podružnica Dubrovnik</item>
    </derivirana_varijabla>
  </DomainObject.Predmet.SudioniciListNaziv>
  <DomainObject.Predmet.SudioniciListAdressOIB>
    <izvorni_sadrzaj>
      <item>MEDIO NOVUS d.o.o. za trgovinu i usluge, OIB 35152927536, Sustjepanska obala 35,20000 Dubrovnik</item>
      <item>FINA ,RC Split, Podružnica Dubrovnik, OIB 85821130368, Vukovarska 2,20000 Dubrovnik</item>
    </izvorni_sadrzaj>
    <derivirana_varijabla naziv="DomainObject.Predmet.SudioniciListAdressOIB_1">
      <item>MEDIO NOVUS d.o.o. za trgovinu i usluge, OIB 35152927536, Sustjepanska obala 35,20000 Dubrovnik</item>
      <item>FINA 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35152927536</item>
      <item>, OIB 85821130368</item>
    </izvorni_sadrzaj>
    <derivirana_varijabla naziv="DomainObject.Predmet.SudioniciListNazivOIB_1">
      <item>, OIB 35152927536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365</properties:Words>
  <properties:Characters>1933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2017-07-26T11:18:00Z</dcterms:created>
  <dc:creator>none</dc:creator>
  <cp:lastModifiedBy>Srđan Gavranić</cp:lastModifiedBy>
  <cp:lastPrinted>2017-07-26T10:59:00Z</cp:lastPrinted>
  <dcterms:modified xmlns:xsi="http://www.w3.org/2001/XMLSchema-instance" xsi:type="dcterms:W3CDTF">2017-07-26T11:20:00Z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