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d4af" w14:paraId="decd4af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4242E">
        <w:rPr>
          <w:rFonts w:hAnsi="Times New Roman" w:ascii="Times New Roman"/>
          <w:szCs w:val="24"/>
          <w:lang w:val="hr-HR"/>
        </w:rPr>
        <w:t>5579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4242E" w:rsidRPr="00C50071">
        <w:rPr>
          <w:rFonts w:hAnsi="Times New Roman" w:ascii="Times New Roman"/>
          <w:szCs w:val="24"/>
          <w:lang w:val="hr-HR"/>
        </w:rPr>
        <w:t>JOSIPOVIĆ USLUGE j.d.o.o za usluge</w:t>
      </w:r>
      <w:r w:rsidR="0024242E">
        <w:rPr>
          <w:rFonts w:hAnsi="Times New Roman" w:ascii="Times New Roman"/>
          <w:szCs w:val="24"/>
          <w:lang w:val="hr-HR"/>
        </w:rPr>
        <w:t xml:space="preserve">, Velika Gorica (Grad Velika Gorica), Matije Slatinskog 2, OIB: </w:t>
      </w:r>
      <w:proofErr w:type="spellStart"/>
      <w:r w:rsidR="0024242E" w:rsidRPr="00DD0DD8">
        <w:rPr>
          <w:rFonts w:hAnsi="Times New Roman" w:ascii="Times New Roman"/>
          <w:szCs w:val="24"/>
          <w:lang w:val="hr-HR"/>
        </w:rPr>
        <w:t>07673039046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24242E" w:rsidRPr="00C50071">
        <w:rPr>
          <w:rFonts w:hAnsi="Times New Roman" w:ascii="Times New Roman"/>
          <w:szCs w:val="24"/>
        </w:rPr>
        <w:t>JOSIPOVIĆ USLUGE j.d.o.o za usluge</w:t>
      </w:r>
      <w:r w:rsidR="0024242E">
        <w:rPr>
          <w:rFonts w:hAnsi="Times New Roman" w:ascii="Times New Roman"/>
          <w:szCs w:val="24"/>
        </w:rPr>
        <w:t xml:space="preserve">, Velika Gorica (Grad Velika Gorica), Matije Slatinskog 2, OIB: </w:t>
      </w:r>
      <w:proofErr w:type="spellStart"/>
      <w:r w:rsidR="0024242E" w:rsidRPr="00DD0DD8">
        <w:rPr>
          <w:rFonts w:hAnsi="Times New Roman" w:ascii="Times New Roman"/>
          <w:szCs w:val="24"/>
        </w:rPr>
        <w:t>07673039046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4242E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24242E">
        <w:rPr>
          <w:rFonts w:hAnsi="Times New Roman" w:ascii="Times New Roman"/>
          <w:szCs w:val="24"/>
        </w:rPr>
        <w:t xml:space="preserve">Milan </w:t>
      </w:r>
      <w:proofErr w:type="spellStart"/>
      <w:r w:rsidR="0024242E">
        <w:rPr>
          <w:rFonts w:hAnsi="Times New Roman" w:ascii="Times New Roman"/>
          <w:szCs w:val="24"/>
        </w:rPr>
        <w:t>Bariša</w:t>
      </w:r>
      <w:proofErr w:type="spellEnd"/>
      <w:r w:rsidR="0024242E">
        <w:rPr>
          <w:rFonts w:hAnsi="Times New Roman" w:ascii="Times New Roman"/>
          <w:szCs w:val="24"/>
        </w:rPr>
        <w:t xml:space="preserve"> Obradović, Sveta </w:t>
      </w:r>
      <w:proofErr w:type="spellStart"/>
      <w:r w:rsidR="0024242E">
        <w:rPr>
          <w:rFonts w:hAnsi="Times New Roman" w:ascii="Times New Roman"/>
          <w:szCs w:val="24"/>
        </w:rPr>
        <w:t>Nedelja</w:t>
      </w:r>
      <w:proofErr w:type="spellEnd"/>
      <w:r w:rsidR="0024242E">
        <w:rPr>
          <w:rFonts w:hAnsi="Times New Roman" w:ascii="Times New Roman"/>
          <w:szCs w:val="24"/>
        </w:rPr>
        <w:t xml:space="preserve">, Srebrnjak </w:t>
      </w:r>
      <w:proofErr w:type="spellStart"/>
      <w:r w:rsidR="0024242E">
        <w:rPr>
          <w:rFonts w:hAnsi="Times New Roman" w:ascii="Times New Roman"/>
          <w:szCs w:val="24"/>
        </w:rPr>
        <w:t>20B</w:t>
      </w:r>
      <w:proofErr w:type="spellEnd"/>
      <w:r w:rsidR="0024242E">
        <w:rPr>
          <w:rFonts w:hAnsi="Times New Roman" w:ascii="Times New Roman"/>
          <w:szCs w:val="24"/>
        </w:rPr>
        <w:t xml:space="preserve">, OIB: </w:t>
      </w:r>
      <w:proofErr w:type="spellStart"/>
      <w:r w:rsidR="0024242E">
        <w:rPr>
          <w:rFonts w:hAnsi="Times New Roman" w:ascii="Times New Roman"/>
          <w:szCs w:val="24"/>
        </w:rPr>
        <w:t>45619494339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4242E" w:rsidRPr="00C50071">
        <w:rPr>
          <w:rFonts w:hAnsi="Times New Roman" w:ascii="Times New Roman"/>
          <w:szCs w:val="24"/>
          <w:lang w:val="hr-HR"/>
        </w:rPr>
        <w:t>JOSIPOVIĆ USLUGE j.d.o.o za usluge</w:t>
      </w:r>
      <w:r w:rsidR="0024242E">
        <w:rPr>
          <w:rFonts w:hAnsi="Times New Roman" w:ascii="Times New Roman"/>
          <w:szCs w:val="24"/>
          <w:lang w:val="hr-HR"/>
        </w:rPr>
        <w:t xml:space="preserve">, Velika Gorica (Grad Velika Gorica), Matije Slatinskog 2, OIB: </w:t>
      </w:r>
      <w:proofErr w:type="spellStart"/>
      <w:r w:rsidR="0024242E" w:rsidRPr="00DD0DD8">
        <w:rPr>
          <w:rFonts w:hAnsi="Times New Roman" w:ascii="Times New Roman"/>
          <w:szCs w:val="24"/>
          <w:lang w:val="hr-HR"/>
        </w:rPr>
        <w:t>07673039046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5729C9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5729C9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proofErr w:type="spellStart"/>
      <w:r w:rsidRPr="005729C9">
        <w:rPr>
          <w:rFonts w:hAnsi="Times New Roman" w:ascii="Times New Roman"/>
        </w:rPr>
        <w:t>Za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točnost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otpravka-ovlašteni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službenik</w:t>
      </w:r>
      <w:proofErr w:type="spellEnd"/>
      <w:r w:rsidRPr="005729C9">
        <w:rPr>
          <w:rFonts w:hAnsi="Times New Roman" w:ascii="Times New Roman"/>
        </w:rPr>
        <w:t>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4242E">
          <w:rPr>
            <w:rFonts w:hAnsi="Times New Roman" w:ascii="Times New Roman"/>
            <w:szCs w:val="24"/>
            <w:lang w:val="hr-HR"/>
          </w:rPr>
          <w:t>5579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3C47B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73738"/>
    <w:rsid w:val="003C47B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5579</izvorni_sadrzaj>
    <derivirana_varijabla naziv="DomainObject.Predmet.Broj_1">5579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St-5579/2015</izvorni_sadrzaj>
    <derivirana_varijabla naziv="DomainObject.Predmet.OznakaBroj_1">St-5579/2015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JOSIPOVIĆ USLUGE j.d.o.o zastupanog po punomoćniku Zoran Josipović</izvorni_sadrzaj>
    <derivirana_varijabla naziv="DomainObject.Predmet.ProtustrankaFormated_1">  JOSIPOVIĆ USLUGE j.d.o.o zastupanog po punomoćniku Zoran Josipović</derivirana_varijabla>
  </DomainObject.Predmet.ProtustrankaFormated>
  <DomainObject.Predmet.ProtustrankaFormatedOIB>
    <izvorni_sadrzaj>  JOSIPOVIĆ USLUGE j.d.o.o, OIB 07673039046 zastupanog po punomoćniku Zoran Josipović</izvorni_sadrzaj>
    <derivirana_varijabla naziv="DomainObject.Predmet.ProtustrankaFormatedOIB_1">  JOSIPOVIĆ USLUGE j.d.o.o, OIB 07673039046 zastupanog po punomoćniku Zoran Josipović</derivirana_varijabla>
  </DomainObject.Predmet.ProtustrankaFormatedOIB>
  <DomainObject.Predmet.ProtustrankaFormatedWithAdress>
    <izvorni_sadrzaj> JOSIPOVIĆ USLUGE j.d.o.o, Matije Slatinskog 2, 10410 Velika Gorica zastupanog po punomoćniku Zoran Josipović</izvorni_sadrzaj>
    <derivirana_varijabla naziv="DomainObject.Predmet.ProtustrankaFormatedWithAdress_1"> JOSIPOVIĆ USLUGE j.d.o.o, Matije Slatinskog 2, 10410 Velika Gorica zastupanog po punomoćniku Zoran Josipović</derivirana_varijabla>
  </DomainObject.Predmet.ProtustrankaFormatedWithAdress>
  <DomainObject.Predmet.ProtustrankaFormatedWithAdressOIB>
    <izvorni_sadrzaj> JOSIPOVIĆ USLUGE j.d.o.o, OIB 07673039046, Matije Slatinskog 2, 10410 Velika Gorica zastupanog po punomoćniku Zoran Josipović</izvorni_sadrzaj>
    <derivirana_varijabla naziv="DomainObject.Predmet.ProtustrankaFormatedWithAdressOIB_1"> JOSIPOVIĆ USLUGE j.d.o.o, OIB 07673039046, Matije Slatinskog 2, 10410 Velika Gorica zastupanog po punomoćniku Zoran Josipović</derivirana_varijabla>
  </DomainObject.Predmet.ProtustrankaFormatedWithAdressOIB>
  <DomainObject.Predmet.ProtustrankaWithAdress>
    <izvorni_sadrzaj>JOSIPOVIĆ USLUGE j.d.o.o Matije Slatinskog 2, 10410 Velika Gorica</izvorni_sadrzaj>
    <derivirana_varijabla naziv="DomainObject.Predmet.ProtustrankaWithAdress_1">JOSIPOVIĆ USLUGE j.d.o.o Matije Slatinskog 2, 10410 Velika Gorica</derivirana_varijabla>
  </DomainObject.Predmet.ProtustrankaWithAdress>
  <DomainObject.Predmet.ProtustrankaWithAdressOIB>
    <izvorni_sadrzaj>JOSIPOVIĆ USLUGE j.d.o.o, OIB 07673039046, Matije Slatinskog 2, 10410 Velika Gorica</izvorni_sadrzaj>
    <derivirana_varijabla naziv="DomainObject.Predmet.ProtustrankaWithAdressOIB_1">JOSIPOVIĆ USLUGE j.d.o.o, OIB 07673039046, Matije Slatinskog 2, 10410 Velika Gorica</derivirana_varijabla>
  </DomainObject.Predmet.ProtustrankaWithAdressOIB>
  <DomainObject.Predmet.ProtustrankaNazivFormated>
    <izvorni_sadrzaj>JOSIPOVIĆ USLUGE j.d.o.o</izvorni_sadrzaj>
    <derivirana_varijabla naziv="DomainObject.Predmet.ProtustrankaNazivFormated_1">JOSIPOVIĆ USLUGE j.d.o.o</derivirana_varijabla>
  </DomainObject.Predmet.ProtustrankaNazivFormated>
  <DomainObject.Predmet.ProtustrankaNazivFormatedOIB>
    <izvorni_sadrzaj>JOSIPOVIĆ USLUGE j.d.o.o, OIB 07673039046</izvorni_sadrzaj>
    <derivirana_varijabla naziv="DomainObject.Predmet.ProtustrankaNazivFormatedOIB_1">JOSIPOVIĆ USLUGE j.d.o.o, OIB 07673039046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JOSIPOVIĆ USLUGE j.d.o.o zastupanog po punomoćniku Zoran Josipović</item>
    </izvorni_sadrzaj>
    <derivirana_varijabla naziv="DomainObject.Predmet.ProtuStrankaListFormated_1">
      <item>JOSIPOVIĆ USLUGE j.d.o.o zastupanog po punomoćniku Zoran Josipović</item>
    </derivirana_varijabla>
  </DomainObject.Predmet.ProtuStrankaListFormated>
  <DomainObject.Predmet.ProtuStrankaListFormatedOIB>
    <izvorni_sadrzaj>
      <item>JOSIPOVIĆ USLUGE j.d.o.o, OIB 07673039046 zastupanog po punomoćniku Zoran Josipović</item>
    </izvorni_sadrzaj>
    <derivirana_varijabla naziv="DomainObject.Predmet.ProtuStrankaListFormatedOIB_1">
      <item>JOSIPOVIĆ USLUGE j.d.o.o, OIB 07673039046 zastupanog po punomoćniku Zoran Josipović</item>
    </derivirana_varijabla>
  </DomainObject.Predmet.ProtuStrankaListFormatedOIB>
  <DomainObject.Predmet.ProtuStrankaListFormatedWithAdress>
    <izvorni_sadrzaj>
      <item>JOSIPOVIĆ USLUGE j.d.o.o, Matije Slatinskog 2, 10410 Velika Gorica zastupanog po punomoćniku Zoran Josipović</item>
    </izvorni_sadrzaj>
    <derivirana_varijabla naziv="DomainObject.Predmet.ProtuStrankaListFormatedWithAdress_1">
      <item>JOSIPOVIĆ USLUGE j.d.o.o, Matije Slatinskog 2, 10410 Velika Gorica zastupanog po punomoćniku Zoran Josipović</item>
    </derivirana_varijabla>
  </DomainObject.Predmet.ProtuStrankaListFormatedWithAdress>
  <DomainObject.Predmet.ProtuStrankaListFormatedWithAdressOIB>
    <izvorni_sadrzaj>
      <item>JOSIPOVIĆ USLUGE j.d.o.o, OIB 07673039046, Matije Slatinskog 2, 10410 Velika Gorica zastupanog po punomoćniku Zoran Josipović</item>
    </izvorni_sadrzaj>
    <derivirana_varijabla naziv="DomainObject.Predmet.ProtuStrankaListFormatedWithAdressOIB_1">
      <item>JOSIPOVIĆ USLUGE j.d.o.o, OIB 07673039046, Matije Slatinskog 2, 10410 Velika Gorica zastupanog po punomoćniku Zoran Josipović</item>
    </derivirana_varijabla>
  </DomainObject.Predmet.ProtuStrankaListFormatedWithAdressOIB>
  <DomainObject.Predmet.ProtuStrankaListNazivFormated>
    <izvorni_sadrzaj>
      <item>JOSIPOVIĆ USLUGE j.d.o.o</item>
    </izvorni_sadrzaj>
    <derivirana_varijabla naziv="DomainObject.Predmet.ProtuStrankaListNazivFormated_1">
      <item>JOSIPOVIĆ USLUGE j.d.o.o</item>
    </derivirana_varijabla>
  </DomainObject.Predmet.ProtuStrankaListNazivFormated>
  <DomainObject.Predmet.ProtuStrankaListNazivFormatedOIB>
    <izvorni_sadrzaj>
      <item>JOSIPOVIĆ USLUGE j.d.o.o, OIB 07673039046</item>
    </izvorni_sadrzaj>
    <derivirana_varijabla naziv="DomainObject.Predmet.ProtuStrankaListNazivFormatedOIB_1">
      <item>JOSIPOVIĆ USLUGE j.d.o.o, OIB 07673039046</item>
    </derivirana_varijabla>
  </DomainObject.Predmet.ProtuStrankaListNazivFormatedOIB>
  <DomainObject.Predmet.OstaliListFormated>
    <izvorni_sadrzaj>
      <item>Zoran Josipović punomoćnik sudionika u postupku JOSIPOVIĆ USLUGE j.d.o.o</item>
    </izvorni_sadrzaj>
    <derivirana_varijabla naziv="DomainObject.Predmet.OstaliListFormated_1">
      <item>Zoran Josipović punomoćnik sudionika u postupku JOSIPOVIĆ USLUGE j.d.o.o</item>
    </derivirana_varijabla>
  </DomainObject.Predmet.OstaliListFormated>
  <DomainObject.Predmet.OstaliListFormatedOIB>
    <izvorni_sadrzaj>
      <item>Zoran Josipović, OIB 08390666483 punomoćnik sudionika u postupku JOSIPOVIĆ USLUGE j.d.o.o</item>
    </izvorni_sadrzaj>
    <derivirana_varijabla naziv="DomainObject.Predmet.OstaliListFormatedOIB_1">
      <item>Zoran Josipović, OIB 08390666483 punomoćnik sudionika u postupku JOSIPOVIĆ USLUGE j.d.o.o</item>
    </derivirana_varijabla>
  </DomainObject.Predmet.OstaliListFormatedOIB>
  <DomainObject.Predmet.OstaliListFormatedWithAdress>
    <izvorni_sadrzaj>
      <item>Zoran Josipović, Matije Slatinskog 2, 10410 Velika Gorica punomoćnik sudionika u postupku JOSIPOVIĆ USLUGE j.d.o.o</item>
    </izvorni_sadrzaj>
    <derivirana_varijabla naziv="DomainObject.Predmet.OstaliListFormatedWithAdress_1">
      <item>Zoran Josipović, Matije Slatinskog 2, 10410 Velika Gorica punomoćnik sudionika u postupku JOSIPOVIĆ USLUGE j.d.o.o</item>
    </derivirana_varijabla>
  </DomainObject.Predmet.OstaliListFormatedWithAdress>
  <DomainObject.Predmet.OstaliListFormatedWithAdressOIB>
    <izvorni_sadrzaj>
      <item>Zoran Josipović, OIB 08390666483, Matije Slatinskog 2, 10410 Velika Gorica punomoćnik sudionika u postupku JOSIPOVIĆ USLUGE j.d.o.o</item>
    </izvorni_sadrzaj>
    <derivirana_varijabla naziv="DomainObject.Predmet.OstaliListFormatedWithAdressOIB_1">
      <item>Zoran Josipović, OIB 08390666483, Matije Slatinskog 2, 10410 Velika Gorica punomoćnik sudionika u postupku JOSIPOVIĆ USLUGE j.d.o.o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JOSIPOVIĆ USLUGE j.d.o.o</izvorni_sadrzaj>
    <derivirana_varijabla naziv="DomainObject.Predmet.ProtustrankaIDrugi_1">JOSIPOVIĆ 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JOSIPOVIĆ USLUGE j.d.o.o, OIB 07673039046, Matije Slatinskog 2, 10410 Velika Gorica</izvorni_sadrzaj>
    <derivirana_varijabla naziv="DomainObject.Predmet.ProtustrankaIDrugiAdressOIB_1">JOSIPOVIĆ USLUGE j.d.o.o, OIB 07673039046,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JOSIPOVIĆ USLUGE j.d.o.o</item>
      <item>Zoran Josipović</item>
    </izvorni_sadrzaj>
    <derivirana_varijabla naziv="DomainObject.Predmet.SudioniciListNaziv_1">
      <item>FINA Regionalni centar Zagreb</item>
      <item>JOSIPOVIĆ USLUGE j.d.o.o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07673039046</item>
      <item>, OIB 08390666483</item>
    </izvorni_sadrzaj>
    <derivirana_varijabla naziv="DomainObject.Predmet.SudioniciListNazivOIB_1">
      <item>, OIB 85821130368</item>
      <item>, OIB 07673039046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2011</properties:Characters>
  <properties:Lines>64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2016-05-03T12:47:00Z</cp:lastPrinted>
  <dcterms:modified xmlns:xsi="http://www.w3.org/2001/XMLSchema-instance" xsi:type="dcterms:W3CDTF">2016-05-03T12:47:00Z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