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7372" w14:paraId="a3a7372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4F50D7" w:rsidR="00056A75">
      <w:pPr>
        <w:tabs>
          <w:tab w:pos="7250" w:val="left"/>
        </w:tabs>
        <w:jc w:val="both"/>
      </w:pPr>
      <w:r>
        <w:t>TRGOVAČKI SUD U ZAGREBU</w:t>
      </w:r>
      <w:r w:rsidR="004F50D7">
        <w:tab/>
      </w:r>
      <w:r w:rsidR="004F50D7" w:rsidRPr="00267DA6">
        <w:t>4  St-</w:t>
      </w:r>
      <w:r w:rsidR="004F50D7">
        <w:t>8</w:t>
      </w:r>
      <w:r w:rsidR="00FE2E8A">
        <w:t>79</w:t>
      </w:r>
      <w:r w:rsidR="004F50D7">
        <w:t>/18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7510B4">
        <w:t>Trg hrvatskih branitelja</w:t>
      </w:r>
      <w:r w:rsidR="00930900">
        <w:t xml:space="preserve"> 1</w:t>
      </w:r>
    </w:p>
    <w:p w:rsidRDefault="009125FB" w:rsidP="00C83EDF" w:rsidR="009125FB">
      <w:pPr>
        <w:jc w:val="both"/>
      </w:pP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>
      <w:pPr>
        <w:jc w:val="both"/>
      </w:pPr>
    </w:p>
    <w:p w:rsidRDefault="00891F39" w:rsidP="00BD3394" w:rsidR="00891F39" w:rsidRPr="00F77ECE">
      <w:pPr>
        <w:jc w:val="both"/>
      </w:pPr>
    </w:p>
    <w:p w:rsidRDefault="004518DF" w:rsidP="00BC73F1" w:rsidR="00056A75">
      <w:pPr>
        <w:ind w:firstLine="708"/>
        <w:jc w:val="both"/>
      </w:pPr>
      <w:r>
        <w:t xml:space="preserve">Trgovački sud u Zagrebu, Stalna služba, </w:t>
      </w:r>
      <w:r w:rsidR="00096A6C"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="00096A6C"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B20D76" w:rsidRPr="00B20D76">
        <w:t xml:space="preserve"> </w:t>
      </w:r>
      <w:r w:rsidR="00FE2E8A" w:rsidRPr="007A7E97">
        <w:t>Stečajn</w:t>
      </w:r>
      <w:r w:rsidR="00513669">
        <w:t>a masa</w:t>
      </w:r>
      <w:r w:rsidR="00FE2E8A" w:rsidRPr="007A7E97">
        <w:t xml:space="preserve"> iza TRGOPLOD, d.o.o.</w:t>
      </w:r>
      <w:r w:rsidR="00FE2E8A">
        <w:t xml:space="preserve"> u stečaju, Zagreb, Zeleni dol 6/a, OIB</w:t>
      </w:r>
      <w:r w:rsidR="00FE2E8A" w:rsidRPr="00324E9C">
        <w:rPr>
          <w:rFonts w:cs="Arial" w:hAnsi="Arial" w:ascii="Arial"/>
        </w:rPr>
        <w:t xml:space="preserve"> </w:t>
      </w:r>
      <w:r w:rsidR="00FE2E8A" w:rsidRPr="00324E9C">
        <w:t>34433686484</w:t>
      </w:r>
      <w:r w:rsidR="00871FD3">
        <w:rPr>
          <w:sz w:val="22"/>
          <w:szCs w:val="22"/>
        </w:rPr>
        <w:t>,</w:t>
      </w:r>
      <w:r w:rsidR="00056A75" w:rsidRPr="00267DA6">
        <w:t xml:space="preserve"> </w:t>
      </w:r>
      <w:r w:rsidR="003F176C" w:rsidRPr="00267DA6">
        <w:t>n</w:t>
      </w:r>
      <w:r w:rsidR="003F176C">
        <w:t>akon</w:t>
      </w:r>
      <w:r w:rsidR="003F176C" w:rsidRPr="00267DA6">
        <w:t xml:space="preserve"> ispitno</w:t>
      </w:r>
      <w:r w:rsidR="003F176C">
        <w:t>g</w:t>
      </w:r>
      <w:r w:rsidR="003F176C" w:rsidRPr="00267DA6">
        <w:t xml:space="preserve"> ročišt</w:t>
      </w:r>
      <w:r w:rsidR="003F176C">
        <w:t>a održanog</w:t>
      </w:r>
      <w:r w:rsidR="003F176C" w:rsidRPr="00267DA6">
        <w:t xml:space="preserve"> dana </w:t>
      </w:r>
      <w:r w:rsidR="00891F39">
        <w:t>5. srpnja</w:t>
      </w:r>
      <w:r w:rsidR="004F50D7">
        <w:t xml:space="preserve"> 2018.</w:t>
      </w:r>
      <w:r w:rsidR="00056A75" w:rsidRPr="00267DA6">
        <w:t xml:space="preserve"> </w:t>
      </w: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9125FB" w:rsidP="00056A75" w:rsidR="009125FB" w:rsidRPr="002032E7">
      <w:pPr>
        <w:jc w:val="center"/>
      </w:pPr>
    </w:p>
    <w:p w:rsidRDefault="00056A75" w:rsidP="00056A75" w:rsidR="00056A75" w:rsidRPr="00267DA6">
      <w:pPr>
        <w:jc w:val="center"/>
        <w:rPr>
          <w:b/>
        </w:rPr>
      </w:pPr>
    </w:p>
    <w:p w:rsidRDefault="00891F39" w:rsidP="00891F39" w:rsidR="00891F39">
      <w:pPr>
        <w:jc w:val="both"/>
      </w:pPr>
      <w:r w:rsidRPr="00730688">
        <w:t xml:space="preserve">Utvrđene su slijedeće tražbine drugog višeg isplatnog reda: </w:t>
      </w:r>
    </w:p>
    <w:p w:rsidRDefault="00891F39" w:rsidP="00891F39" w:rsidR="00891F39" w:rsidRPr="00937C5C">
      <w:pPr>
        <w:jc w:val="both"/>
      </w:pPr>
    </w:p>
    <w:p w:rsidRDefault="00891F39" w:rsidP="00891F39" w:rsidR="00891F39" w:rsidRPr="00C30E1C">
      <w:pPr>
        <w:tabs>
          <w:tab w:pos="5580" w:val="left"/>
        </w:tabs>
        <w:jc w:val="both"/>
      </w:pPr>
      <w:r w:rsidRPr="00C30E1C">
        <w:t>1. Erste &amp; Steiermärkische S-Leasing</w:t>
      </w:r>
      <w:r>
        <w:t xml:space="preserve"> d.o.o., Zagreb,</w:t>
      </w:r>
      <w:r w:rsidRPr="00C30E1C">
        <w:t xml:space="preserve"> </w:t>
      </w:r>
      <w:r>
        <w:tab/>
      </w:r>
    </w:p>
    <w:p w:rsidRDefault="00891F39" w:rsidP="00891F39" w:rsidR="00891F39" w:rsidRPr="00C30E1C">
      <w:pPr>
        <w:jc w:val="both"/>
      </w:pPr>
      <w:r w:rsidRPr="00C30E1C">
        <w:t xml:space="preserve">    </w:t>
      </w:r>
      <w:r>
        <w:t xml:space="preserve">Zelinska ulica 3, </w:t>
      </w:r>
      <w:r w:rsidRPr="00C30E1C">
        <w:t xml:space="preserve">OIB 46550671661,                                    </w:t>
      </w:r>
      <w:r>
        <w:t xml:space="preserve"> </w:t>
      </w:r>
      <w:r w:rsidRPr="00C30E1C">
        <w:t xml:space="preserve">                              </w:t>
      </w:r>
      <w:r>
        <w:t xml:space="preserve">11.431,81 </w:t>
      </w:r>
      <w:r w:rsidRPr="00C30E1C">
        <w:t>kn</w:t>
      </w:r>
    </w:p>
    <w:p w:rsidRDefault="00891F39" w:rsidP="00891F39" w:rsidR="00891F39" w:rsidRPr="00C30E1C">
      <w:pPr>
        <w:jc w:val="both"/>
      </w:pPr>
    </w:p>
    <w:p w:rsidRDefault="00891F39" w:rsidP="00891F39" w:rsidR="00891F39" w:rsidRPr="00624AE5">
      <w:pPr>
        <w:tabs>
          <w:tab w:pos="7849" w:val="left"/>
        </w:tabs>
        <w:jc w:val="both"/>
      </w:pPr>
      <w:r>
        <w:t>2</w:t>
      </w:r>
      <w:r w:rsidRPr="00C30E1C">
        <w:t xml:space="preserve">. </w:t>
      </w:r>
      <w:r>
        <w:t xml:space="preserve">ZAGREBAČKI HOLDING d.o.o., Zagreb, </w:t>
      </w:r>
    </w:p>
    <w:p w:rsidRDefault="00891F39" w:rsidP="00891F39" w:rsidR="00891F39" w:rsidRPr="00624AE5">
      <w:pPr>
        <w:tabs>
          <w:tab w:pos="7849" w:val="left"/>
        </w:tabs>
        <w:jc w:val="both"/>
      </w:pPr>
      <w:r w:rsidRPr="00624AE5">
        <w:t xml:space="preserve">    </w:t>
      </w:r>
      <w:r>
        <w:t>Ulica grada Vukovara 41</w:t>
      </w:r>
      <w:r w:rsidRPr="00624AE5">
        <w:t xml:space="preserve">, OIB </w:t>
      </w:r>
      <w:r>
        <w:t>85584865987</w:t>
      </w:r>
      <w:r w:rsidRPr="00624AE5">
        <w:t xml:space="preserve">                           </w:t>
      </w:r>
      <w:r>
        <w:t xml:space="preserve">                            4.604,29</w:t>
      </w:r>
      <w:r w:rsidRPr="00624AE5">
        <w:t xml:space="preserve"> kn</w:t>
      </w:r>
    </w:p>
    <w:p w:rsidRDefault="00891F39" w:rsidP="00891F39" w:rsidR="00891F39">
      <w:pPr>
        <w:jc w:val="both"/>
      </w:pPr>
    </w:p>
    <w:p w:rsidRDefault="00891F39" w:rsidP="00891F39" w:rsidR="00891F39" w:rsidRPr="00624AE5">
      <w:pPr>
        <w:jc w:val="both"/>
      </w:pPr>
      <w:r>
        <w:t>3</w:t>
      </w:r>
      <w:r w:rsidRPr="00C30E1C">
        <w:t xml:space="preserve">. </w:t>
      </w:r>
      <w:r>
        <w:t>Hrvatski telekom</w:t>
      </w:r>
      <w:r w:rsidRPr="00624AE5">
        <w:t xml:space="preserve"> d.d., Zagreb, </w:t>
      </w:r>
      <w:r>
        <w:t>R. F. Mihanovića 9</w:t>
      </w:r>
      <w:r w:rsidRPr="00624AE5">
        <w:t>,</w:t>
      </w:r>
    </w:p>
    <w:p w:rsidRDefault="00891F39" w:rsidP="00891F39" w:rsidR="00891F39" w:rsidRPr="00624AE5">
      <w:pPr>
        <w:jc w:val="both"/>
      </w:pPr>
      <w:r>
        <w:t xml:space="preserve">  </w:t>
      </w:r>
      <w:r w:rsidRPr="00624AE5">
        <w:t xml:space="preserve">  OIB </w:t>
      </w:r>
      <w:r>
        <w:t>81793146560</w:t>
      </w:r>
      <w:r w:rsidRPr="00624AE5">
        <w:t xml:space="preserve">                         </w:t>
      </w:r>
      <w:r>
        <w:t xml:space="preserve">            </w:t>
      </w:r>
      <w:r w:rsidRPr="00624AE5">
        <w:t xml:space="preserve"> </w:t>
      </w:r>
      <w:r>
        <w:t xml:space="preserve">                                                            4.992,65 </w:t>
      </w:r>
      <w:r w:rsidRPr="00624AE5">
        <w:t>kn</w:t>
      </w:r>
    </w:p>
    <w:p w:rsidRDefault="00891F39" w:rsidP="00891F39" w:rsidR="00891F39" w:rsidRPr="00C30E1C">
      <w:pPr>
        <w:jc w:val="both"/>
      </w:pPr>
    </w:p>
    <w:p w:rsidRDefault="00891F39" w:rsidP="00891F39" w:rsidR="00891F39">
      <w:pPr>
        <w:jc w:val="both"/>
      </w:pPr>
      <w:r>
        <w:t>4</w:t>
      </w:r>
      <w:r w:rsidRPr="00937C5C">
        <w:t xml:space="preserve">. </w:t>
      </w:r>
      <w:r>
        <w:t>REPUBLIKA HRVATSKA, MINISTARSTVO FINANCIJA,</w:t>
      </w:r>
    </w:p>
    <w:p w:rsidRDefault="00891F39" w:rsidP="00891F39" w:rsidR="00891F39">
      <w:pPr>
        <w:tabs>
          <w:tab w:pos="862" w:val="left"/>
          <w:tab w:pos="7859" w:val="left"/>
        </w:tabs>
        <w:jc w:val="both"/>
      </w:pPr>
      <w:r>
        <w:t xml:space="preserve">    POREZNA UPRAVA, Područni ured Zagreb </w:t>
      </w:r>
    </w:p>
    <w:p w:rsidRDefault="00891F39" w:rsidP="00891F39" w:rsidR="00891F39" w:rsidRPr="000B17E4">
      <w:pPr>
        <w:tabs>
          <w:tab w:pos="862" w:val="left"/>
          <w:tab w:pos="7859" w:val="left"/>
        </w:tabs>
        <w:jc w:val="both"/>
        <w:rPr>
          <w:color w:themeColor="text1" w:val="000000"/>
        </w:rPr>
      </w:pPr>
      <w:r>
        <w:t xml:space="preserve">    </w:t>
      </w:r>
      <w:r w:rsidRPr="00674568">
        <w:t xml:space="preserve">OIB </w:t>
      </w:r>
      <w:r>
        <w:t xml:space="preserve">18683136487                                                                                              </w:t>
      </w:r>
      <w:r>
        <w:rPr>
          <w:color w:themeColor="text1" w:val="000000"/>
        </w:rPr>
        <w:t>212.297,95</w:t>
      </w:r>
      <w:r w:rsidRPr="000B17E4">
        <w:rPr>
          <w:color w:themeColor="text1" w:val="000000"/>
        </w:rPr>
        <w:t xml:space="preserve"> kn</w:t>
      </w:r>
    </w:p>
    <w:p w:rsidRDefault="00891F39" w:rsidP="00891F39" w:rsidR="00891F39" w:rsidRPr="000B17E4">
      <w:pPr>
        <w:tabs>
          <w:tab w:pos="7859" w:val="left"/>
        </w:tabs>
        <w:jc w:val="both"/>
        <w:rPr>
          <w:color w:val="FF0000"/>
        </w:rPr>
      </w:pPr>
      <w:r w:rsidRPr="000B17E4">
        <w:rPr>
          <w:color w:val="FF0000"/>
        </w:rPr>
        <w:t xml:space="preserve">                                                                                                                                  </w:t>
      </w:r>
    </w:p>
    <w:p w:rsidRDefault="00891F39" w:rsidP="00891F39" w:rsidR="00891F39" w:rsidRPr="00624AE5">
      <w:pPr>
        <w:jc w:val="both"/>
      </w:pPr>
      <w:r>
        <w:t>5</w:t>
      </w:r>
      <w:r w:rsidRPr="00C30E1C">
        <w:t xml:space="preserve">. </w:t>
      </w:r>
      <w:r>
        <w:t>Hrvatske autoceste d.o.o., Zagreb, Širolina ulica 4</w:t>
      </w:r>
      <w:r w:rsidRPr="00624AE5">
        <w:t>,</w:t>
      </w:r>
    </w:p>
    <w:p w:rsidRDefault="00891F39" w:rsidP="00891F39" w:rsidR="00891F39" w:rsidRPr="00624AE5">
      <w:pPr>
        <w:jc w:val="both"/>
      </w:pPr>
      <w:r>
        <w:t xml:space="preserve">  </w:t>
      </w:r>
      <w:r w:rsidRPr="00624AE5">
        <w:t xml:space="preserve">  OIB </w:t>
      </w:r>
      <w:r>
        <w:t>57500462912</w:t>
      </w:r>
      <w:r w:rsidRPr="00624AE5">
        <w:t xml:space="preserve">                         </w:t>
      </w:r>
      <w:r>
        <w:t xml:space="preserve">            </w:t>
      </w:r>
      <w:r w:rsidRPr="00624AE5">
        <w:t xml:space="preserve"> </w:t>
      </w:r>
      <w:r>
        <w:t xml:space="preserve">                                                            1.589,61 </w:t>
      </w:r>
      <w:r w:rsidRPr="00624AE5">
        <w:t>kn</w:t>
      </w:r>
    </w:p>
    <w:p w:rsidRDefault="008E237A" w:rsidP="008E237A" w:rsidR="008E237A">
      <w:pPr>
        <w:ind w:firstLine="360"/>
        <w:jc w:val="both"/>
      </w:pPr>
    </w:p>
    <w:p w:rsidRDefault="00891F39" w:rsidP="008E237A" w:rsidR="00891F39">
      <w:pPr>
        <w:ind w:firstLine="360"/>
        <w:jc w:val="both"/>
      </w:pPr>
    </w:p>
    <w:p w:rsidRDefault="00891F39" w:rsidP="008E237A" w:rsidR="00891F39">
      <w:pPr>
        <w:ind w:firstLine="360"/>
        <w:jc w:val="both"/>
      </w:pPr>
    </w:p>
    <w:p w:rsidRDefault="00891F39" w:rsidP="008E237A" w:rsidR="00891F39">
      <w:pPr>
        <w:ind w:firstLine="360"/>
        <w:jc w:val="both"/>
      </w:pPr>
    </w:p>
    <w:p w:rsidRDefault="00891F39" w:rsidP="008E237A" w:rsidR="00891F39">
      <w:pPr>
        <w:ind w:firstLine="360"/>
        <w:jc w:val="both"/>
      </w:pPr>
    </w:p>
    <w:p w:rsidRDefault="00891F39" w:rsidP="008E237A" w:rsidR="00891F39">
      <w:pPr>
        <w:ind w:firstLine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3E39D5" w:rsidP="003E39D5" w:rsidR="003E39D5">
      <w:pPr>
        <w:ind w:firstLine="708"/>
        <w:jc w:val="both"/>
      </w:pPr>
      <w:r w:rsidRPr="00267DA6">
        <w:t xml:space="preserve">Na ispitnom ročištu koje je održano dana </w:t>
      </w:r>
      <w:r w:rsidR="00891F39">
        <w:t>5. srpnja</w:t>
      </w:r>
      <w:r w:rsidR="004F50D7">
        <w:t xml:space="preserve"> 2018.</w:t>
      </w:r>
      <w:r w:rsidRPr="00267DA6">
        <w:t xml:space="preserve"> ispitane su sve </w:t>
      </w:r>
      <w:r w:rsidR="0056192E">
        <w:t xml:space="preserve">pravovremeno </w:t>
      </w:r>
      <w:r w:rsidRPr="00267DA6">
        <w:t>prijavljene tražbine prema svojim iznosima i redu. Stečajni upravitelj priznao je tražbin</w:t>
      </w:r>
      <w:r w:rsidR="004F50D7">
        <w:t xml:space="preserve">e stečajnih </w:t>
      </w:r>
      <w:r w:rsidR="004F50D7" w:rsidRPr="00937C5C">
        <w:t>vjerovnika</w:t>
      </w:r>
      <w:r w:rsidR="004F50D7">
        <w:t xml:space="preserve"> drugog višeg isplatnog reda u ukupnom iznosu od </w:t>
      </w:r>
      <w:r w:rsidR="00631ED4">
        <w:t>234.916,31</w:t>
      </w:r>
      <w:r w:rsidR="00631ED4" w:rsidRPr="000B17E4">
        <w:t xml:space="preserve"> </w:t>
      </w:r>
      <w:r w:rsidR="004F50D7">
        <w:t xml:space="preserve">kn, </w:t>
      </w:r>
      <w:r>
        <w:t xml:space="preserve">navedene u </w:t>
      </w:r>
      <w:r w:rsidR="005C4035">
        <w:t>izreci</w:t>
      </w:r>
      <w:r>
        <w:t xml:space="preserve"> ovog rješenja. Tako priznate tražbine drugog višeg isplatnog reda nije osporio nitko od vjerovnika, </w:t>
      </w:r>
      <w:r w:rsidRPr="00267DA6">
        <w:t>te se ist</w:t>
      </w:r>
      <w:r>
        <w:t>e</w:t>
      </w:r>
      <w:r w:rsidRPr="00267DA6">
        <w:t xml:space="preserve"> u smislu čl. </w:t>
      </w:r>
      <w:r>
        <w:t>263</w:t>
      </w:r>
      <w:r w:rsidRPr="00267DA6">
        <w:t xml:space="preserve">. Stečajnog zakona (Narodne novine broj </w:t>
      </w:r>
      <w:r>
        <w:t xml:space="preserve">71/15, 104/17,  </w:t>
      </w:r>
      <w:r w:rsidRPr="00267DA6">
        <w:t>dalje u tekstu: SZ</w:t>
      </w:r>
      <w:r>
        <w:t>-</w:t>
      </w:r>
      <w:r w:rsidRPr="00267DA6">
        <w:t>a) smatra</w:t>
      </w:r>
      <w:r>
        <w:t>ju</w:t>
      </w:r>
      <w:r w:rsidRPr="00267DA6">
        <w:t xml:space="preserve"> utvrđen</w:t>
      </w:r>
      <w:r>
        <w:t xml:space="preserve">ima. Stoga je riješeno kao </w:t>
      </w:r>
      <w:r w:rsidR="003F176C">
        <w:t>pod točkama I. i III. izerke</w:t>
      </w:r>
      <w:r>
        <w:t xml:space="preserve"> ovog rješenja. </w:t>
      </w:r>
    </w:p>
    <w:p w:rsidRDefault="003E39D5" w:rsidP="00554B77" w:rsidR="009468B0" w:rsidRPr="00267DA6">
      <w:pPr>
        <w:jc w:val="both"/>
      </w:pPr>
      <w:r>
        <w:tab/>
      </w:r>
    </w:p>
    <w:p w:rsidRDefault="009468B0" w:rsidP="009468B0" w:rsidR="009468B0" w:rsidRPr="002032E7">
      <w:pPr>
        <w:jc w:val="center"/>
      </w:pPr>
      <w:r w:rsidRPr="002032E7">
        <w:t>U Karlovcu</w:t>
      </w:r>
      <w:r w:rsidR="004A201D" w:rsidRPr="002032E7">
        <w:t xml:space="preserve"> </w:t>
      </w:r>
      <w:r w:rsidR="00631ED4">
        <w:t>5. srpnja</w:t>
      </w:r>
      <w:r w:rsidR="004F50D7">
        <w:t xml:space="preserve"> 2018.</w:t>
      </w:r>
    </w:p>
    <w:p w:rsidRDefault="0067598D" w:rsidP="0067598D" w:rsidR="0067598D">
      <w:r>
        <w:t xml:space="preserve">                                                                                                                                  Sudac:</w:t>
      </w:r>
      <w:r w:rsidR="009468B0"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</w:t>
      </w:r>
    </w:p>
    <w:p w:rsidRDefault="003D0B7D" w:rsidP="0067598D" w:rsidR="001C352A">
      <w:pPr>
        <w:jc w:val="right"/>
      </w:pPr>
      <w:r w:rsidRPr="002032E7">
        <w:t>Goranka Boljkovac</w:t>
      </w:r>
      <w:r w:rsidR="0067598D">
        <w:t>,v.r.</w:t>
      </w:r>
    </w:p>
    <w:p w:rsidRDefault="0067598D" w:rsidP="0067598D" w:rsidR="0067598D">
      <w:pPr>
        <w:jc w:val="right"/>
      </w:pPr>
    </w:p>
    <w:p w:rsidRDefault="0067598D" w:rsidP="0067598D" w:rsidR="0067598D">
      <w:pPr>
        <w:jc w:val="right"/>
      </w:pPr>
      <w:r>
        <w:t>Za točnost otpravka-</w:t>
      </w:r>
    </w:p>
    <w:p w:rsidRDefault="0067598D" w:rsidP="0067598D" w:rsidR="0067598D">
      <w:pPr>
        <w:jc w:val="right"/>
      </w:pPr>
      <w:r>
        <w:t>ovlašteni službenik:</w:t>
      </w:r>
    </w:p>
    <w:p w:rsidRDefault="004F50D7" w:rsidP="0067598D" w:rsidR="0067598D" w:rsidRPr="005B77E1">
      <w:pPr>
        <w:jc w:val="right"/>
      </w:pPr>
      <w:r>
        <w:t>Renata Klokočki</w:t>
      </w:r>
    </w:p>
    <w:p w:rsidRDefault="00483FA4" w:rsidP="00483FA4" w:rsidR="00483FA4" w:rsidRPr="00F51122">
      <w:pPr>
        <w:tabs>
          <w:tab w:pos="6774" w:val="left"/>
        </w:tabs>
        <w:jc w:val="both"/>
      </w:pPr>
    </w:p>
    <w:p w:rsidRDefault="00871FD3" w:rsidP="00F51122" w:rsidR="00871FD3" w:rsidRPr="00F51122">
      <w:pPr>
        <w:tabs>
          <w:tab w:pos="6774" w:val="left"/>
        </w:tabs>
        <w:jc w:val="both"/>
      </w:pPr>
    </w:p>
    <w:p w:rsidRDefault="004F50D7" w:rsidP="004F50D7" w:rsidR="004F50D7" w:rsidRPr="00267DA6">
      <w:pPr>
        <w:jc w:val="both"/>
      </w:pPr>
      <w:r w:rsidRPr="00267DA6">
        <w:t>PRAVNA POUKA:</w:t>
      </w:r>
    </w:p>
    <w:p w:rsidRDefault="004F50D7" w:rsidP="004F50D7" w:rsidR="004F50D7" w:rsidRPr="00267DA6">
      <w:pPr>
        <w:jc w:val="both"/>
      </w:pPr>
      <w:r w:rsidRPr="00267DA6">
        <w:t>Protiv ovog rješenja prava na žalbu ima stečajni upravitelj i svaki vjerovnik u dijelu koji se tiče njegove prijavljene tražbine</w:t>
      </w:r>
      <w:r>
        <w:t>, odnosno tražbine koju je osporio</w:t>
      </w:r>
      <w:r w:rsidRPr="00267DA6">
        <w:t xml:space="preserve"> (čl. </w:t>
      </w:r>
      <w:r>
        <w:t>265.</w:t>
      </w:r>
      <w:r w:rsidRPr="00267DA6">
        <w:t xml:space="preserve"> st. </w:t>
      </w:r>
      <w:r>
        <w:t>3</w:t>
      </w:r>
      <w:r w:rsidRPr="00267DA6">
        <w:t xml:space="preserve">. SZ-a). Rok </w:t>
      </w:r>
      <w:r>
        <w:t xml:space="preserve">za žalbu iznosi osam dana od dana dostave prijepisa ovog rješenja za vjerovnike kojima se rješenje posebno dostavlja, odnosno rok </w:t>
      </w:r>
      <w:r w:rsidRPr="00267DA6">
        <w:t xml:space="preserve">za žalbu iznosi </w:t>
      </w:r>
      <w:r>
        <w:t xml:space="preserve">osam </w:t>
      </w:r>
      <w:r w:rsidRPr="00267DA6">
        <w:t xml:space="preserve">dana računajući od isteka </w:t>
      </w:r>
      <w:r>
        <w:t>osmog</w:t>
      </w:r>
      <w:r w:rsidRPr="00267DA6">
        <w:t xml:space="preserve"> dana od dana stavljanja rješenja na</w:t>
      </w:r>
      <w:r>
        <w:t xml:space="preserve"> mrežnu stranicu</w:t>
      </w:r>
      <w:r w:rsidRPr="00267DA6">
        <w:t xml:space="preserve"> </w:t>
      </w:r>
      <w:r>
        <w:t>e-Oglasna</w:t>
      </w:r>
      <w:r w:rsidRPr="00267DA6">
        <w:t xml:space="preserve"> ploč</w:t>
      </w:r>
      <w:r>
        <w:t>a</w:t>
      </w:r>
      <w:r w:rsidRPr="00267DA6">
        <w:t xml:space="preserve"> suda</w:t>
      </w:r>
      <w:r>
        <w:t xml:space="preserve">. </w:t>
      </w:r>
      <w:r w:rsidRPr="00267DA6">
        <w:t>Žalba se podnosi Visokom trgovačkom sudu R</w:t>
      </w:r>
      <w:r>
        <w:t>epublike Hrvatske</w:t>
      </w:r>
      <w:r w:rsidRPr="00267DA6">
        <w:t xml:space="preserve">, putem ovog suda, u </w:t>
      </w:r>
      <w:r>
        <w:t>tri</w:t>
      </w:r>
      <w:r w:rsidRPr="00267DA6">
        <w:t xml:space="preserve"> primjerka. </w:t>
      </w:r>
    </w:p>
    <w:p w:rsidRDefault="009468B0" w:rsidP="009468B0" w:rsidR="009468B0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4F50D7" w:rsidR="0091049A" w:rsidRPr="00267DA6">
      <w:headerReference w:type="even" r:id="rId11"/>
      <w:headerReference w:type="default" r:id="rId12"/>
      <w:pgSz w:h="16838" w:w="11906"/>
      <w:pgMar w:gutter="0" w:footer="708" w:header="567" w:left="1417" w:bottom="2127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36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</w:t>
    </w:r>
    <w:r w:rsidR="003F176C" w:rsidRPr="00267DA6">
      <w:t>4  St-</w:t>
    </w:r>
    <w:r w:rsidR="003F176C">
      <w:t>8</w:t>
    </w:r>
    <w:r w:rsidR="00FE2E8A">
      <w:t>79</w:t>
    </w:r>
    <w:r w:rsidR="003F176C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82469"/>
    <w:multiLevelType w:val="hybridMultilevel"/>
    <w:tmpl w:val="2F24CE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871648B"/>
    <w:multiLevelType w:val="hybridMultilevel"/>
    <w:tmpl w:val="452ACDDA"/>
    <w:lvl w:tplc="9C66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8"/>
  </w:num>
  <w:num w:numId="5">
    <w:abstractNumId w:val="3"/>
  </w:num>
  <w:num w:numId="6">
    <w:abstractNumId w:val="2"/>
  </w:num>
  <w:num w:numId="7">
    <w:abstractNumId w:val="7"/>
  </w:num>
  <w:num w:numId="8">
    <w:abstractNumId w:val="9"/>
  </w:num>
  <w:num w:numId="9">
    <w:abstractNumId w:val="10"/>
  </w:num>
  <w:num w:numId="10">
    <w:abstractNumId w:val="6"/>
  </w:num>
  <w:num w:numId="11">
    <w:abstractNumId w:val="11"/>
  </w:num>
  <w:num w:numId="12">
    <w:abstractNumId w:val="5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37C08"/>
    <w:rsid w:val="00056A75"/>
    <w:rsid w:val="00096A6C"/>
    <w:rsid w:val="000A0B40"/>
    <w:rsid w:val="000A576E"/>
    <w:rsid w:val="000B04F5"/>
    <w:rsid w:val="000B0FB2"/>
    <w:rsid w:val="000B177D"/>
    <w:rsid w:val="000B5F1C"/>
    <w:rsid w:val="000C1B45"/>
    <w:rsid w:val="000C1E12"/>
    <w:rsid w:val="000C46EC"/>
    <w:rsid w:val="000C53C7"/>
    <w:rsid w:val="000C621D"/>
    <w:rsid w:val="00113379"/>
    <w:rsid w:val="00120C2D"/>
    <w:rsid w:val="00131B20"/>
    <w:rsid w:val="00153D87"/>
    <w:rsid w:val="001913D7"/>
    <w:rsid w:val="001B2E51"/>
    <w:rsid w:val="001C352A"/>
    <w:rsid w:val="001C7CC9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4D5A"/>
    <w:rsid w:val="003565B3"/>
    <w:rsid w:val="00374A53"/>
    <w:rsid w:val="00392297"/>
    <w:rsid w:val="00394201"/>
    <w:rsid w:val="003D0B7D"/>
    <w:rsid w:val="003E39D5"/>
    <w:rsid w:val="003F176C"/>
    <w:rsid w:val="00407AD6"/>
    <w:rsid w:val="004268EE"/>
    <w:rsid w:val="004333B9"/>
    <w:rsid w:val="00447244"/>
    <w:rsid w:val="004518DF"/>
    <w:rsid w:val="00483FA4"/>
    <w:rsid w:val="00495F92"/>
    <w:rsid w:val="004A201D"/>
    <w:rsid w:val="004A44BE"/>
    <w:rsid w:val="004B1B70"/>
    <w:rsid w:val="004F50D7"/>
    <w:rsid w:val="00504675"/>
    <w:rsid w:val="00505ABF"/>
    <w:rsid w:val="0050695B"/>
    <w:rsid w:val="00513669"/>
    <w:rsid w:val="00554B77"/>
    <w:rsid w:val="00557F6F"/>
    <w:rsid w:val="0056192E"/>
    <w:rsid w:val="00562398"/>
    <w:rsid w:val="005646C8"/>
    <w:rsid w:val="005C24C0"/>
    <w:rsid w:val="005C4035"/>
    <w:rsid w:val="005E1A1C"/>
    <w:rsid w:val="005E3015"/>
    <w:rsid w:val="00631ED4"/>
    <w:rsid w:val="006405B1"/>
    <w:rsid w:val="00643621"/>
    <w:rsid w:val="00650897"/>
    <w:rsid w:val="00660B8E"/>
    <w:rsid w:val="0067598D"/>
    <w:rsid w:val="006A7683"/>
    <w:rsid w:val="006B0440"/>
    <w:rsid w:val="006D5A97"/>
    <w:rsid w:val="006D621E"/>
    <w:rsid w:val="006E19E2"/>
    <w:rsid w:val="006E5A28"/>
    <w:rsid w:val="006F485F"/>
    <w:rsid w:val="006F5462"/>
    <w:rsid w:val="007510B4"/>
    <w:rsid w:val="00764B48"/>
    <w:rsid w:val="00770120"/>
    <w:rsid w:val="00783E03"/>
    <w:rsid w:val="007C1F4C"/>
    <w:rsid w:val="007D34E0"/>
    <w:rsid w:val="00834391"/>
    <w:rsid w:val="00844E28"/>
    <w:rsid w:val="00871FD3"/>
    <w:rsid w:val="008748E1"/>
    <w:rsid w:val="0088799E"/>
    <w:rsid w:val="00891F39"/>
    <w:rsid w:val="00893CE9"/>
    <w:rsid w:val="008A3BF4"/>
    <w:rsid w:val="008B3420"/>
    <w:rsid w:val="008C51C3"/>
    <w:rsid w:val="008E1CB9"/>
    <w:rsid w:val="008E237A"/>
    <w:rsid w:val="008F1555"/>
    <w:rsid w:val="0091049A"/>
    <w:rsid w:val="009125FB"/>
    <w:rsid w:val="009237A9"/>
    <w:rsid w:val="00923BEE"/>
    <w:rsid w:val="00930900"/>
    <w:rsid w:val="00937F31"/>
    <w:rsid w:val="009468B0"/>
    <w:rsid w:val="00985DE2"/>
    <w:rsid w:val="0098738A"/>
    <w:rsid w:val="009D3D71"/>
    <w:rsid w:val="009F0937"/>
    <w:rsid w:val="00A13175"/>
    <w:rsid w:val="00A14DAD"/>
    <w:rsid w:val="00A24BC2"/>
    <w:rsid w:val="00A317A0"/>
    <w:rsid w:val="00A330A9"/>
    <w:rsid w:val="00A4312C"/>
    <w:rsid w:val="00A44134"/>
    <w:rsid w:val="00A45370"/>
    <w:rsid w:val="00A618B3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C73F1"/>
    <w:rsid w:val="00BD2065"/>
    <w:rsid w:val="00BD3394"/>
    <w:rsid w:val="00BE6956"/>
    <w:rsid w:val="00C07070"/>
    <w:rsid w:val="00C07083"/>
    <w:rsid w:val="00C120CE"/>
    <w:rsid w:val="00C567C0"/>
    <w:rsid w:val="00C60A3B"/>
    <w:rsid w:val="00C65FCF"/>
    <w:rsid w:val="00C71058"/>
    <w:rsid w:val="00C71732"/>
    <w:rsid w:val="00C83EDF"/>
    <w:rsid w:val="00C91549"/>
    <w:rsid w:val="00C951B7"/>
    <w:rsid w:val="00CA1F5B"/>
    <w:rsid w:val="00CA5E8D"/>
    <w:rsid w:val="00CA6C99"/>
    <w:rsid w:val="00CB0233"/>
    <w:rsid w:val="00CC4222"/>
    <w:rsid w:val="00CD08C4"/>
    <w:rsid w:val="00D26C39"/>
    <w:rsid w:val="00D41759"/>
    <w:rsid w:val="00D42104"/>
    <w:rsid w:val="00D4607D"/>
    <w:rsid w:val="00D66539"/>
    <w:rsid w:val="00DC4E31"/>
    <w:rsid w:val="00DE2BC2"/>
    <w:rsid w:val="00E07968"/>
    <w:rsid w:val="00E10266"/>
    <w:rsid w:val="00E504F4"/>
    <w:rsid w:val="00E6357E"/>
    <w:rsid w:val="00E73D1F"/>
    <w:rsid w:val="00EA39DD"/>
    <w:rsid w:val="00EB2C04"/>
    <w:rsid w:val="00EC0260"/>
    <w:rsid w:val="00F1017A"/>
    <w:rsid w:val="00F51122"/>
    <w:rsid w:val="00F77ECE"/>
    <w:rsid w:val="00F81471"/>
    <w:rsid w:val="00F93AE7"/>
    <w:rsid w:val="00F97D8F"/>
    <w:rsid w:val="00FB291A"/>
    <w:rsid w:val="00FB4ED4"/>
    <w:rsid w:val="00FC60B0"/>
    <w:rsid w:val="00FE1FF4"/>
    <w:rsid w:val="00FE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7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3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3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3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3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7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3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3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3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3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673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St-879/2018-31</izvorni_sadrzaj>
    <derivirana_varijabla naziv="DomainObject.Oznaka_1">St-879/2018-31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St-879/2018</izvorni_sadrzaj>
    <derivirana_varijabla naziv="DomainObject.Predmet.OznakaBroj_1">St-879/2018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TRGOPLOD, društvo s ograničenom odgovornošću za trgovinu na veliko i malo i proizvodnju u stečaju</izvorni_sadrzaj>
    <derivirana_varijabla naziv="DomainObject.Predmet.ProtustrankaFormated_1">  Stečajna masa iza TRGOPLOD, društvo s ograničenom odgovornošću za trgovinu na veliko i malo i proizvodnju u stečaju</derivirana_varijabla>
  </DomainObject.Predmet.ProtustrankaFormated>
  <DomainObject.Predmet.ProtustrankaFormatedOIB>
    <izvorni_sadrzaj>  Stečajna masa iza TRGOPLOD, društvo s ograničenom odgovornošću za trgovinu na veliko i malo i proizvodnju u stečaju, OIB 34433686484</izvorni_sadrzaj>
    <derivirana_varijabla naziv="DomainObject.Predmet.ProtustrankaFormatedOIB_1">  Stečajna masa iza TRGOPLOD, društvo s ograničenom odgovornošću za trgovinu na veliko i malo i proizvodnju u stečaju, OIB 34433686484</derivirana_varijabla>
  </DomainObject.Predmet.ProtustrankaFormatedOIB>
  <DomainObject.Predmet.ProtustrankaFormatedWithAdress>
    <izvorni_sadrzaj> Stečajna masa iza TRGOPLOD, društvo s ograničenom odgovornošću za trgovinu na veliko i malo i proizvodnju u stečaju, Zeleni dol 6/a, 10000 Zagreb</izvorni_sadrzaj>
    <derivirana_varijabla naziv="DomainObject.Predmet.ProtustrankaFormatedWithAdress_1"> Stečajna masa iza TRGOPLOD, društvo s ograničenom odgovornošću za trgovinu na veliko i malo i proizvodnju u stečaju, Zeleni dol 6/a, 10000 Zagreb</derivirana_varijabla>
  </DomainObject.Predmet.ProtustrankaFormatedWithAdress>
  <DomainObject.Predmet.ProtustrankaFormatedWithAdressOIB>
    <izvorni_sadrzaj> Stečajna masa iza TRGOPLOD, društvo s ograničenom odgovornošću za trgovinu na veliko i malo i proizvodnju u stečaju, OIB 34433686484, Zeleni dol 6/a, 10000 Zagreb</izvorni_sadrzaj>
    <derivirana_varijabla naziv="DomainObject.Predmet.ProtustrankaFormatedWithAdressOIB_1"> Stečajna masa iza TRGOPLOD, društvo s ograničenom odgovornošću za trgovinu na veliko i malo i proizvodnju u stečaju, OIB 34433686484, Zeleni dol 6/a, 10000 Zagreb</derivirana_varijabla>
  </DomainObject.Predmet.ProtustrankaFormatedWithAdressOIB>
  <DomainObject.Predmet.ProtustrankaWithAdress>
    <izvorni_sadrzaj>Stečajna masa iza TRGOPLOD, društvo s ograničenom odgovornošću za trgovinu na veliko i malo i proizvodnju u stečaju Zeleni dol 6/a, 10000 Zagreb</izvorni_sadrzaj>
    <derivirana_varijabla naziv="DomainObject.Predmet.ProtustrankaWithAdress_1">Stečajna masa iza TRGOPLOD, društvo s ograničenom odgovornošću za trgovinu na veliko i malo i proizvodnju u stečaju Zeleni dol 6/a, 10000 Zagreb</derivirana_varijabla>
  </DomainObject.Predmet.ProtustrankaWithAdress>
  <DomainObject.Predmet.ProtustrankaWithAdressOIB>
    <izvorni_sadrzaj>Stečajna masa iza TRGOPLOD, društvo s ograničenom odgovornošću za trgovinu na veliko i malo i proizvodnju u stečaju, OIB 34433686484, Zeleni dol 6/a, 10000 Zagreb</izvorni_sadrzaj>
    <derivirana_varijabla naziv="DomainObject.Predmet.ProtustrankaWithAdressOIB_1">Stečajna masa iza TRGOPLOD, društvo s ograničenom odgovornošću za trgovinu na veliko i malo i proizvodnju u stečaju, OIB 34433686484, Zeleni dol 6/a, 10000 Zagreb</derivirana_varijabla>
  </DomainObject.Predmet.ProtustrankaWithAdressOIB>
  <DomainObject.Predmet.ProtustrankaNazivFormated>
    <izvorni_sadrzaj>Stečajna masa iza TRGOPLOD, društvo s ograničenom odgovornošću za trgovinu na veliko i malo i proizvodnju u stečaju</izvorni_sadrzaj>
    <derivirana_varijabla naziv="DomainObject.Predmet.ProtustrankaNazivFormated_1">Stečajna masa iza TRGOPLOD, društvo s ograničenom odgovornošću za trgovinu na veliko i malo i proizvodnju u stečaju</derivirana_varijabla>
  </DomainObject.Predmet.ProtustrankaNazivFormated>
  <DomainObject.Predmet.ProtustrankaNazivFormatedOIB>
    <izvorni_sadrzaj>Stečajna masa iza TRGOPLOD, društvo s ograničenom odgovornošću za trgovinu na veliko i malo i proizvodnju u stečaju, OIB 34433686484</izvorni_sadrzaj>
    <derivirana_varijabla naziv="DomainObject.Predmet.ProtustrankaNazivFormatedOIB_1">Stečajna masa iza TRGOPLOD, društvo s ograničenom odgovornošću za trgovinu na veliko i malo i proizvodnju u stečaju, OIB 34433686484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TRGOPLOD, društvo s ograničenom odgovornošću za trgovinu na veliko i malo i proizvodnju u stečaju</item>
    </izvorni_sadrzaj>
    <derivirana_varijabla naziv="DomainObject.Predmet.ProtuStrankaListFormated_1">
      <item>Stečajna masa iza TRGOPLOD, društvo s ograničenom odgovornošću za trgovinu na veliko i malo i proizvodnju u stečaju</item>
    </derivirana_varijabla>
  </DomainObject.Predmet.ProtuStrankaListFormated>
  <DomainObject.Predmet.ProtuStrankaListFormatedOIB>
    <izvorni_sadrzaj>
      <item>Stečajna masa iza TRGOPLOD, društvo s ograničenom odgovornošću za trgovinu na veliko i malo i proizvodnju u stečaju, OIB 34433686484</item>
    </izvorni_sadrzaj>
    <derivirana_varijabla naziv="DomainObject.Predmet.ProtuStrankaListFormatedOIB_1">
      <item>Stečajna masa iza TRGOPLOD, društvo s ograničenom odgovornošću za trgovinu na veliko i malo i proizvodnju u stečaju, OIB 34433686484</item>
    </derivirana_varijabla>
  </DomainObject.Predmet.ProtuStrankaListFormatedOIB>
  <DomainObject.Predmet.ProtuStrankaListFormatedWithAdress>
    <izvorni_sadrzaj>
      <item>Stečajna masa iza TRGOPLOD, društvo s ograničenom odgovornošću za trgovinu na veliko i malo i proizvodnju u stečaju, Zeleni dol 6/a, 10000 Zagreb</item>
    </izvorni_sadrzaj>
    <derivirana_varijabla naziv="DomainObject.Predmet.ProtuStrankaListFormatedWithAdress_1">
      <item>Stečajna masa iza TRGOPLOD, društvo s ograničenom odgovornošću za trgovinu na veliko i malo i proizvodnju u stečaju, Zeleni dol 6/a, 10000 Zagreb</item>
    </derivirana_varijabla>
  </DomainObject.Predmet.ProtuStrankaListFormatedWithAdress>
  <DomainObject.Predmet.ProtuStrankaListFormatedWithAdressOIB>
    <izvorni_sadrzaj>
      <item>Stečajna masa iza TRGOPLOD, društvo s ograničenom odgovornošću za trgovinu na veliko i malo i proizvodnju u stečaju, OIB 34433686484, Zeleni dol 6/a, 10000 Zagreb</item>
    </izvorni_sadrzaj>
    <derivirana_varijabla naziv="DomainObject.Predmet.ProtuStrankaListFormatedWithAdressOIB_1">
      <item>Stečajna masa iza TRGOPLOD, društvo s ograničenom odgovornošću za trgovinu na veliko i malo i proizvodnju u stečaju, OIB 34433686484, Zeleni dol 6/a, 10000 Zagreb</item>
    </derivirana_varijabla>
  </DomainObject.Predmet.ProtuStrankaListFormatedWithAdressOIB>
  <DomainObject.Predmet.ProtuStrankaListNazivFormated>
    <izvorni_sadrzaj>
      <item>Stečajna masa iza TRGOPLOD, društvo s ograničenom odgovornošću za trgovinu na veliko i malo i proizvodnju u stečaju</item>
    </izvorni_sadrzaj>
    <derivirana_varijabla naziv="DomainObject.Predmet.ProtuStrankaListNazivFormated_1">
      <item>Stečajna masa iza TRGOPLOD, društvo s ograničenom odgovornošću za trgovinu na veliko i malo i proizvodnju u stečaju</item>
    </derivirana_varijabla>
  </DomainObject.Predmet.ProtuStrankaListNazivFormated>
  <DomainObject.Predmet.ProtuStrankaListNazivFormatedOIB>
    <izvorni_sadrzaj>
      <item>Stečajna masa iza TRGOPLOD, društvo s ograničenom odgovornošću za trgovinu na veliko i malo i proizvodnju u stečaju, OIB 34433686484</item>
    </izvorni_sadrzaj>
    <derivirana_varijabla naziv="DomainObject.Predmet.ProtuStrankaListNazivFormatedOIB_1">
      <item>Stečajna masa iza TRGOPLOD, društvo s ograničenom odgovornošću za trgovinu na veliko i malo i proizvodnju u stečaju, OIB 34433686484</item>
    </derivirana_varijabla>
  </DomainObject.Predmet.ProtuStrankaListNazivFormatedOIB>
  <DomainObject.Predmet.OstaliListFormated>
    <izvorni_sadrzaj>
      <item>Goran Čule</item>
    </izvorni_sadrzaj>
    <derivirana_varijabla naziv="DomainObject.Predmet.OstaliListFormated_1">
      <item>Goran Čule</item>
    </derivirana_varijabla>
  </DomainObject.Predmet.OstaliListFormated>
  <DomainObject.Predmet.OstaliListFormatedOIB>
    <izvorni_sadrzaj>
      <item>Goran Čule, OIB 54528343885</item>
    </izvorni_sadrzaj>
    <derivirana_varijabla naziv="DomainObject.Predmet.OstaliListFormatedOIB_1">
      <item>Goran Čule, OIB 54528343885</item>
    </derivirana_varijabla>
  </DomainObject.Predmet.OstaliListFormatedOIB>
  <DomainObject.Predmet.OstaliListFormatedWithAdress>
    <izvorni_sadrzaj>
      <item>Goran Čule, Šeferova 4, 10000 Zagreb</item>
    </izvorni_sadrzaj>
    <derivirana_varijabla naziv="DomainObject.Predmet.OstaliListFormatedWithAdress_1">
      <item>Goran Čule, Šeferova 4, 10000 Zagreb</item>
    </derivirana_varijabla>
  </DomainObject.Predmet.OstaliListFormatedWithAdress>
  <DomainObject.Predmet.OstaliListFormatedWithAdressOIB>
    <izvorni_sadrzaj>
      <item>Goran Čule, OIB 54528343885, Šeferova 4, 10000 Zagreb</item>
    </izvorni_sadrzaj>
    <derivirana_varijabla naziv="DomainObject.Predmet.OstaliListFormatedWithAdressOIB_1">
      <item>Goran Čule, OIB 54528343885, Šeferova 4, 10000 Zagreb</item>
    </derivirana_varijabla>
  </DomainObject.Predmet.OstaliListFormatedWithAdressOIB>
  <DomainObject.Predmet.OstaliListNazivFormated>
    <izvorni_sadrzaj>
      <item>Goran Čule</item>
    </izvorni_sadrzaj>
    <derivirana_varijabla naziv="DomainObject.Predmet.OstaliListNazivFormated_1">
      <item>Goran Čule</item>
    </derivirana_varijabla>
  </DomainObject.Predmet.OstaliListNazivFormated>
  <DomainObject.Predmet.OstaliListNazivFormatedOIB>
    <izvorni_sadrzaj>
      <item>Goran Čule, OIB 54528343885</item>
    </izvorni_sadrzaj>
    <derivirana_varijabla naziv="DomainObject.Predmet.OstaliListNazivFormatedOIB_1">
      <item>Goran Čule, OIB 54528343885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St-879/2018-31</izvorni_sadrzaj>
    <derivirana_varijabla naziv="DomainObject.PoslovniBrojDokumenta_1">St-879/2018-31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TRGOPLOD, društvo s ograničenom odgovornošću za trgovinu na veliko i malo i proizvodnju u stečaju</izvorni_sadrzaj>
    <derivirana_varijabla naziv="DomainObject.Predmet.ProtustrankaIDrugi_1">Stečajna masa iza TRGOPLOD, društvo s ograničenom odgovornošću za trgovinu na veliko i malo i proizvodnju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TRGOPLOD, društvo s ograničenom odgovornošću za trgovinu na veliko i malo i proizvodnju u stečaju, OIB 34433686484, Zeleni dol 6/a, 10000 Zagreb</izvorni_sadrzaj>
    <derivirana_varijabla naziv="DomainObject.Predmet.ProtustrankaIDrugiAdressOIB_1">Stečajna masa iza TRGOPLOD, društvo s ograničenom odgovornošću za trgovinu na veliko i malo i proizvodnju u stečaju, OIB 34433686484, Zeleni dol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TRGOPLOD, društvo s ograničenom odgovornošću za trgovinu na veliko i malo i proizvodnju u stečaju</item>
      <item>FINA Regionalni centar Zagreb</item>
      <item>Goran Čule</item>
    </izvorni_sadrzaj>
    <derivirana_varijabla naziv="DomainObject.Predmet.SudioniciListNaziv_1">
      <item>Stečajna masa iza TRGOPLOD, društvo s ograničenom odgovornošću za trgovinu na veliko i malo i proizvodnju u stečaju</item>
      <item>FINA Regionalni centar Zagreb</item>
      <item>Goran Čule</item>
    </derivirana_varijabla>
  </DomainObject.Predmet.SudioniciListNaziv>
  <DomainObject.Predmet.SudioniciListAdressOIB>
    <izvorni_sadrzaj>
      <item>Stečajna masa iza TRGOPLOD, društvo s ograničenom odgovornošću za trgovinu na veliko i malo i proizvodnju u stečaju, OIB 34433686484, Zeleni dol 6/a,10000 Zagreb</item>
      <item>FINA Regionalni centar Zagreb, OIB 85821130368, Trg svibanjskih žrtava 1995. br. 1,10000 Zagreb</item>
      <item>Goran Čule, OIB 54528343885, Šeferova 4,10000 Zagreb</item>
    </izvorni_sadrzaj>
    <derivirana_varijabla naziv="DomainObject.Predmet.SudioniciListAdressOIB_1">
      <item>Stečajna masa iza TRGOPLOD, društvo s ograničenom odgovornošću za trgovinu na veliko i malo i proizvodnju u stečaju, OIB 34433686484, Zeleni dol 6/a,10000 Zagreb</item>
      <item>FINA Regionalni centar Zagreb, OIB 85821130368, Trg svibanjskih žrtava 1995. br. 1,10000 Zagreb</item>
      <item>Goran Čule, OIB 54528343885, Šeferova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34433686484</item>
      <item>, OIB 85821130368</item>
      <item>, OIB 54528343885</item>
    </izvorni_sadrzaj>
    <derivirana_varijabla naziv="DomainObject.Predmet.SudioniciListNazivOIB_1">
      <item>, OIB 34433686484</item>
      <item>, OIB 85821130368</item>
      <item>, OIB 54528343885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F504EA-FB7B-47D7-B2F5-638FE9EC57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1879</properties:Characters>
  <properties:Lines>71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2018-07-05T11:09:00Z</dcterms:created>
  <dc:creator>Korisnik</dc:creator>
  <cp:lastModifiedBy>Renata Klokočki</cp:lastModifiedBy>
  <cp:lastPrinted>2018-07-05T11:12:00Z</cp:lastPrinted>
  <dcterms:modified xmlns:xsi="http://www.w3.org/2001/XMLSchema-instance" xsi:type="dcterms:W3CDTF">2018-07-05T11:23:00Z</dcterms:modified>
  <cp:revision>7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St-879/2018-31 / Odluka - Rješenje - utvrđene i osporene tražbine (RJEŠENJE)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