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84ed" w14:paraId="98384ed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11403">
        <w:rPr>
          <w:b/>
          <w:lang w:val="hr-HR"/>
        </w:rPr>
        <w:t>968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11403">
        <w:rPr>
          <w:lang w:val="hr-HR"/>
        </w:rPr>
        <w:t>PIKET COMMERCE</w:t>
      </w:r>
      <w:r w:rsidR="00016426">
        <w:rPr>
          <w:lang w:val="hr-HR"/>
        </w:rPr>
        <w:t xml:space="preserve"> d.o.o. </w:t>
      </w:r>
      <w:r w:rsidR="00F11403">
        <w:rPr>
          <w:lang w:val="hr-HR"/>
        </w:rPr>
        <w:t>Vedrine, Vedrine</w:t>
      </w:r>
      <w:r w:rsidR="000467BE">
        <w:rPr>
          <w:lang w:val="hr-HR"/>
        </w:rPr>
        <w:t>, OIB:</w:t>
      </w:r>
      <w:r w:rsidR="00F11403">
        <w:rPr>
          <w:lang w:val="hr-HR"/>
        </w:rPr>
        <w:t xml:space="preserve"> 57142313104</w:t>
      </w:r>
      <w:r w:rsidR="000467BE">
        <w:rPr>
          <w:lang w:val="hr-HR"/>
        </w:rPr>
        <w:t>, MBS:</w:t>
      </w:r>
      <w:r w:rsidR="00F11403">
        <w:rPr>
          <w:lang w:val="hr-HR"/>
        </w:rPr>
        <w:t xml:space="preserve"> 060085391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F11403">
        <w:rPr>
          <w:lang w:val="hr-HR"/>
        </w:rPr>
        <w:t>PIKET COMMERCE d.o.o. Vedrine, Vedrine, OIB: 57142313104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F11403">
        <w:rPr>
          <w:lang w:val="hr-HR"/>
        </w:rPr>
        <w:t xml:space="preserve">1.964.463,59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4F9" w:rsidP="003734BE" w:rsidR="008844F9">
      <w:r>
        <w:separator/>
      </w:r>
    </w:p>
  </w:endnote>
  <w:endnote w:id="0" w:type="continuationSeparator">
    <w:p w:rsidRDefault="008844F9" w:rsidP="003734BE" w:rsidR="00884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4F9" w:rsidP="003734BE" w:rsidR="008844F9">
      <w:r>
        <w:separator/>
      </w:r>
    </w:p>
  </w:footnote>
  <w:footnote w:id="0" w:type="continuationSeparator">
    <w:p w:rsidRDefault="008844F9" w:rsidP="003734BE" w:rsidR="008844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BA730A">
      <w:fldChar w:fldCharType="begin"/>
    </w:r>
    <w:r>
      <w:instrText>PAGE   \* MERGEFORMAT</w:instrText>
    </w:r>
    <w:r w:rsidR="00BA730A">
      <w:fldChar w:fldCharType="separate"/>
    </w:r>
    <w:r w:rsidR="00F8408E" w:rsidRPr="00F8408E">
      <w:rPr>
        <w:noProof/>
        <w:lang w:val="hr-HR"/>
      </w:rPr>
      <w:t>2</w:t>
    </w:r>
    <w:r w:rsidR="00BA730A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8844F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A730A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79D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11403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7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479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47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47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St-968/2015</izvorni_sadrzaj>
    <derivirana_varijabla naziv="DomainObject.Predmet.OznakaBroj_1">St-968/2015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PIKET COMMERCE, d.o.o. za trgovinu i usluge</izvorni_sadrzaj>
    <derivirana_varijabla naziv="DomainObject.Predmet.ProtustrankaFormated_1">  PIKET COMMERCE, d.o.o. za trgovinu i usluge</derivirana_varijabla>
  </DomainObject.Predmet.ProtustrankaFormated>
  <DomainObject.Predmet.ProtustrankaFormatedOIB>
    <izvorni_sadrzaj>  PIKET COMMERCE, d.o.o. za trgovinu i usluge, OIB 57142313104</izvorni_sadrzaj>
    <derivirana_varijabla naziv="DomainObject.Predmet.ProtustrankaFormatedOIB_1">  PIKET COMMERCE, d.o.o. za trgovinu i usluge, OIB 57142313104</derivirana_varijabla>
  </DomainObject.Predmet.ProtustrankaFormatedOIB>
  <DomainObject.Predmet.ProtustrankaFormatedWithAdress>
    <izvorni_sadrzaj> PIKET COMMERCE, d.o.o. za trgovinu i usluge, Vedrine, 21240 Vedrine</izvorni_sadrzaj>
    <derivirana_varijabla naziv="DomainObject.Predmet.ProtustrankaFormatedWithAdress_1"> PIKET COMMERCE, d.o.o. za trgovinu i usluge, Vedrine, 21240 Vedrine</derivirana_varijabla>
  </DomainObject.Predmet.ProtustrankaFormatedWithAdress>
  <DomainObject.Predmet.ProtustrankaFormatedWithAdressOIB>
    <izvorni_sadrzaj> PIKET COMMERCE, d.o.o. za trgovinu i usluge, OIB 57142313104, Vedrine, 21240 Vedrine</izvorni_sadrzaj>
    <derivirana_varijabla naziv="DomainObject.Predmet.ProtustrankaFormatedWithAdressOIB_1"> PIKET COMMERCE, d.o.o. za trgovinu i usluge, OIB 57142313104, Vedrine, 21240 Vedrine</derivirana_varijabla>
  </DomainObject.Predmet.ProtustrankaFormatedWithAdressOIB>
  <DomainObject.Predmet.ProtustrankaWithAdress>
    <izvorni_sadrzaj>PIKET COMMERCE, d.o.o. za trgovinu i usluge Vedrine, 21240 Vedrine</izvorni_sadrzaj>
    <derivirana_varijabla naziv="DomainObject.Predmet.ProtustrankaWithAdress_1">PIKET COMMERCE, d.o.o. za trgovinu i usluge Vedrine, 21240 Vedrine</derivirana_varijabla>
  </DomainObject.Predmet.ProtustrankaWithAdress>
  <DomainObject.Predmet.ProtustrankaWithAdressOIB>
    <izvorni_sadrzaj>PIKET COMMERCE, d.o.o. za trgovinu i usluge, OIB 57142313104, Vedrine, 21240 Vedrine</izvorni_sadrzaj>
    <derivirana_varijabla naziv="DomainObject.Predmet.ProtustrankaWithAdressOIB_1">PIKET COMMERCE, d.o.o. za trgovinu i usluge, OIB 57142313104, Vedrine, 21240 Vedrine</derivirana_varijabla>
  </DomainObject.Predmet.ProtustrankaWithAdressOIB>
  <DomainObject.Predmet.ProtustrankaNazivFormated>
    <izvorni_sadrzaj>PIKET COMMERCE, d.o.o. za trgovinu i usluge</izvorni_sadrzaj>
    <derivirana_varijabla naziv="DomainObject.Predmet.ProtustrankaNazivFormated_1">PIKET COMMERCE, d.o.o. za trgovinu i usluge</derivirana_varijabla>
  </DomainObject.Predmet.ProtustrankaNazivFormated>
  <DomainObject.Predmet.ProtustrankaNazivFormatedOIB>
    <izvorni_sadrzaj>PIKET COMMERCE, d.o.o. za trgovinu i usluge, OIB 57142313104</izvorni_sadrzaj>
    <derivirana_varijabla naziv="DomainObject.Predmet.ProtustrankaNazivFormatedOIB_1">PIKET COMMERCE, d.o.o. za trgovinu i usluge, OIB 57142313104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1964463.59</izvorni_sadrzaj>
    <derivirana_varijabla naziv="DomainObject.Predmet.TrenutnaVrijednost_1">1964463.59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PIKET COMMERCE, d.o.o. za trgovinu i usluge</item>
    </izvorni_sadrzaj>
    <derivirana_varijabla naziv="DomainObject.Predmet.ProtuStrankaListFormated_1">
      <item>PIKET COMMERCE, d.o.o. za trgovinu i usluge</item>
    </derivirana_varijabla>
  </DomainObject.Predmet.ProtuStrankaListFormated>
  <DomainObject.Predmet.ProtuStrankaListFormatedOIB>
    <izvorni_sadrzaj>
      <item>PIKET COMMERCE, d.o.o. za trgovinu i usluge, OIB 57142313104</item>
    </izvorni_sadrzaj>
    <derivirana_varijabla naziv="DomainObject.Predmet.ProtuStrankaListFormatedOIB_1">
      <item>PIKET COMMERCE, d.o.o. za trgovinu i usluge, OIB 57142313104</item>
    </derivirana_varijabla>
  </DomainObject.Predmet.ProtuStrankaListFormatedOIB>
  <DomainObject.Predmet.ProtuStrankaListFormatedWithAdress>
    <izvorni_sadrzaj>
      <item>PIKET COMMERCE, d.o.o. za trgovinu i usluge, Vedrine, 21240 Vedrine</item>
    </izvorni_sadrzaj>
    <derivirana_varijabla naziv="DomainObject.Predmet.ProtuStrankaListFormatedWithAdress_1">
      <item>PIKET COMMERCE, d.o.o. za trgovinu i usluge, Vedrine, 21240 Vedrine</item>
    </derivirana_varijabla>
  </DomainObject.Predmet.ProtuStrankaListFormatedWithAdress>
  <DomainObject.Predmet.ProtuStrankaListFormatedWithAdressOIB>
    <izvorni_sadrzaj>
      <item>PIKET COMMERCE, d.o.o. za trgovinu i usluge, OIB 57142313104, Vedrine, 21240 Vedrine</item>
    </izvorni_sadrzaj>
    <derivirana_varijabla naziv="DomainObject.Predmet.ProtuStrankaListFormatedWithAdressOIB_1">
      <item>PIKET COMMERCE, d.o.o. za trgovinu i usluge, OIB 57142313104, Vedrine, 21240 Vedrine</item>
    </derivirana_varijabla>
  </DomainObject.Predmet.ProtuStrankaListFormatedWithAdressOIB>
  <DomainObject.Predmet.ProtuStrankaListNazivFormated>
    <izvorni_sadrzaj>
      <item>PIKET COMMERCE, d.o.o. za trgovinu i usluge</item>
    </izvorni_sadrzaj>
    <derivirana_varijabla naziv="DomainObject.Predmet.ProtuStrankaListNazivFormated_1">
      <item>PIKET COMMERCE, d.o.o. za trgovinu i usluge</item>
    </derivirana_varijabla>
  </DomainObject.Predmet.ProtuStrankaListNazivFormated>
  <DomainObject.Predmet.ProtuStrankaListNazivFormatedOIB>
    <izvorni_sadrzaj>
      <item>PIKET COMMERCE, d.o.o. za trgovinu i usluge, OIB 57142313104</item>
    </izvorni_sadrzaj>
    <derivirana_varijabla naziv="DomainObject.Predmet.ProtuStrankaListNazivFormatedOIB_1">
      <item>PIKET COMMERCE, d.o.o. za trgovinu i usluge, OIB 57142313104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PIKET COMMERCE, d.o.o. za trgovinu i usluge</izvorni_sadrzaj>
    <derivirana_varijabla naziv="DomainObject.Predmet.ProtustrankaIDrugi_1">PIKET COMMERCE,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PIKET COMMERCE, d.o.o. za trgovinu i usluge, OIB 57142313104, Vedrine, 21240 Vedrine</izvorni_sadrzaj>
    <derivirana_varijabla naziv="DomainObject.Predmet.ProtustrankaIDrugiAdressOIB_1">PIKET COMMERCE, d.o.o. za trgovinu i usluge, OIB 57142313104, Vedrine, 21240 Vedrine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PIKET COMMERCE, d.o.o. za trgovinu i usluge</item>
      <item>FINANCIJSKA AGENCIJA, RC SPLIT</item>
    </izvorni_sadrzaj>
    <derivirana_varijabla naziv="DomainObject.Predmet.SudioniciListNaziv_1">
      <item>PIKET COMMERCE, d.o.o. za trgovinu i usluge</item>
      <item>FINANCIJSKA AGENCIJA, RC SPLIT</item>
    </derivirana_varijabla>
  </DomainObject.Predmet.SudioniciListNaziv>
  <DomainObject.Predmet.SudioniciListAdressOIB>
    <izvorni_sadrzaj>
      <item>PIKET COMMERCE, d.o.o. za trgovinu i usluge, OIB 57142313104, Vedrine,21240 Vedrine</item>
      <item>FINANCIJSKA AGENCIJA, RC SPLIT, OIB 85821130368, Mažuranićevo šetalište 24 b,21000 Split</item>
    </izvorni_sadrzaj>
    <derivirana_varijabla naziv="DomainObject.Predmet.SudioniciListAdressOIB_1">
      <item>PIKET COMMERCE, d.o.o. za trgovinu i usluge, OIB 57142313104, Vedrine,21240 Vedrine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57142313104</item>
      <item>, OIB 85821130368</item>
    </izvorni_sadrzaj>
    <derivirana_varijabla naziv="DomainObject.Predmet.SudioniciListNazivOIB_1">
      <item>, OIB 57142313104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937BD-4F30-42B8-B266-F870BB6BB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1748</properties:Characters>
  <properties:Lines>49</properties:Lines>
  <properties:Paragraphs>16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2015-11-09T09:15:00Z</cp:lastPrinted>
  <dcterms:modified xmlns:xsi="http://www.w3.org/2001/XMLSchema-instance" xsi:type="dcterms:W3CDTF">2015-11-09T09:15:00Z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