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cfc4" w14:paraId="2cbcfc4" w:rsidRDefault="006D2AD8" w:rsidP="006D2AD8" w:rsidR="006D2AD8">
      <w:pPr>
        <w:ind w:firstLine="708"/>
        <w15:collapsed w:val="false"/>
      </w:pPr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REPUBLIKA HRVATSKA</w:t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6D2AD8" w:rsidP="006D2AD8" w:rsidR="006D2AD8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</w:rPr>
      </w:pPr>
      <w:r w:rsidRPr="00231AF0">
        <w:rPr>
          <w:rFonts w:hAnsi="Times New Roman" w:ascii="Times New Roman"/>
          <w:b w:val="false"/>
        </w:rPr>
        <w:t>U    I M E    R E P U B L I K E     H R V A T S K E</w:t>
      </w:r>
    </w:p>
    <w:p w:rsidRDefault="006D2AD8" w:rsidP="006D2AD8" w:rsidR="006D2AD8" w:rsidRPr="00231AF0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6D5987" w:rsidP="006D2AD8" w:rsidR="006D598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D2AD8" w:rsidP="00231AF0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1AF0" w:rsidRPr="00231AF0">
        <w:rPr>
          <w:rFonts w:hAnsi="Times New Roman" w:ascii="Times New Roman"/>
          <w:b w:val="false"/>
        </w:rPr>
        <w:t xml:space="preserve">Trgovački sud u Rijeci, po </w:t>
      </w:r>
      <w:proofErr w:type="spellStart"/>
      <w:r w:rsidR="00231AF0" w:rsidRPr="00231AF0">
        <w:rPr>
          <w:rFonts w:hAnsi="Times New Roman" w:ascii="Times New Roman"/>
          <w:b w:val="false"/>
        </w:rPr>
        <w:t>Liljani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Ugrin kao sucu pojedincu u stečajnom predmetu povodom zahtjeva FINANCIJSKE AGENCIJE za provedbu skraćenog stečajnog postupka nad dužnikom SVILNO AG društvo s ograničenom odgovornošću za trgovinu i usluge Rijeka, Androv </w:t>
      </w:r>
      <w:proofErr w:type="spellStart"/>
      <w:r w:rsidR="00231AF0" w:rsidRPr="00231AF0">
        <w:rPr>
          <w:rFonts w:hAnsi="Times New Roman" w:ascii="Times New Roman"/>
          <w:b w:val="false"/>
        </w:rPr>
        <w:t>breg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28 ( MBS 080583410 – OIB 17849290704 )</w:t>
      </w:r>
      <w:r w:rsidR="00231AF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odlučujući o prijedlogu vjerovnika </w:t>
      </w:r>
      <w:r w:rsidR="00DE43C3">
        <w:rPr>
          <w:rFonts w:hAnsi="Times New Roman" w:ascii="Times New Roman"/>
          <w:b w:val="false"/>
        </w:rPr>
        <w:t xml:space="preserve">BARBARE SLAVUJEVIĆ ( OIB 10275268654 ) Gornja zgrada 235 </w:t>
      </w:r>
      <w:proofErr w:type="spellStart"/>
      <w:r w:rsidR="00DE43C3">
        <w:rPr>
          <w:rFonts w:hAnsi="Times New Roman" w:ascii="Times New Roman"/>
          <w:b w:val="false"/>
        </w:rPr>
        <w:t>Bakarac</w:t>
      </w:r>
      <w:proofErr w:type="spellEnd"/>
      <w:r w:rsidR="00DE43C3">
        <w:rPr>
          <w:rFonts w:hAnsi="Times New Roman" w:ascii="Times New Roman"/>
          <w:b w:val="false"/>
        </w:rPr>
        <w:t xml:space="preserve">, NADE BOGOJEVIĆ (OIB 30736004629 ), A. Barca 6, Rijeka i JOVANA URUKALA ( OIB 54831528909 )  </w:t>
      </w:r>
      <w:proofErr w:type="spellStart"/>
      <w:r w:rsidR="00DE43C3">
        <w:rPr>
          <w:rFonts w:hAnsi="Times New Roman" w:ascii="Times New Roman"/>
          <w:b w:val="false"/>
        </w:rPr>
        <w:t>Štefani</w:t>
      </w:r>
      <w:proofErr w:type="spellEnd"/>
      <w:r w:rsidR="00DE43C3">
        <w:rPr>
          <w:rFonts w:hAnsi="Times New Roman" w:ascii="Times New Roman"/>
          <w:b w:val="false"/>
        </w:rPr>
        <w:t xml:space="preserve"> 12D, </w:t>
      </w:r>
      <w:proofErr w:type="spellStart"/>
      <w:r w:rsidR="00DE43C3">
        <w:rPr>
          <w:rFonts w:hAnsi="Times New Roman" w:ascii="Times New Roman"/>
          <w:b w:val="false"/>
        </w:rPr>
        <w:t>Viškovo</w:t>
      </w:r>
      <w:proofErr w:type="spellEnd"/>
      <w:r w:rsidR="00DE43C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dana </w:t>
      </w:r>
      <w:r w:rsidR="00231AF0">
        <w:rPr>
          <w:rFonts w:hAnsi="Times New Roman" w:ascii="Times New Roman"/>
          <w:b w:val="false"/>
        </w:rPr>
        <w:t>30</w:t>
      </w:r>
      <w:r>
        <w:rPr>
          <w:rFonts w:hAnsi="Times New Roman" w:ascii="Times New Roman"/>
          <w:b w:val="false"/>
        </w:rPr>
        <w:t xml:space="preserve">. </w:t>
      </w:r>
      <w:r w:rsidR="00231AF0">
        <w:rPr>
          <w:rFonts w:hAnsi="Times New Roman" w:ascii="Times New Roman"/>
          <w:b w:val="false"/>
        </w:rPr>
        <w:t xml:space="preserve">studenog </w:t>
      </w:r>
      <w:r>
        <w:rPr>
          <w:rFonts w:hAnsi="Times New Roman" w:ascii="Times New Roman"/>
          <w:b w:val="false"/>
        </w:rPr>
        <w:t xml:space="preserve">2016. </w:t>
      </w:r>
    </w:p>
    <w:p w:rsidRDefault="00231AF0" w:rsidP="00231AF0" w:rsidR="00231AF0">
      <w:pPr>
        <w:jc w:val="both"/>
        <w:rPr>
          <w:rFonts w:hAnsi="Times New Roman" w:ascii="Times New Roman"/>
          <w:bCs/>
        </w:rPr>
      </w:pPr>
    </w:p>
    <w:p w:rsidRDefault="00DE43C3" w:rsidP="006D2AD8" w:rsidR="00DE43C3">
      <w:pPr>
        <w:jc w:val="center"/>
        <w:rPr>
          <w:rFonts w:hAnsi="Times New Roman" w:ascii="Times New Roman"/>
          <w:b w:val="false"/>
          <w:bCs/>
        </w:rPr>
      </w:pPr>
    </w:p>
    <w:p w:rsidRDefault="006D2AD8" w:rsidP="006D2AD8" w:rsidR="006D2AD8" w:rsidRPr="00DE43C3">
      <w:pPr>
        <w:jc w:val="center"/>
        <w:rPr>
          <w:rFonts w:hAnsi="Times New Roman" w:ascii="Times New Roman"/>
          <w:b w:val="false"/>
          <w:bCs/>
        </w:rPr>
      </w:pPr>
      <w:r w:rsidRPr="00DE43C3">
        <w:rPr>
          <w:rFonts w:hAnsi="Times New Roman" w:ascii="Times New Roman"/>
          <w:b w:val="false"/>
          <w:bCs/>
        </w:rPr>
        <w:t>r i j e š i o    j e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E3070A" w:rsidP="006D2AD8" w:rsidR="00E3070A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</w:t>
      </w:r>
      <w:r w:rsidR="00E3070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</w:t>
      </w:r>
      <w:r w:rsidR="00E3070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E3070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E3070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t</w:t>
      </w:r>
      <w:r w:rsidR="00E3070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E3070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v</w:t>
      </w:r>
      <w:r w:rsidR="00E3070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l</w:t>
      </w:r>
      <w:r w:rsidR="00E3070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j</w:t>
      </w:r>
      <w:r w:rsidR="00E3070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D97E08">
        <w:rPr>
          <w:rFonts w:hAnsi="Times New Roman" w:ascii="Times New Roman"/>
          <w:b w:val="false"/>
        </w:rPr>
        <w:t xml:space="preserve">   </w:t>
      </w:r>
      <w:r>
        <w:rPr>
          <w:rFonts w:hAnsi="Times New Roman" w:ascii="Times New Roman"/>
          <w:b w:val="false"/>
        </w:rPr>
        <w:t xml:space="preserve"> s</w:t>
      </w:r>
      <w:r w:rsidR="00D97E0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e </w:t>
      </w:r>
      <w:r w:rsidR="00E3070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stečajni postupak nad dužnikom </w:t>
      </w:r>
      <w:r w:rsidR="00231AF0" w:rsidRPr="00231AF0">
        <w:rPr>
          <w:rFonts w:hAnsi="Times New Roman" w:ascii="Times New Roman"/>
          <w:b w:val="false"/>
        </w:rPr>
        <w:t xml:space="preserve">SVILNO AG društvo s ograničenom odgovornošću za trgovinu i usluge Rijeka, Androv </w:t>
      </w:r>
      <w:proofErr w:type="spellStart"/>
      <w:r w:rsidR="00231AF0" w:rsidRPr="00231AF0">
        <w:rPr>
          <w:rFonts w:hAnsi="Times New Roman" w:ascii="Times New Roman"/>
          <w:b w:val="false"/>
        </w:rPr>
        <w:t>breg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28 ( MBS 080583410 – OIB 17849290704 )</w:t>
      </w:r>
      <w:r>
        <w:rPr>
          <w:rFonts w:hAnsi="Times New Roman" w:ascii="Times New Roman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Obrazloženje</w:t>
      </w:r>
    </w:p>
    <w:p w:rsidRDefault="006D2AD8" w:rsidP="006D2AD8" w:rsidR="006D2AD8">
      <w:pPr>
        <w:rPr>
          <w:rFonts w:hAnsi="Times New Roman" w:ascii="Times New Roman"/>
          <w:lang w:eastAsia="hr-HR"/>
        </w:rPr>
      </w:pPr>
    </w:p>
    <w:p w:rsidRDefault="00E3070A" w:rsidP="006D2AD8" w:rsidR="00E3070A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DE43C3">
        <w:rPr>
          <w:rFonts w:hAnsi="Times New Roman" w:ascii="Times New Roman"/>
          <w:b w:val="false"/>
        </w:rPr>
        <w:t>20</w:t>
      </w:r>
      <w:r>
        <w:rPr>
          <w:rFonts w:hAnsi="Times New Roman" w:ascii="Times New Roman"/>
          <w:b w:val="false"/>
        </w:rPr>
        <w:t>. s</w:t>
      </w:r>
      <w:r w:rsidR="00DE43C3">
        <w:rPr>
          <w:rFonts w:hAnsi="Times New Roman" w:ascii="Times New Roman"/>
          <w:b w:val="false"/>
        </w:rPr>
        <w:t xml:space="preserve">tudenog 2015. </w:t>
      </w:r>
      <w:r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DE43C3" w:rsidRPr="00231AF0">
        <w:rPr>
          <w:rFonts w:hAnsi="Times New Roman" w:ascii="Times New Roman"/>
          <w:b w:val="false"/>
        </w:rPr>
        <w:t>SVILNO AG d</w:t>
      </w:r>
      <w:r w:rsidR="00DE43C3">
        <w:rPr>
          <w:rFonts w:hAnsi="Times New Roman" w:ascii="Times New Roman"/>
          <w:b w:val="false"/>
        </w:rPr>
        <w:t xml:space="preserve">.o.o. </w:t>
      </w:r>
      <w:r w:rsidR="00DE43C3" w:rsidRPr="00231AF0">
        <w:rPr>
          <w:rFonts w:hAnsi="Times New Roman" w:ascii="Times New Roman"/>
          <w:b w:val="false"/>
        </w:rPr>
        <w:t xml:space="preserve"> Rijeka, Androv </w:t>
      </w:r>
      <w:proofErr w:type="spellStart"/>
      <w:r w:rsidR="00DE43C3" w:rsidRPr="00231AF0">
        <w:rPr>
          <w:rFonts w:hAnsi="Times New Roman" w:ascii="Times New Roman"/>
          <w:b w:val="false"/>
        </w:rPr>
        <w:t>breg</w:t>
      </w:r>
      <w:proofErr w:type="spellEnd"/>
      <w:r w:rsidR="00DE43C3" w:rsidRPr="00231AF0">
        <w:rPr>
          <w:rFonts w:hAnsi="Times New Roman" w:ascii="Times New Roman"/>
          <w:b w:val="false"/>
        </w:rPr>
        <w:t xml:space="preserve"> 28 (</w:t>
      </w:r>
      <w:r w:rsidR="00DE43C3">
        <w:rPr>
          <w:rFonts w:hAnsi="Times New Roman" w:ascii="Times New Roman"/>
          <w:b w:val="false"/>
        </w:rPr>
        <w:t xml:space="preserve"> </w:t>
      </w:r>
      <w:r w:rsidR="00DE43C3" w:rsidRPr="00231AF0">
        <w:rPr>
          <w:rFonts w:hAnsi="Times New Roman" w:ascii="Times New Roman"/>
          <w:b w:val="false"/>
        </w:rPr>
        <w:t>OIB 17849290704 )</w:t>
      </w:r>
      <w:r>
        <w:rPr>
          <w:rFonts w:hAnsi="Times New Roman" w:ascii="Times New Roman"/>
          <w:b w:val="false"/>
        </w:rPr>
        <w:t xml:space="preserve"> temeljem čl.429. Stečajnog zakona (</w:t>
      </w:r>
      <w:r w:rsidR="00DE43C3">
        <w:rPr>
          <w:rFonts w:hAnsi="Times New Roman" w:ascii="Times New Roman"/>
          <w:b w:val="false"/>
        </w:rPr>
        <w:t xml:space="preserve"> "Narodne novine" broj </w:t>
      </w:r>
      <w:r>
        <w:rPr>
          <w:rFonts w:hAnsi="Times New Roman" w:ascii="Times New Roman"/>
          <w:b w:val="false"/>
        </w:rPr>
        <w:t xml:space="preserve">71/15, </w:t>
      </w:r>
      <w:r w:rsidR="00DE43C3">
        <w:rPr>
          <w:rFonts w:hAnsi="Times New Roman" w:ascii="Times New Roman"/>
          <w:b w:val="false"/>
        </w:rPr>
        <w:t xml:space="preserve">u daljnjem tekstu </w:t>
      </w:r>
      <w:r>
        <w:rPr>
          <w:rFonts w:hAnsi="Times New Roman" w:ascii="Times New Roman"/>
          <w:b w:val="false"/>
        </w:rPr>
        <w:t xml:space="preserve">).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</w:t>
      </w:r>
      <w:r w:rsidR="00DE43C3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 xml:space="preserve">430. i 431. SZ,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D2AD8" w:rsidP="006D2AD8" w:rsidR="00DE43C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</w:t>
      </w:r>
      <w:r w:rsidR="00DE43C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vjerovnik </w:t>
      </w:r>
      <w:r w:rsidR="00DE43C3">
        <w:rPr>
          <w:rFonts w:hAnsi="Times New Roman" w:ascii="Times New Roman"/>
          <w:b w:val="false"/>
        </w:rPr>
        <w:t xml:space="preserve">BARBARA SLAVUJEVIĆ,  NADA BOGOJEVIĆ i JOVAN URUKALO </w:t>
      </w:r>
      <w:r>
        <w:rPr>
          <w:rFonts w:hAnsi="Times New Roman" w:ascii="Times New Roman"/>
          <w:b w:val="false"/>
        </w:rPr>
        <w:t>podni</w:t>
      </w:r>
      <w:r w:rsidR="00DE43C3">
        <w:rPr>
          <w:rFonts w:hAnsi="Times New Roman" w:ascii="Times New Roman"/>
          <w:b w:val="false"/>
        </w:rPr>
        <w:t xml:space="preserve">jeli su </w:t>
      </w:r>
      <w:r>
        <w:rPr>
          <w:rFonts w:hAnsi="Times New Roman" w:ascii="Times New Roman"/>
          <w:b w:val="false"/>
        </w:rPr>
        <w:t>ovome sudu na propisanom obrascu prijedlog</w:t>
      </w:r>
      <w:r w:rsidR="00DE43C3">
        <w:rPr>
          <w:rFonts w:hAnsi="Times New Roman" w:ascii="Times New Roman"/>
          <w:b w:val="false"/>
        </w:rPr>
        <w:t>e</w:t>
      </w:r>
      <w:r>
        <w:rPr>
          <w:rFonts w:hAnsi="Times New Roman" w:ascii="Times New Roman"/>
          <w:b w:val="false"/>
        </w:rPr>
        <w:t xml:space="preserve"> za otvaranje stečajnog postupka nad dužnikom</w:t>
      </w:r>
      <w:r w:rsidR="00DE43C3">
        <w:rPr>
          <w:rFonts w:hAnsi="Times New Roman" w:ascii="Times New Roman"/>
          <w:b w:val="false"/>
        </w:rPr>
        <w:t xml:space="preserve">, uz naznaku visine tražbina s naslova neisplaćenih plaća. </w:t>
      </w:r>
    </w:p>
    <w:p w:rsidRDefault="006D2AD8" w:rsidP="00084058" w:rsidR="006D2AD8" w:rsidRPr="0008405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 xml:space="preserve">Uz prijedlog </w:t>
      </w:r>
      <w:r w:rsidR="00DE43C3" w:rsidRPr="00084058">
        <w:rPr>
          <w:rFonts w:hAnsi="Times New Roman" w:ascii="Times New Roman"/>
          <w:b w:val="false"/>
        </w:rPr>
        <w:t xml:space="preserve">su </w:t>
      </w:r>
      <w:r w:rsidRPr="00084058">
        <w:rPr>
          <w:rFonts w:hAnsi="Times New Roman" w:ascii="Times New Roman"/>
          <w:b w:val="false"/>
        </w:rPr>
        <w:t>priloži</w:t>
      </w:r>
      <w:r w:rsidR="00DE43C3" w:rsidRPr="00084058">
        <w:rPr>
          <w:rFonts w:hAnsi="Times New Roman" w:ascii="Times New Roman"/>
          <w:b w:val="false"/>
        </w:rPr>
        <w:t xml:space="preserve">li dokumentaciju na osnovi koje su </w:t>
      </w:r>
      <w:r w:rsidRPr="00084058">
        <w:rPr>
          <w:rFonts w:hAnsi="Times New Roman" w:ascii="Times New Roman"/>
          <w:b w:val="false"/>
        </w:rPr>
        <w:t>učini</w:t>
      </w:r>
      <w:r w:rsidR="00DE43C3" w:rsidRPr="00084058">
        <w:rPr>
          <w:rFonts w:hAnsi="Times New Roman" w:ascii="Times New Roman"/>
          <w:b w:val="false"/>
        </w:rPr>
        <w:t xml:space="preserve">li </w:t>
      </w:r>
      <w:r w:rsidRPr="00084058">
        <w:rPr>
          <w:rFonts w:hAnsi="Times New Roman" w:ascii="Times New Roman"/>
          <w:b w:val="false"/>
        </w:rPr>
        <w:t>vjerojatnim postojanje svo</w:t>
      </w:r>
      <w:r w:rsidR="00DE43C3" w:rsidRPr="00084058">
        <w:rPr>
          <w:rFonts w:hAnsi="Times New Roman" w:ascii="Times New Roman"/>
          <w:b w:val="false"/>
        </w:rPr>
        <w:t xml:space="preserve">jih </w:t>
      </w:r>
      <w:r w:rsidRPr="00084058">
        <w:rPr>
          <w:rFonts w:hAnsi="Times New Roman" w:ascii="Times New Roman"/>
          <w:b w:val="false"/>
        </w:rPr>
        <w:t>novčan</w:t>
      </w:r>
      <w:r w:rsidR="00DE43C3" w:rsidRPr="00084058">
        <w:rPr>
          <w:rFonts w:hAnsi="Times New Roman" w:ascii="Times New Roman"/>
          <w:b w:val="false"/>
        </w:rPr>
        <w:t xml:space="preserve">ih </w:t>
      </w:r>
      <w:r w:rsidRPr="00084058">
        <w:rPr>
          <w:rFonts w:hAnsi="Times New Roman" w:ascii="Times New Roman"/>
          <w:b w:val="false"/>
        </w:rPr>
        <w:t>tražbin</w:t>
      </w:r>
      <w:r w:rsidR="00DE43C3" w:rsidRPr="00084058">
        <w:rPr>
          <w:rFonts w:hAnsi="Times New Roman" w:ascii="Times New Roman"/>
          <w:b w:val="false"/>
        </w:rPr>
        <w:t>a</w:t>
      </w:r>
      <w:r w:rsidRPr="00084058">
        <w:rPr>
          <w:rFonts w:hAnsi="Times New Roman" w:ascii="Times New Roman"/>
          <w:b w:val="false"/>
        </w:rPr>
        <w:t xml:space="preserve"> prema dužniku i stečajnog razloga nesposobnost za plaćanje</w:t>
      </w:r>
      <w:r w:rsidR="00DE43C3" w:rsidRPr="00084058">
        <w:rPr>
          <w:rFonts w:hAnsi="Times New Roman" w:ascii="Times New Roman"/>
          <w:b w:val="false"/>
        </w:rPr>
        <w:t>, te potvrdu FINE iz koje razvidno da je račun dužnika u blokadi.</w:t>
      </w:r>
    </w:p>
    <w:p w:rsidRDefault="00084058" w:rsidP="006D5987" w:rsidR="00084058" w:rsidRPr="00084058">
      <w:pPr>
        <w:pStyle w:val="Bezproreda"/>
        <w:ind w:firstLine="708"/>
        <w:jc w:val="both"/>
        <w:rPr>
          <w:rFonts w:hAnsi="Times New Roman" w:ascii="Times New Roman"/>
          <w:b w:val="false"/>
          <w:lang w:eastAsia="hr-HR"/>
        </w:rPr>
      </w:pPr>
      <w:r w:rsidRPr="00084058">
        <w:rPr>
          <w:rFonts w:hAnsi="Times New Roman" w:ascii="Times New Roman"/>
          <w:b w:val="false"/>
        </w:rPr>
        <w:t>Sud nije z</w:t>
      </w:r>
      <w:r w:rsidR="006D2AD8" w:rsidRPr="00084058">
        <w:rPr>
          <w:rFonts w:hAnsi="Times New Roman" w:ascii="Times New Roman"/>
          <w:b w:val="false"/>
        </w:rPr>
        <w:t xml:space="preserve">aključkom </w:t>
      </w:r>
      <w:r w:rsidRPr="00084058">
        <w:rPr>
          <w:rFonts w:hAnsi="Times New Roman" w:ascii="Times New Roman"/>
          <w:b w:val="false"/>
        </w:rPr>
        <w:t xml:space="preserve">pozvao </w:t>
      </w:r>
      <w:r w:rsidR="006D2AD8" w:rsidRPr="00084058">
        <w:rPr>
          <w:rFonts w:hAnsi="Times New Roman" w:ascii="Times New Roman"/>
          <w:b w:val="false"/>
        </w:rPr>
        <w:t>vjerovnik</w:t>
      </w:r>
      <w:r w:rsidRPr="00084058">
        <w:rPr>
          <w:rFonts w:hAnsi="Times New Roman" w:ascii="Times New Roman"/>
          <w:b w:val="false"/>
        </w:rPr>
        <w:t>e</w:t>
      </w:r>
      <w:r w:rsidR="006D2AD8" w:rsidRPr="00084058">
        <w:rPr>
          <w:rFonts w:hAnsi="Times New Roman" w:ascii="Times New Roman"/>
          <w:b w:val="false"/>
        </w:rPr>
        <w:t xml:space="preserve"> uplatiti </w:t>
      </w:r>
      <w:r w:rsidRPr="00084058">
        <w:rPr>
          <w:rFonts w:hAnsi="Times New Roman" w:ascii="Times New Roman"/>
          <w:b w:val="false"/>
        </w:rPr>
        <w:t xml:space="preserve">predujam za </w:t>
      </w:r>
      <w:r w:rsidR="006D2AD8" w:rsidRPr="00084058">
        <w:rPr>
          <w:rFonts w:hAnsi="Times New Roman" w:ascii="Times New Roman"/>
          <w:b w:val="false"/>
        </w:rPr>
        <w:t xml:space="preserve">namirenje troškova stečajnog postupka, </w:t>
      </w:r>
      <w:r w:rsidRPr="00084058">
        <w:rPr>
          <w:rFonts w:hAnsi="Times New Roman" w:ascii="Times New Roman"/>
          <w:b w:val="false"/>
        </w:rPr>
        <w:t xml:space="preserve">budući </w:t>
      </w:r>
      <w:r w:rsidR="006D5987">
        <w:rPr>
          <w:rFonts w:hAnsi="Times New Roman" w:ascii="Times New Roman"/>
          <w:b w:val="false"/>
        </w:rPr>
        <w:t xml:space="preserve">je </w:t>
      </w:r>
      <w:r w:rsidRPr="00084058">
        <w:rPr>
          <w:rFonts w:hAnsi="Times New Roman" w:ascii="Times New Roman"/>
          <w:b w:val="false"/>
        </w:rPr>
        <w:t xml:space="preserve">odredbom članka 114. stavak 3. točka 1. propisano da </w:t>
      </w:r>
      <w:r w:rsidRPr="00084058">
        <w:rPr>
          <w:rFonts w:hAnsi="Times New Roman" w:ascii="Times New Roman"/>
          <w:b w:val="false"/>
          <w:lang w:eastAsia="hr-HR"/>
        </w:rPr>
        <w:t xml:space="preserve">predujam </w:t>
      </w:r>
      <w:r w:rsidRPr="00084058">
        <w:rPr>
          <w:rFonts w:hAnsi="Times New Roman" w:ascii="Times New Roman"/>
          <w:b w:val="false"/>
          <w:lang w:eastAsia="hr-HR"/>
        </w:rPr>
        <w:lastRenderedPageBreak/>
        <w:t>iz stavka 1. tog članka nisu dužni platiti radnici i prijašnji dužnikovi radnici ako su podnijeli prijedlog za otvaranje stečajnoga postupka radi namirenja svoje dospjele tražbine po osnovi rada.</w:t>
      </w:r>
    </w:p>
    <w:p w:rsidRDefault="006D5987" w:rsidP="00084058" w:rsidR="006D2AD8" w:rsidRPr="00084058">
      <w:pPr>
        <w:pStyle w:val="Bezproreda"/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</w:t>
      </w:r>
      <w:r w:rsidR="006D2AD8" w:rsidRPr="00084058">
        <w:rPr>
          <w:rFonts w:hAnsi="Times New Roman" w:ascii="Times New Roman"/>
          <w:b w:val="false"/>
        </w:rPr>
        <w:t>čl</w:t>
      </w:r>
      <w:r w:rsidR="00084058" w:rsidRP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433. SZ </w:t>
      </w:r>
      <w:r>
        <w:rPr>
          <w:rFonts w:hAnsi="Times New Roman" w:ascii="Times New Roman"/>
          <w:b w:val="false"/>
        </w:rPr>
        <w:t xml:space="preserve">propisano je da </w:t>
      </w:r>
      <w:r w:rsidR="006D2AD8" w:rsidRPr="00084058">
        <w:rPr>
          <w:rFonts w:hAnsi="Times New Roman" w:ascii="Times New Roman"/>
          <w:b w:val="false"/>
        </w:rPr>
        <w:t>ako nisu ispunjene pretpostavke za istodobno otvaranje i zaključenje skraćenog stečajnog postupka u smislu odredbe čl</w:t>
      </w:r>
      <w:r w:rsid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>431. SZ</w:t>
      </w:r>
      <w:r w:rsidR="00084058">
        <w:rPr>
          <w:rFonts w:hAnsi="Times New Roman" w:ascii="Times New Roman"/>
          <w:b w:val="false"/>
        </w:rPr>
        <w:t xml:space="preserve"> </w:t>
      </w:r>
      <w:r w:rsidR="006D2AD8" w:rsidRPr="00084058">
        <w:rPr>
          <w:rFonts w:hAnsi="Times New Roman" w:ascii="Times New Roman"/>
          <w:b w:val="false"/>
        </w:rPr>
        <w:t xml:space="preserve">sud će obustaviti skraćeni stečajni postupak i odgovarajućom primjenom općih odredaba stečajnog postupka donijeti rješenje o pokretanju prethodnog postupka, odnosno otvaranje stečajnog postupka. </w:t>
      </w:r>
    </w:p>
    <w:p w:rsidRDefault="006D2AD8" w:rsidP="00084058" w:rsidR="006D2AD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Slijedom navedenoga, valjalo je temeljem čl</w:t>
      </w:r>
      <w:r w:rsidR="00084058">
        <w:rPr>
          <w:rFonts w:hAnsi="Times New Roman" w:ascii="Times New Roman"/>
          <w:b w:val="false"/>
        </w:rPr>
        <w:t xml:space="preserve">anka </w:t>
      </w:r>
      <w:r w:rsidRPr="00084058">
        <w:rPr>
          <w:rFonts w:hAnsi="Times New Roman" w:ascii="Times New Roman"/>
          <w:b w:val="false"/>
        </w:rPr>
        <w:t>433. SZ obustaviti skraćeni stečajni postupak</w:t>
      </w:r>
      <w:r w:rsidR="006D5987">
        <w:rPr>
          <w:rFonts w:hAnsi="Times New Roman" w:ascii="Times New Roman"/>
          <w:b w:val="false"/>
        </w:rPr>
        <w:t>,</w:t>
      </w:r>
      <w:r w:rsidRPr="00084058">
        <w:rPr>
          <w:rFonts w:hAnsi="Times New Roman" w:ascii="Times New Roman"/>
          <w:b w:val="false"/>
        </w:rPr>
        <w:t xml:space="preserve"> budući nisu ispunjene pretpostavke za istodobno otvaranje i zaključenje stečajnog</w:t>
      </w:r>
      <w:r>
        <w:rPr>
          <w:rFonts w:hAnsi="Times New Roman" w:ascii="Times New Roman"/>
          <w:b w:val="false"/>
        </w:rPr>
        <w:t xml:space="preserve"> postupka nad dužnikom.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6D2AD8" w:rsidP="006D2AD8" w:rsidR="006D2AD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r w:rsidR="00084058">
        <w:rPr>
          <w:rFonts w:hAnsi="Times New Roman" w:ascii="Times New Roman"/>
          <w:b w:val="false"/>
        </w:rPr>
        <w:t>30. studenog 2016.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84058" w:rsidP="00084058" w:rsidR="006D2AD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 </w:t>
      </w:r>
      <w:r w:rsidR="006D2AD8">
        <w:rPr>
          <w:rFonts w:hAnsi="Times New Roman" w:ascii="Times New Roman"/>
          <w:b w:val="false"/>
        </w:rPr>
        <w:t>Sudac</w:t>
      </w:r>
    </w:p>
    <w:p w:rsidRDefault="0008405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Liljana Ugrin</w:t>
      </w:r>
    </w:p>
    <w:p w:rsidRDefault="006D2AD8" w:rsidP="006D2AD8" w:rsidR="006D2AD8">
      <w:pPr>
        <w:jc w:val="right"/>
        <w:rPr>
          <w:rFonts w:hAnsi="Times New Roman" w:ascii="Times New Roman"/>
        </w:rPr>
      </w:pPr>
    </w:p>
    <w:p w:rsidRDefault="006D2AD8" w:rsidP="006D2AD8" w:rsidR="00E307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D2AD8" w:rsidP="006D2AD8" w:rsidR="006D2A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6D2AD8" w:rsidP="006D2AD8" w:rsidR="006D2AD8" w:rsidRPr="00084058">
      <w:pPr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UPUTA O PRAVNOM LIJEKU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b w:val="false"/>
        </w:rPr>
      </w:pPr>
      <w:bookmarkStart w:name="_GoBack" w:id="0"/>
      <w:bookmarkEnd w:id="0"/>
    </w:p>
    <w:sectPr w:rsidR="006D2A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D86" w:rsidP="00231AF0" w:rsidR="00262D86">
      <w:r>
        <w:separator/>
      </w:r>
    </w:p>
  </w:endnote>
  <w:endnote w:id="0" w:type="continuationSeparator">
    <w:p w:rsidRDefault="00262D86" w:rsidP="00231AF0" w:rsidR="00262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603997"/>
      <w:docPartObj>
        <w:docPartGallery w:val="Page Numbers (Bottom of Page)"/>
        <w:docPartUnique/>
      </w:docPartObj>
    </w:sdtPr>
    <w:sdtEndPr/>
    <w:sdtContent>
      <w:p w:rsidRDefault="00365CEC" w:rsidR="00365CE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1BE">
          <w:rPr>
            <w:noProof/>
          </w:rPr>
          <w:t>2</w:t>
        </w:r>
        <w:r>
          <w:fldChar w:fldCharType="end"/>
        </w:r>
      </w:p>
    </w:sdtContent>
  </w:sdt>
  <w:p w:rsidRDefault="00E3070A" w:rsidR="00E307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D86" w:rsidP="00231AF0" w:rsidR="00262D86">
      <w:r>
        <w:separator/>
      </w:r>
    </w:p>
  </w:footnote>
  <w:footnote w:id="0" w:type="continuationSeparator">
    <w:p w:rsidRDefault="00262D86" w:rsidP="00231AF0" w:rsidR="00262D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AF0" w:rsidP="00231AF0" w:rsidR="00231AF0" w:rsidRPr="00231AF0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 7 St-965/15-9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84058"/>
    <w:rsid w:val="000C5F81"/>
    <w:rsid w:val="000C6442"/>
    <w:rsid w:val="000D027A"/>
    <w:rsid w:val="00122697"/>
    <w:rsid w:val="00124DD0"/>
    <w:rsid w:val="00137240"/>
    <w:rsid w:val="001F6C6D"/>
    <w:rsid w:val="00231AF0"/>
    <w:rsid w:val="00242A56"/>
    <w:rsid w:val="002521B2"/>
    <w:rsid w:val="00262D86"/>
    <w:rsid w:val="00277B4A"/>
    <w:rsid w:val="002F34C6"/>
    <w:rsid w:val="003500E8"/>
    <w:rsid w:val="00352ABF"/>
    <w:rsid w:val="00365CEC"/>
    <w:rsid w:val="003677B5"/>
    <w:rsid w:val="00380116"/>
    <w:rsid w:val="003A0AD1"/>
    <w:rsid w:val="003B7B26"/>
    <w:rsid w:val="0049758C"/>
    <w:rsid w:val="004D0E65"/>
    <w:rsid w:val="00512FF5"/>
    <w:rsid w:val="00590C8C"/>
    <w:rsid w:val="00595D02"/>
    <w:rsid w:val="005A6018"/>
    <w:rsid w:val="005D32C6"/>
    <w:rsid w:val="005E437E"/>
    <w:rsid w:val="006A0A45"/>
    <w:rsid w:val="006A11DA"/>
    <w:rsid w:val="006D2AD8"/>
    <w:rsid w:val="006D5987"/>
    <w:rsid w:val="007018D9"/>
    <w:rsid w:val="007468B5"/>
    <w:rsid w:val="00766A8A"/>
    <w:rsid w:val="007761DE"/>
    <w:rsid w:val="007A4FA0"/>
    <w:rsid w:val="007C7CB5"/>
    <w:rsid w:val="00836933"/>
    <w:rsid w:val="00875E96"/>
    <w:rsid w:val="008F04D4"/>
    <w:rsid w:val="00972D18"/>
    <w:rsid w:val="0098534D"/>
    <w:rsid w:val="009B532A"/>
    <w:rsid w:val="009D66F4"/>
    <w:rsid w:val="00A5606C"/>
    <w:rsid w:val="00A931BE"/>
    <w:rsid w:val="00AB73F7"/>
    <w:rsid w:val="00B27523"/>
    <w:rsid w:val="00BA1C5A"/>
    <w:rsid w:val="00C44CDD"/>
    <w:rsid w:val="00C521EA"/>
    <w:rsid w:val="00D42E28"/>
    <w:rsid w:val="00D626EC"/>
    <w:rsid w:val="00D97E08"/>
    <w:rsid w:val="00DE343F"/>
    <w:rsid w:val="00DE43C3"/>
    <w:rsid w:val="00DF09A1"/>
    <w:rsid w:val="00E3070A"/>
    <w:rsid w:val="00EA1F9F"/>
    <w:rsid w:val="00F24856"/>
    <w:rsid w:val="00FA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0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0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4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0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0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4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St-965/2015-9</izvorni_sadrzaj>
    <derivirana_varijabla naziv="DomainObject.Oznaka_1">St-965/2015-9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St-965/2015</izvorni_sadrzaj>
    <derivirana_varijabla naziv="DomainObject.Predmet.OznakaBroj_1">St-965/2015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SVILNO AG d.o.o.  Rijeka</izvorni_sadrzaj>
    <derivirana_varijabla naziv="DomainObject.Predmet.ProtustrankaFormated_1">  SVILNO AG d.o.o.  Rijeka</derivirana_varijabla>
  </DomainObject.Predmet.ProtustrankaFormated>
  <DomainObject.Predmet.ProtustrankaFormatedOIB>
    <izvorni_sadrzaj>  SVILNO AG d.o.o.  Rijeka, OIB 17849290704</izvorni_sadrzaj>
    <derivirana_varijabla naziv="DomainObject.Predmet.ProtustrankaFormatedOIB_1">  SVILNO AG d.o.o.  Rijeka, OIB 17849290704</derivirana_varijabla>
  </DomainObject.Predmet.ProtustrankaFormatedOIB>
  <DomainObject.Predmet.ProtustrankaFormatedWithAdress>
    <izvorni_sadrzaj> SVILNO AG d.o.o.  Rijeka, Androv breg 28, 51000 Rijeka</izvorni_sadrzaj>
    <derivirana_varijabla naziv="DomainObject.Predmet.ProtustrankaFormatedWithAdress_1"> SVILNO AG d.o.o.  Rijeka, Androv breg 28, 51000 Rijeka</derivirana_varijabla>
  </DomainObject.Predmet.ProtustrankaFormatedWithAdress>
  <DomainObject.Predmet.ProtustrankaFormatedWithAdressOIB>
    <izvorni_sadrzaj> SVILNO AG d.o.o.  Rijeka, OIB 17849290704, Androv breg 28, 51000 Rijeka</izvorni_sadrzaj>
    <derivirana_varijabla naziv="DomainObject.Predmet.ProtustrankaFormatedWithAdressOIB_1"> SVILNO AG d.o.o.  Rijeka, OIB 17849290704, Androv breg 28, 51000 Rijeka</derivirana_varijabla>
  </DomainObject.Predmet.ProtustrankaFormatedWithAdressOIB>
  <DomainObject.Predmet.ProtustrankaWithAdress>
    <izvorni_sadrzaj>SVILNO AG d.o.o.  Rijeka Androv breg 28, 51000 Rijeka</izvorni_sadrzaj>
    <derivirana_varijabla naziv="DomainObject.Predmet.ProtustrankaWithAdress_1">SVILNO AG d.o.o.  Rijeka Androv breg 28, 51000 Rijeka</derivirana_varijabla>
  </DomainObject.Predmet.ProtustrankaWithAdress>
  <DomainObject.Predmet.ProtustrankaWithAdressOIB>
    <izvorni_sadrzaj>SVILNO AG d.o.o.  Rijeka, OIB 17849290704, Androv breg 28, 51000 Rijeka</izvorni_sadrzaj>
    <derivirana_varijabla naziv="DomainObject.Predmet.ProtustrankaWithAdressOIB_1">SVILNO AG d.o.o.  Rijeka, OIB 17849290704, Androv breg 28, 51000 Rijeka</derivirana_varijabla>
  </DomainObject.Predmet.ProtustrankaWithAdressOIB>
  <DomainObject.Predmet.ProtustrankaNazivFormated>
    <izvorni_sadrzaj>SVILNO AG d.o.o.  Rijeka</izvorni_sadrzaj>
    <derivirana_varijabla naziv="DomainObject.Predmet.ProtustrankaNazivFormated_1">SVILNO AG d.o.o.  Rijeka</derivirana_varijabla>
  </DomainObject.Predmet.ProtustrankaNazivFormated>
  <DomainObject.Predmet.ProtustrankaNazivFormatedOIB>
    <izvorni_sadrzaj>SVILNO AG d.o.o.  Rijeka, OIB 17849290704</izvorni_sadrzaj>
    <derivirana_varijabla naziv="DomainObject.Predmet.ProtustrankaNazivFormatedOIB_1">SVILNO AG d.o.o.  Rijeka, OIB 17849290704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SVILNO AG d.o.o.  Rijeka</item>
    </izvorni_sadrzaj>
    <derivirana_varijabla naziv="DomainObject.Predmet.ProtuStrankaListFormated_1">
      <item>SVILNO AG d.o.o.  Rijeka</item>
    </derivirana_varijabla>
  </DomainObject.Predmet.ProtuStrankaListFormated>
  <DomainObject.Predmet.ProtuStrankaListFormatedOIB>
    <izvorni_sadrzaj>
      <item>SVILNO AG d.o.o.  Rijeka, OIB 17849290704</item>
    </izvorni_sadrzaj>
    <derivirana_varijabla naziv="DomainObject.Predmet.ProtuStrankaListFormatedOIB_1">
      <item>SVILNO AG d.o.o.  Rijeka, OIB 17849290704</item>
    </derivirana_varijabla>
  </DomainObject.Predmet.ProtuStrankaListFormatedOIB>
  <DomainObject.Predmet.ProtuStrankaListFormatedWithAdress>
    <izvorni_sadrzaj>
      <item>SVILNO AG d.o.o.  Rijeka, Androv breg 28, 51000 Rijeka</item>
    </izvorni_sadrzaj>
    <derivirana_varijabla naziv="DomainObject.Predmet.ProtuStrankaListFormatedWithAdress_1">
      <item>SVILNO AG d.o.o.  Rijeka, Androv breg 28, 51000 Rijeka</item>
    </derivirana_varijabla>
  </DomainObject.Predmet.ProtuStrankaListFormatedWithAdress>
  <DomainObject.Predmet.ProtuStrankaListFormatedWithAdressOIB>
    <izvorni_sadrzaj>
      <item>SVILNO AG d.o.o.  Rijeka, OIB 17849290704, Androv breg 28, 51000 Rijeka</item>
    </izvorni_sadrzaj>
    <derivirana_varijabla naziv="DomainObject.Predmet.ProtuStrankaListFormatedWithAdressOIB_1">
      <item>SVILNO AG d.o.o.  Rijeka, OIB 17849290704, Androv breg 28, 51000 Rijeka</item>
    </derivirana_varijabla>
  </DomainObject.Predmet.ProtuStrankaListFormatedWithAdressOIB>
  <DomainObject.Predmet.ProtuStrankaListNazivFormated>
    <izvorni_sadrzaj>
      <item>SVILNO AG d.o.o.  Rijeka</item>
    </izvorni_sadrzaj>
    <derivirana_varijabla naziv="DomainObject.Predmet.ProtuStrankaListNazivFormated_1">
      <item>SVILNO AG d.o.o.  Rijeka</item>
    </derivirana_varijabla>
  </DomainObject.Predmet.ProtuStrankaListNazivFormated>
  <DomainObject.Predmet.ProtuStrankaListNazivFormatedOIB>
    <izvorni_sadrzaj>
      <item>SVILNO AG d.o.o.  Rijeka, OIB 17849290704</item>
    </izvorni_sadrzaj>
    <derivirana_varijabla naziv="DomainObject.Predmet.ProtuStrankaListNazivFormatedOIB_1">
      <item>SVILNO AG d.o.o.  Rijeka, OIB 17849290704</item>
    </derivirana_varijabla>
  </DomainObject.Predmet.ProtuStrankaListNazivFormatedOIB>
  <DomainObject.Predmet.OstaliListFormated>
    <izvorni_sadrzaj>
      <item>Mirko Simčić</item>
    </izvorni_sadrzaj>
    <derivirana_varijabla naziv="DomainObject.Predmet.OstaliListFormated_1">
      <item>Mirko Simčić</item>
    </derivirana_varijabla>
  </DomainObject.Predmet.OstaliListFormated>
  <DomainObject.Predmet.OstaliListFormatedOIB>
    <izvorni_sadrzaj>
      <item>Mirko Simčić, OIB 76384455539</item>
    </izvorni_sadrzaj>
    <derivirana_varijabla naziv="DomainObject.Predmet.OstaliListFormatedOIB_1">
      <item>Mirko Simčić, OIB 76384455539</item>
    </derivirana_varijabla>
  </DomainObject.Predmet.OstaliListFormatedOIB>
  <DomainObject.Predmet.OstaliListFormatedWithAdress>
    <izvorni_sadrzaj>
      <item>Mirko Simčić, Androv breg 29, 51000 Rijeka</item>
    </izvorni_sadrzaj>
    <derivirana_varijabla naziv="DomainObject.Predmet.OstaliListFormatedWithAdress_1">
      <item>Mirko Simčić, Androv breg 29, 51000 Rijeka</item>
    </derivirana_varijabla>
  </DomainObject.Predmet.OstaliListFormatedWithAdress>
  <DomainObject.Predmet.OstaliListFormatedWithAdressOIB>
    <izvorni_sadrzaj>
      <item>Mirko Simčić, OIB 76384455539, Androv breg 29, 51000 Rijeka</item>
    </izvorni_sadrzaj>
    <derivirana_varijabla naziv="DomainObject.Predmet.OstaliListFormatedWithAdressOIB_1">
      <item>Mirko Simčić, OIB 76384455539, Androv breg 29, 51000 Rijeka</item>
    </derivirana_varijabla>
  </DomainObject.Predmet.OstaliListFormatedWithAdressOIB>
  <DomainObject.Predmet.OstaliListNazivFormated>
    <izvorni_sadrzaj>
      <item>Mirko Simčić</item>
    </izvorni_sadrzaj>
    <derivirana_varijabla naziv="DomainObject.Predmet.OstaliListNazivFormated_1">
      <item>Mirko Simčić</item>
    </derivirana_varijabla>
  </DomainObject.Predmet.OstaliListNazivFormated>
  <DomainObject.Predmet.OstaliListNazivFormatedOIB>
    <izvorni_sadrzaj>
      <item>Mirko Simčić, OIB 76384455539</item>
    </izvorni_sadrzaj>
    <derivirana_varijabla naziv="DomainObject.Predmet.OstaliListNazivFormatedOIB_1">
      <item>Mirko Simčić, OIB 76384455539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St-965/2015-9</izvorni_sadrzaj>
    <derivirana_varijabla naziv="DomainObject.PoslovniBrojDokumenta_1">St-965/2015-9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SVILNO AG d.o.o.  Rijeka</izvorni_sadrzaj>
    <derivirana_varijabla naziv="DomainObject.Predmet.ProtustrankaIDrugi_1">SVILNO AG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SVILNO AG d.o.o.  Rijeka, OIB 17849290704, Androv breg 28, 51000 Rijeka</izvorni_sadrzaj>
    <derivirana_varijabla naziv="DomainObject.Predmet.ProtustrankaIDrugiAdressOIB_1">SVILNO AG d.o.o.  Rijeka, OIB 17849290704, Androv breg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SVILNO AG d.o.o.  Rijeka</item>
      <item>Mirko Simčić</item>
    </izvorni_sadrzaj>
    <derivirana_varijabla naziv="DomainObject.Predmet.SudioniciListNaziv_1">
      <item>FINA  Rijeka</item>
      <item>SVILNO AG d.o.o.  Rijeka</item>
      <item>Mirko Simčić</item>
    </derivirana_varijabla>
  </DomainObject.Predmet.SudioniciListNaziv>
  <DomainObject.Predmet.SudioniciListAdressOIB>
    <izvorni_sadrzaj>
      <item>FINA  Rijeka, OIB 85821130368, Frana Kurelca 8,51000 Rijeka</item>
      <item>SVILNO AG d.o.o.  Rijeka, OIB 17849290704, Androv breg 28,51000 Rijeka</item>
      <item>Mirko Simčić, OIB 76384455539, Androv breg 29,51000 Rijeka</item>
    </izvorni_sadrzaj>
    <derivirana_varijabla naziv="DomainObject.Predmet.SudioniciListAdressOIB_1">
      <item>FINA  Rijeka, OIB 85821130368, Frana Kurelca 8,51000 Rijeka</item>
      <item>SVILNO AG d.o.o.  Rijeka, OIB 17849290704, Androv breg 28,51000 Rijeka</item>
      <item>Mirko Simčić, OIB 76384455539, Androv breg 29,51000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17849290704</item>
      <item>, OIB 76384455539</item>
    </izvorni_sadrzaj>
    <derivirana_varijabla naziv="DomainObject.Predmet.SudioniciListNazivOIB_1">
      <item>, OIB 85821130368</item>
      <item>, OIB 17849290704</item>
      <item>, OIB 76384455539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2953</properties:Characters>
  <properties:Lines>77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2016-11-30T12:43:00Z</dcterms:created>
  <dc:creator>Jasna Radulović</dc:creator>
  <cp:lastModifiedBy>Tanja Fidel</cp:lastModifiedBy>
  <cp:lastPrinted>2016-11-30T13:05:00Z</cp:lastPrinted>
  <dcterms:modified xmlns:xsi="http://www.w3.org/2001/XMLSchema-instance" xsi:type="dcterms:W3CDTF">2016-11-30T13:06:00Z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St-965/2015-9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