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9a61" w14:paraId="9ca9a61" w:rsidRDefault="00272619" w:rsidP="005D7BF8" w:rsidR="0027261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619" w:rsidP="005D7BF8" w:rsidR="002726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72619" w:rsidP="005D7BF8" w:rsidR="002726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72619" w:rsidP="005D7BF8" w:rsidR="0027261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C37EAE" w:rsidP="00AB1DA5" w:rsidR="000742D4" w:rsidRPr="00B35D86">
      <w:pPr>
        <w:jc w:val="both"/>
        <w:rPr>
          <w:rFonts w:hAnsi="Times New Roman" w:ascii="Times New Roman"/>
          <w:b w:val="false"/>
        </w:rPr>
      </w:pPr>
      <w:r w:rsidRPr="00C37EAE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  <w:b w:val="false"/>
        </w:rPr>
        <w:t xml:space="preserve">u prethodnom postupku radi utvrđivanje pretpostavki </w:t>
      </w:r>
      <w:r w:rsidRPr="00C37EAE">
        <w:rPr>
          <w:rFonts w:hAnsi="Times New Roman" w:ascii="Times New Roman"/>
          <w:b w:val="false"/>
        </w:rPr>
        <w:t xml:space="preserve">za otvaranje stečajnog postupka nad dužnikom trgovačkim društvom </w:t>
      </w:r>
      <w:r w:rsidRPr="00C37EAE">
        <w:rPr>
          <w:rFonts w:hAnsi="Times New Roman" w:ascii="Times New Roman"/>
        </w:rPr>
        <w:t>MAZIVA društvo s ograničenom odgovornošću za  usluge i trgovinu, Opatija, Varljenska cesta 10, OIB 89850809648</w:t>
      </w:r>
      <w:r w:rsidRPr="00C37EAE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06. veljače 2017</w:t>
      </w:r>
      <w:r w:rsidRPr="00C37EAE">
        <w:rPr>
          <w:rFonts w:hAnsi="Times New Roman" w:ascii="Times New Roman"/>
          <w:b w:val="false"/>
        </w:rPr>
        <w:t>. godine</w:t>
      </w: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C37EAE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C37EAE" w:rsidRPr="00C37EAE">
        <w:rPr>
          <w:rFonts w:hAnsi="Times New Roman" w:ascii="Times New Roman"/>
          <w:b w:val="false"/>
        </w:rPr>
        <w:t>Mirjana Gašparović, Crikvenica, Podšupera 55, OIB 36691101554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C37EAE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C37EAE">
        <w:rPr>
          <w:rFonts w:hAnsi="Times New Roman" w:ascii="Times New Roman"/>
          <w:b w:val="false"/>
        </w:rPr>
        <w:t>radi utvrđivanja</w:t>
      </w:r>
      <w:r w:rsidR="00C37EAE" w:rsidRPr="00C37EAE">
        <w:rPr>
          <w:rFonts w:hAnsi="Times New Roman" w:ascii="Times New Roman"/>
          <w:b w:val="false"/>
        </w:rPr>
        <w:t xml:space="preserve"> pretpostavki za otvaranje stečajnog postupka nad dužnikom trgovačkim </w:t>
      </w:r>
      <w:r w:rsidR="00C37EAE">
        <w:rPr>
          <w:rFonts w:hAnsi="Times New Roman" w:ascii="Times New Roman"/>
          <w:b w:val="false"/>
        </w:rPr>
        <w:t>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C37EAE" w:rsidRPr="00C37EAE">
        <w:rPr>
          <w:rFonts w:hAnsi="Times New Roman" w:ascii="Times New Roman"/>
        </w:rPr>
        <w:t>MAZIVA društvo s ograničenom odgovornošću za  usluge i trgovinu, Opatija, Varljenska cesta 10, OIB 89850809648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C37EAE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ED199C" w:rsidRPr="00E01333">
        <w:rPr>
          <w:rFonts w:hAnsi="Times New Roman" w:ascii="Times New Roman"/>
          <w:b w:val="false"/>
        </w:rPr>
        <w:t xml:space="preserve">u </w:t>
      </w:r>
      <w:r w:rsidR="00C37EAE" w:rsidRPr="00C37EAE">
        <w:rPr>
          <w:rFonts w:hAnsi="Times New Roman" w:ascii="Times New Roman"/>
          <w:b w:val="false"/>
        </w:rPr>
        <w:t>prethodnom  postupku radi utvrđivanj</w:t>
      </w:r>
      <w:r w:rsidR="00C37EAE">
        <w:rPr>
          <w:rFonts w:hAnsi="Times New Roman" w:ascii="Times New Roman"/>
          <w:b w:val="false"/>
        </w:rPr>
        <w:t>a</w:t>
      </w:r>
      <w:r w:rsidR="00C37EAE" w:rsidRPr="00C37EAE">
        <w:rPr>
          <w:rFonts w:hAnsi="Times New Roman" w:ascii="Times New Roman"/>
          <w:b w:val="false"/>
        </w:rPr>
        <w:t xml:space="preserve"> pretpostavki za otvaranje stečajnog postupka </w:t>
      </w:r>
      <w:r w:rsidRPr="00E01333">
        <w:rPr>
          <w:rFonts w:hAnsi="Times New Roman" w:ascii="Times New Roman"/>
          <w:b w:val="false"/>
        </w:rPr>
        <w:t xml:space="preserve">nad dužnikom 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C37EAE" w:rsidRPr="00C37EAE">
        <w:rPr>
          <w:rFonts w:hAnsi="Times New Roman" w:ascii="Times New Roman"/>
        </w:rPr>
        <w:t>MAZIVA društvo s ograničenom odgovornošću za  usluge i trgovinu, Opatija, Varljenska cesta 10, OIB 89850809648</w:t>
      </w:r>
      <w:r w:rsidR="00C37EAE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C37EAE" w:rsidRPr="00C37EAE">
        <w:rPr>
          <w:rFonts w:hAnsi="Times New Roman" w:ascii="Times New Roman"/>
          <w:b w:val="false"/>
        </w:rPr>
        <w:t>Damir Majstorović, Pula, Koparska 37, OIB 49931983367</w:t>
      </w:r>
      <w:r w:rsidR="00E01333">
        <w:rPr>
          <w:rFonts w:hAnsi="Times New Roman" w:ascii="Times New Roman"/>
          <w:b w:val="false"/>
        </w:rPr>
        <w:t>.</w:t>
      </w:r>
    </w:p>
    <w:p w:rsidRDefault="00CE4BFF" w:rsidP="00CE4BFF" w:rsidR="00CE4BFF" w:rsidRPr="00CE4BFF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C37EAE">
        <w:rPr>
          <w:rFonts w:hAnsi="Times New Roman" w:ascii="Times New Roman"/>
          <w:b w:val="false"/>
        </w:rPr>
        <w:t>1258</w:t>
      </w:r>
      <w:r w:rsidR="007F2461">
        <w:rPr>
          <w:rFonts w:hAnsi="Times New Roman" w:ascii="Times New Roman"/>
          <w:b w:val="false"/>
        </w:rPr>
        <w:t>/1</w:t>
      </w:r>
      <w:r w:rsidR="00E01333">
        <w:rPr>
          <w:rFonts w:hAnsi="Times New Roman" w:ascii="Times New Roman"/>
          <w:b w:val="false"/>
        </w:rPr>
        <w:t>6-</w:t>
      </w:r>
      <w:r w:rsidR="00C37EAE">
        <w:rPr>
          <w:rFonts w:hAnsi="Times New Roman" w:ascii="Times New Roman"/>
          <w:b w:val="false"/>
        </w:rPr>
        <w:t>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C37EAE">
        <w:rPr>
          <w:rFonts w:hAnsi="Times New Roman" w:ascii="Times New Roman"/>
          <w:b w:val="false"/>
        </w:rPr>
        <w:t>21. prosinca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C37EAE" w:rsidRPr="00C37EAE">
        <w:rPr>
          <w:rFonts w:hAnsi="Times New Roman" w:ascii="Times New Roman"/>
          <w:b w:val="false"/>
        </w:rPr>
        <w:t xml:space="preserve">MAZIVA društvo s ograničenom odgovornošću za  usluge i trgovinu, Opatija, Varljenska cesta 10, </w:t>
      </w:r>
      <w:r w:rsidR="00C37EAE">
        <w:rPr>
          <w:rFonts w:hAnsi="Times New Roman" w:ascii="Times New Roman"/>
          <w:b w:val="false"/>
        </w:rPr>
        <w:t>te je za</w:t>
      </w:r>
      <w:r w:rsidR="00AD414C">
        <w:rPr>
          <w:rFonts w:hAnsi="Times New Roman" w:ascii="Times New Roman"/>
          <w:b w:val="false"/>
        </w:rPr>
        <w:t xml:space="preserve"> privremenog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7EAE" w:rsidRPr="00C37EAE">
        <w:rPr>
          <w:rFonts w:hAnsi="Times New Roman" w:ascii="Times New Roman"/>
          <w:b w:val="false"/>
        </w:rPr>
        <w:t>Mirjana Gašpar</w:t>
      </w:r>
      <w:r w:rsidR="00C37EAE">
        <w:rPr>
          <w:rFonts w:hAnsi="Times New Roman" w:ascii="Times New Roman"/>
          <w:b w:val="false"/>
        </w:rPr>
        <w:t>ović, Crikvenica, Podšupera 55.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C37EAE">
        <w:rPr>
          <w:rFonts w:hAnsi="Times New Roman" w:ascii="Times New Roman"/>
          <w:b w:val="false"/>
        </w:rPr>
        <w:t>0</w:t>
      </w:r>
      <w:r w:rsidR="00AD414C">
        <w:rPr>
          <w:rFonts w:hAnsi="Times New Roman" w:ascii="Times New Roman"/>
          <w:b w:val="false"/>
        </w:rPr>
        <w:t xml:space="preserve">3. </w:t>
      </w:r>
      <w:r w:rsidR="00C37EAE">
        <w:rPr>
          <w:rFonts w:hAnsi="Times New Roman" w:ascii="Times New Roman"/>
          <w:b w:val="false"/>
        </w:rPr>
        <w:t xml:space="preserve">veljače </w:t>
      </w:r>
      <w:r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7EAE" w:rsidRPr="00C37EAE">
        <w:rPr>
          <w:rFonts w:hAnsi="Times New Roman" w:ascii="Times New Roman"/>
          <w:b w:val="false"/>
        </w:rPr>
        <w:t>Mirjana Gašpar</w:t>
      </w:r>
      <w:r w:rsidR="00C37EAE">
        <w:rPr>
          <w:rFonts w:hAnsi="Times New Roman" w:ascii="Times New Roman"/>
          <w:b w:val="false"/>
        </w:rPr>
        <w:t>ović, Crikvenica, Podšupera 55</w:t>
      </w:r>
      <w:r w:rsidR="00C30784" w:rsidRPr="00C30784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zbog</w:t>
      </w:r>
      <w:r w:rsidR="00C37EAE">
        <w:rPr>
          <w:rFonts w:hAnsi="Times New Roman" w:ascii="Times New Roman"/>
          <w:b w:val="false"/>
        </w:rPr>
        <w:t xml:space="preserve"> ranije preuzetih obveza </w:t>
      </w:r>
      <w:r w:rsidR="00C30784">
        <w:rPr>
          <w:rFonts w:hAnsi="Times New Roman" w:ascii="Times New Roman"/>
          <w:b w:val="false"/>
        </w:rPr>
        <w:t xml:space="preserve">nije u mogućnosti </w:t>
      </w:r>
      <w:r w:rsidR="00C37EAE">
        <w:rPr>
          <w:rFonts w:hAnsi="Times New Roman" w:ascii="Times New Roman"/>
          <w:b w:val="false"/>
        </w:rPr>
        <w:t>u konkretnom predmetu obavljati dužnost privremenog stečajnog upravitelja.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C37EAE">
        <w:rPr>
          <w:rFonts w:hAnsi="Times New Roman" w:ascii="Times New Roman"/>
          <w:b w:val="false"/>
        </w:rPr>
        <w:t>06.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AB1DA5" w:rsidP="00E66B68" w:rsidR="00C37EAE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</w:t>
      </w:r>
    </w:p>
    <w:p w:rsidRDefault="00B35D86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7EAE">
        <w:rPr>
          <w:rFonts w:hAnsi="Times New Roman" w:ascii="Times New Roman"/>
          <w:b w:val="false"/>
          <w:sz w:val="20"/>
          <w:szCs w:val="20"/>
        </w:rPr>
        <w:t>Mirjani Gašparović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 Damiru Majstorović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C37EAE">
        <w:rPr>
          <w:rFonts w:hAnsi="Times New Roman" w:ascii="Times New Roman"/>
          <w:b w:val="false"/>
          <w:sz w:val="20"/>
          <w:szCs w:val="20"/>
        </w:rPr>
        <w:t>od 21.12.2017.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elektronski i neposredno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7EAE">
        <w:rPr>
          <w:rFonts w:hAnsi="Times New Roman" w:ascii="Times New Roman"/>
          <w:b w:val="false"/>
          <w:sz w:val="20"/>
          <w:szCs w:val="20"/>
        </w:rPr>
        <w:t>06.02.2017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</w:t>
      </w:r>
      <w:r w:rsidR="00C37EAE">
        <w:rPr>
          <w:rFonts w:hAnsi="Times New Roman" w:ascii="Times New Roman"/>
          <w:b w:val="false"/>
          <w:sz w:val="20"/>
          <w:szCs w:val="20"/>
        </w:rPr>
        <w:t xml:space="preserve"> 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6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C37EAE">
      <w:rPr>
        <w:rFonts w:hAnsi="Times New Roman" w:ascii="Times New Roman"/>
        <w:b w:val="false"/>
      </w:rPr>
      <w:t>1258/16-5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72619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9E3F90"/>
    <w:rsid w:val="00A03719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37EAE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6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7261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6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7261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St-106/16</izvorni_sadrzaj>
    <derivirana_varijabla naziv="DomainObject.Predmet.PrimjedbaSuca_1">Veza St-106/16</derivirana_varijabla>
  </DomainObject.Predmet.PrimjedbaSuc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>
      <item>Milorad Debeuc</item>
    </izvorni_sadrzaj>
    <derivirana_varijabla naziv="DomainObject.Predmet.OstaliListFormated_1">
      <item>Milorad Debeuc</item>
    </derivirana_varijabla>
  </DomainObject.Predmet.OstaliListFormated>
  <DomainObject.Predmet.OstaliListFormatedOIB>
    <izvorni_sadrzaj>
      <item>Milorad Debeuc, OIB 22542887556</item>
    </izvorni_sadrzaj>
    <derivirana_varijabla naziv="DomainObject.Predmet.OstaliListFormatedOIB_1">
      <item>Milorad Debeuc, OIB 22542887556</item>
    </derivirana_varijabla>
  </DomainObject.Predmet.OstaliListFormatedOIB>
  <DomainObject.Predmet.OstaliListFormatedWithAdress>
    <izvorni_sadrzaj>
      <item>Milorad Debeuc, Jušići 39, 51211 Jušići</item>
    </izvorni_sadrzaj>
    <derivirana_varijabla naziv="DomainObject.Predmet.OstaliListFormatedWithAdress_1">
      <item>Milorad Debeuc, Jušići 39, 51211 Jušići</item>
    </derivirana_varijabla>
  </DomainObject.Predmet.OstaliListFormatedWithAdress>
  <DomainObject.Predmet.OstaliListFormatedWithAdressOIB>
    <izvorni_sadrzaj>
      <item>Milorad Debeuc, OIB 22542887556, Jušići 39, 51211 Jušići</item>
    </izvorni_sadrzaj>
    <derivirana_varijabla naziv="DomainObject.Predmet.OstaliListFormatedWithAdressOIB_1">
      <item>Milorad Debeuc, OIB 22542887556, Jušići 39, 51211 Jušići</item>
    </derivirana_varijabla>
  </DomainObject.Predmet.OstaliListFormatedWithAdressOIB>
  <DomainObject.Predmet.OstaliListNazivFormated>
    <izvorni_sadrzaj>
      <item>Milorad Debeuc</item>
    </izvorni_sadrzaj>
    <derivirana_varijabla naziv="DomainObject.Predmet.OstaliListNazivFormated_1">
      <item>Milorad Debeuc</item>
    </derivirana_varijabla>
  </DomainObject.Predmet.OstaliListNazivFormated>
  <DomainObject.Predmet.OstaliListNazivFormatedOIB>
    <izvorni_sadrzaj>
      <item>Milorad Debeuc, OIB 22542887556</item>
    </izvorni_sadrzaj>
    <derivirana_varijabla naziv="DomainObject.Predmet.OstaliListNazivFormatedOIB_1">
      <item>Milorad Debeuc, OIB 22542887556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MAZIVA d.o.o.</item>
      <item>Milorad Debeuc</item>
    </izvorni_sadrzaj>
    <derivirana_varijabla naziv="DomainObject.Predmet.SudioniciListNaziv_1">
      <item>FOND ZA ZAŠTITU OKOLIŠA I ENERGETSKU UČINKOVITOST</item>
      <item>MAZIVA d.o.o.</item>
      <item>Milorad Debeuc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</izvorni_sadrzaj>
    <derivirana_varijabla naziv="DomainObject.Predmet.SudioniciListAdressOIB_1"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89850809648</item>
      <item>, OIB 22542887556</item>
    </izvorni_sadrzaj>
    <derivirana_varijabla naziv="DomainObject.Predmet.SudioniciListNazivOIB_1">
      <item>, OIB 85828625994</item>
      <item>, OIB 89850809648</item>
      <item>, OIB 22542887556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9888A-08E9-4AD9-B44F-92957EF3D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3027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2017-02-06T13:44:00Z</dcterms:created>
  <dc:creator>rcerneka</dc:creator>
  <cp:lastModifiedBy>Jasna Radulović</cp:lastModifiedBy>
  <cp:lastPrinted>2016-12-05T08:49:00Z</cp:lastPrinted>
  <dcterms:modified xmlns:xsi="http://www.w3.org/2001/XMLSchema-instance" xsi:type="dcterms:W3CDTF">2017-02-06T13:51:00Z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