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0da1" w14:paraId="c6d0da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5DC9" w:rsidP="00255DC9" w:rsidR="00255DC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St-438/2017-2.</w:t>
      </w:r>
    </w:p>
    <w:p w:rsidRDefault="00255DC9" w:rsidP="00255DC9" w:rsidR="00255DC9">
      <w:pPr>
        <w:jc w:val="center"/>
        <w:rPr>
          <w:rFonts w:cs="Arial" w:hAnsi="Arial" w:ascii="Arial"/>
          <w:b/>
          <w:noProof/>
        </w:rPr>
      </w:pPr>
    </w:p>
    <w:p w:rsidRDefault="00255DC9" w:rsidP="00255DC9" w:rsidR="00255DC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55DC9" w:rsidP="00255DC9" w:rsidR="00255DC9">
      <w:pPr>
        <w:rPr>
          <w:rFonts w:cs="Arial" w:hAnsi="Arial" w:ascii="Arial"/>
          <w:b/>
          <w:noProof/>
        </w:rPr>
      </w:pPr>
    </w:p>
    <w:p w:rsidRDefault="00255DC9" w:rsidP="00255DC9" w:rsidR="00255DC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55DC9" w:rsidP="00255DC9" w:rsidR="00255DC9">
      <w:pPr>
        <w:outlineLvl w:val="0"/>
        <w:rPr>
          <w:rFonts w:cs="Arial" w:hAnsi="Arial" w:ascii="Arial"/>
          <w:noProof/>
        </w:rPr>
      </w:pPr>
    </w:p>
    <w:p w:rsidRDefault="00255DC9" w:rsidP="00255DC9" w:rsidR="00255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stečajnog postupka nad dužnikom MALI GRONGO d.o.o. za trgovinu i usluge iz Zagreba, Milke Trnine 30, MBS 080454895, OIB 69849131286, d</w:t>
      </w:r>
      <w:r>
        <w:rPr>
          <w:rFonts w:cs="Arial" w:hAnsi="Arial" w:ascii="Arial"/>
          <w:noProof/>
        </w:rPr>
        <w:t>ana 17. kolovoza 2017. godine</w:t>
      </w:r>
    </w:p>
    <w:p w:rsidRDefault="00255DC9" w:rsidP="00255DC9" w:rsidR="00255DC9">
      <w:pPr>
        <w:ind w:firstLine="851"/>
        <w:jc w:val="both"/>
        <w:rPr>
          <w:rFonts w:cs="Arial" w:hAnsi="Arial" w:ascii="Arial"/>
          <w:noProof/>
        </w:rPr>
      </w:pPr>
    </w:p>
    <w:p w:rsidRDefault="00255DC9" w:rsidP="00255DC9" w:rsidR="00255D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55DC9" w:rsidP="00255DC9" w:rsidR="00255D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55DC9" w:rsidP="00255DC9" w:rsidR="00255D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MALI GRONGO d.o.o. za trgovinu i usluge iz Zagreba, Milke Trnine 30, MBS 080454895, OIB 69849131286.</w:t>
      </w:r>
    </w:p>
    <w:p w:rsidRDefault="00255DC9" w:rsidP="00255DC9" w:rsidR="00255D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255DC9" w:rsidP="00255DC9" w:rsidR="00255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255DC9" w:rsidP="00255DC9" w:rsidR="00255DC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255DC9" w:rsidP="00255DC9" w:rsidR="00255DC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Hrvoje Šiletić iz Zagreba, Vladimira Varićaka 11.</w:t>
      </w:r>
    </w:p>
    <w:p w:rsidRDefault="00255DC9" w:rsidP="00255DC9" w:rsidR="00255DC9">
      <w:pPr>
        <w:ind w:left="851"/>
        <w:jc w:val="both"/>
        <w:rPr>
          <w:rFonts w:cs="Arial" w:hAnsi="Arial" w:ascii="Arial"/>
          <w:noProof/>
        </w:rPr>
      </w:pPr>
    </w:p>
    <w:p w:rsidRDefault="00255DC9" w:rsidP="00255DC9" w:rsidR="00255DC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55DC9" w:rsidP="00255DC9" w:rsidR="00255DC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55DC9" w:rsidP="00255DC9" w:rsidR="00255DC9">
      <w:pPr>
        <w:jc w:val="center"/>
        <w:outlineLvl w:val="0"/>
        <w:rPr>
          <w:rFonts w:cs="Arial" w:hAnsi="Arial" w:ascii="Arial"/>
          <w:b/>
          <w:noProof/>
        </w:rPr>
      </w:pPr>
    </w:p>
    <w:p w:rsidRDefault="00255DC9" w:rsidP="00255DC9" w:rsidR="00255DC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255DC9" w:rsidP="00255DC9" w:rsidR="00255DC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702 dana, u ukupnom iznosu od 21.783,79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255DC9" w:rsidP="00255DC9" w:rsidR="00255DC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</w:t>
      </w:r>
    </w:p>
    <w:p w:rsidRDefault="00255DC9" w:rsidP="00255DC9" w:rsidR="00255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55DC9" w:rsidP="00255DC9" w:rsidR="00255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55DC9" w:rsidP="00255DC9" w:rsidR="00255DC9">
      <w:pPr>
        <w:jc w:val="both"/>
        <w:rPr>
          <w:rFonts w:cs="Arial" w:hAnsi="Arial" w:ascii="Arial"/>
          <w:noProof/>
        </w:rPr>
      </w:pPr>
    </w:p>
    <w:p w:rsidRDefault="00255DC9" w:rsidP="00255DC9" w:rsidR="00255DC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255DC9" w:rsidP="00255DC9" w:rsidR="00255DC9">
      <w:pPr>
        <w:jc w:val="both"/>
        <w:rPr>
          <w:rFonts w:cs="Arial" w:hAnsi="Arial" w:ascii="Arial"/>
          <w:noProof/>
        </w:rPr>
      </w:pPr>
    </w:p>
    <w:p w:rsidRDefault="00255DC9" w:rsidP="00255DC9" w:rsidR="00255DC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255DC9" w:rsidP="00255DC9" w:rsidR="00255DC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255DC9" w:rsidP="00255DC9" w:rsidR="00255DC9">
      <w:pPr>
        <w:jc w:val="both"/>
        <w:rPr>
          <w:rFonts w:cs="Arial" w:hAnsi="Arial" w:ascii="Arial"/>
          <w:noProof/>
        </w:rPr>
      </w:pPr>
    </w:p>
    <w:p w:rsidRDefault="00255DC9" w:rsidP="00255DC9" w:rsidR="00255DC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255DC9" w:rsidP="00255DC9" w:rsidR="00255DC9">
      <w:pPr>
        <w:jc w:val="both"/>
        <w:rPr>
          <w:rFonts w:cs="Arial" w:hAnsi="Arial" w:ascii="Arial"/>
        </w:rPr>
      </w:pPr>
    </w:p>
    <w:p w:rsidRDefault="00255DC9" w:rsidP="00255DC9" w:rsidR="00255DC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255DC9" w:rsidP="00255DC9" w:rsidR="00255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55DC9" w:rsidP="00255DC9" w:rsidR="00255DC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255DC9" w:rsidP="00255DC9" w:rsidR="00255DC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255DC9" w:rsidP="00255DC9" w:rsidR="00255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255DC9" w:rsidP="00255DC9" w:rsidR="00255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255DC9" w:rsidP="00255DC9" w:rsidR="00255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255DC9" w:rsidP="00255DC9" w:rsidR="00255DC9">
      <w:pPr>
        <w:rPr>
          <w:rFonts w:cs="Arial" w:hAnsi="Arial" w:ascii="Arial"/>
        </w:rPr>
      </w:pPr>
    </w:p>
    <w:p w:rsidRDefault="00255DC9" w:rsidP="00255DC9" w:rsidR="00255DC9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DC9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54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St-438/2017-2</izvorni_sadrzaj>
    <derivirana_varijabla naziv="DomainObject.Oznaka_1">St-438/2017-2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GRONGO d.o.o.</izvorni_sadrzaj>
    <derivirana_varijabla naziv="DomainObject.Predmet.ProtustrankaFormated_1">  MALI GRONGO d.o.o.</derivirana_varijabla>
  </DomainObject.Predmet.ProtustrankaFormated>
  <DomainObject.Predmet.ProtustrankaFormatedOIB>
    <izvorni_sadrzaj>  MALI GRONGO d.o.o., OIB 69849131286</izvorni_sadrzaj>
    <derivirana_varijabla naziv="DomainObject.Predmet.ProtustrankaFormatedOIB_1">  MALI GRONGO d.o.o., OIB 69849131286</derivirana_varijabla>
  </DomainObject.Predmet.ProtustrankaFormatedOIB>
  <DomainObject.Predmet.ProtustrankaFormatedWithAdress>
    <izvorni_sadrzaj> MALI GRONGO d.o.o., Milke Trnine 30, 10000 Zagreb</izvorni_sadrzaj>
    <derivirana_varijabla naziv="DomainObject.Predmet.ProtustrankaFormatedWithAdress_1"> MALI GRONGO d.o.o., Milke Trnine 30, 10000 Zagreb</derivirana_varijabla>
  </DomainObject.Predmet.ProtustrankaFormatedWithAdress>
  <DomainObject.Predmet.ProtustrankaFormatedWithAdressOIB>
    <izvorni_sadrzaj> MALI GRONGO d.o.o., OIB 69849131286, Milke Trnine 30, 10000 Zagreb</izvorni_sadrzaj>
    <derivirana_varijabla naziv="DomainObject.Predmet.ProtustrankaFormatedWithAdressOIB_1"> MALI GRONGO d.o.o., OIB 69849131286, Milke Trnine 30, 10000 Zagreb</derivirana_varijabla>
  </DomainObject.Predmet.ProtustrankaFormatedWithAdressOIB>
  <DomainObject.Predmet.ProtustrankaWithAdress>
    <izvorni_sadrzaj>MALI GRONGO d.o.o. Milke Trnine 30, 10000 Zagreb</izvorni_sadrzaj>
    <derivirana_varijabla naziv="DomainObject.Predmet.ProtustrankaWithAdress_1">MALI GRONGO d.o.o. Milke Trnine 30, 10000 Zagreb</derivirana_varijabla>
  </DomainObject.Predmet.ProtustrankaWithAdress>
  <DomainObject.Predmet.ProtustrankaWithAdressOIB>
    <izvorni_sadrzaj>MALI GRONGO d.o.o., OIB 69849131286, Milke Trnine 30, 10000 Zagreb</izvorni_sadrzaj>
    <derivirana_varijabla naziv="DomainObject.Predmet.ProtustrankaWithAdressOIB_1">MALI GRONGO d.o.o., OIB 69849131286, Milke Trnine 30, 10000 Zagreb</derivirana_varijabla>
  </DomainObject.Predmet.ProtustrankaWithAdressOIB>
  <DomainObject.Predmet.ProtustrankaNazivFormated>
    <izvorni_sadrzaj>MALI GRONGO d.o.o.</izvorni_sadrzaj>
    <derivirana_varijabla naziv="DomainObject.Predmet.ProtustrankaNazivFormated_1">MALI GRONGO d.o.o.</derivirana_varijabla>
  </DomainObject.Predmet.ProtustrankaNazivFormated>
  <DomainObject.Predmet.ProtustrankaNazivFormatedOIB>
    <izvorni_sadrzaj>MALI GRONGO d.o.o., OIB 69849131286</izvorni_sadrzaj>
    <derivirana_varijabla naziv="DomainObject.Predmet.ProtustrankaNazivFormatedOIB_1">MALI GRONGO d.o.o., OIB 69849131286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GRONGO d.o.o.</item>
    </izvorni_sadrzaj>
    <derivirana_varijabla naziv="DomainObject.Predmet.ProtuStrankaListFormated_1">
      <item>MALI GRONGO d.o.o.</item>
    </derivirana_varijabla>
  </DomainObject.Predmet.ProtuStrankaListFormated>
  <DomainObject.Predmet.ProtuStrankaListFormatedOIB>
    <izvorni_sadrzaj>
      <item>MALI GRONGO d.o.o., OIB 69849131286</item>
    </izvorni_sadrzaj>
    <derivirana_varijabla naziv="DomainObject.Predmet.ProtuStrankaListFormatedOIB_1">
      <item>MALI GRONGO d.o.o., OIB 69849131286</item>
    </derivirana_varijabla>
  </DomainObject.Predmet.ProtuStrankaListFormatedOIB>
  <DomainObject.Predmet.ProtuStrankaListFormatedWithAdress>
    <izvorni_sadrzaj>
      <item>MALI GRONGO d.o.o., Milke Trnine 30, 10000 Zagreb</item>
    </izvorni_sadrzaj>
    <derivirana_varijabla naziv="DomainObject.Predmet.ProtuStrankaListFormatedWithAdress_1">
      <item>MALI GRONGO d.o.o., Milke Trnine 30, 10000 Zagreb</item>
    </derivirana_varijabla>
  </DomainObject.Predmet.ProtuStrankaListFormatedWithAdress>
  <DomainObject.Predmet.ProtuStrankaListFormatedWithAdressOIB>
    <izvorni_sadrzaj>
      <item>MALI GRONGO d.o.o., OIB 69849131286, Milke Trnine 30, 10000 Zagreb</item>
    </izvorni_sadrzaj>
    <derivirana_varijabla naziv="DomainObject.Predmet.ProtuStrankaListFormatedWithAdressOIB_1">
      <item>MALI GRONGO d.o.o., OIB 69849131286, Milke Trnine 30, 10000 Zagreb</item>
    </derivirana_varijabla>
  </DomainObject.Predmet.ProtuStrankaListFormatedWithAdressOIB>
  <DomainObject.Predmet.ProtuStrankaListNazivFormated>
    <izvorni_sadrzaj>
      <item>MALI GRONGO d.o.o.</item>
    </izvorni_sadrzaj>
    <derivirana_varijabla naziv="DomainObject.Predmet.ProtuStrankaListNazivFormated_1">
      <item>MALI GRONGO d.o.o.</item>
    </derivirana_varijabla>
  </DomainObject.Predmet.ProtuStrankaListNazivFormated>
  <DomainObject.Predmet.ProtuStrankaListNazivFormatedOIB>
    <izvorni_sadrzaj>
      <item>MALI GRONGO d.o.o., OIB 69849131286</item>
    </izvorni_sadrzaj>
    <derivirana_varijabla naziv="DomainObject.Predmet.ProtuStrankaListNazivFormatedOIB_1">
      <item>MALI GRONGO d.o.o., OIB 69849131286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St-438/2017-2</izvorni_sadrzaj>
    <derivirana_varijabla naziv="DomainObject.PoslovniBrojDokumenta_1">St-438/2017-2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GRONGO d.o.o.</izvorni_sadrzaj>
    <derivirana_varijabla naziv="DomainObject.Predmet.ProtustrankaIDrugi_1">MALI GRONGO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GRONGO d.o.o., OIB 69849131286, Milke Trnine 30, 10000 Zagreb</izvorni_sadrzaj>
    <derivirana_varijabla naziv="DomainObject.Predmet.ProtustrankaIDrugiAdressOIB_1">MALI GRONGO d.o.o., OIB 69849131286, Milke Trnine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GRONGO d.o.o.</item>
      <item>FINA Regionalni centar Zagreb</item>
    </izvorni_sadrzaj>
    <derivirana_varijabla naziv="DomainObject.Predmet.SudioniciListNaziv_1">
      <item>MALI GRONGO d.o.o.</item>
      <item>FINA Regionalni centar Zagreb</item>
    </derivirana_varijabla>
  </DomainObject.Predmet.SudioniciListNaziv>
  <DomainObject.Predmet.SudioniciListAdressOIB>
    <izvorni_sadrzaj>
      <item>MALI GRONGO d.o.o., OIB 69849131286, Milke Trnine 30,10000 Zagreb</item>
      <item>FINA Regionalni centar Zagreb, OIB 85821130368, Trg svibanjskih žrtava 1995. 1,10000 Zagreb</item>
    </izvorni_sadrzaj>
    <derivirana_varijabla naziv="DomainObject.Predmet.SudioniciListAdressOIB_1">
      <item>MALI GRONGO d.o.o., OIB 69849131286, Milke Trnine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BE2BB-1BAA-46B8-BAAB-E2E0E1ECC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2770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